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BCC6" w14:textId="77777777" w:rsidR="003950D6" w:rsidRDefault="00784140">
      <w:r>
        <w:t>OSNOVNA ŠKOLA HORVATI</w:t>
      </w:r>
    </w:p>
    <w:p w14:paraId="51FABBF7" w14:textId="77777777" w:rsidR="00784140" w:rsidRDefault="00784140">
      <w:r>
        <w:t>Horvaćanska 6</w:t>
      </w:r>
    </w:p>
    <w:p w14:paraId="1B09C9E0" w14:textId="77777777" w:rsidR="00784140" w:rsidRDefault="00784140">
      <w:r>
        <w:t>10000 Zagreb</w:t>
      </w:r>
    </w:p>
    <w:p w14:paraId="6192535D" w14:textId="77777777" w:rsidR="00784140" w:rsidRDefault="00784140">
      <w:r>
        <w:t>Klasa: 003-06721-01/1</w:t>
      </w:r>
    </w:p>
    <w:p w14:paraId="45951171" w14:textId="77777777" w:rsidR="00784140" w:rsidRDefault="00784140">
      <w:proofErr w:type="spellStart"/>
      <w:r>
        <w:t>Urbroj</w:t>
      </w:r>
      <w:proofErr w:type="spellEnd"/>
      <w:r>
        <w:t>: 251-188-21-</w:t>
      </w:r>
      <w:r w:rsidR="006F7848">
        <w:t>8</w:t>
      </w:r>
    </w:p>
    <w:p w14:paraId="02CB0328" w14:textId="77777777" w:rsidR="00784140" w:rsidRDefault="00784140">
      <w:r>
        <w:t>Zagreb, 24. ožujka 2021.</w:t>
      </w:r>
    </w:p>
    <w:p w14:paraId="4144C69C" w14:textId="77777777" w:rsidR="00784140" w:rsidRDefault="00784140"/>
    <w:p w14:paraId="0684278B" w14:textId="77777777" w:rsidR="00784140" w:rsidRDefault="00784140">
      <w:r>
        <w:t>Temeljem članka 10.stavka 10. Zakona o pravi na pristup informacijama (NN 25/13, (5/15) objavljujemo</w:t>
      </w:r>
    </w:p>
    <w:p w14:paraId="16EDB3F3" w14:textId="77777777" w:rsidR="00784140" w:rsidRDefault="00784140">
      <w:r>
        <w:tab/>
        <w:t xml:space="preserve">                    OBAVIJEST O ISHODU NATJEČAJNOG POSTUPKA</w:t>
      </w:r>
    </w:p>
    <w:p w14:paraId="381D2A73" w14:textId="77777777" w:rsidR="00784140" w:rsidRDefault="00784140" w:rsidP="00D069A1">
      <w:pPr>
        <w:jc w:val="both"/>
      </w:pPr>
      <w:r>
        <w:tab/>
        <w:t>Nakon provedenog natječaja za zasnivanje radnog odnosa za radno mjesto učitelja/</w:t>
      </w:r>
      <w:proofErr w:type="spellStart"/>
      <w:r>
        <w:t>ice</w:t>
      </w:r>
      <w:proofErr w:type="spellEnd"/>
      <w:r>
        <w:t xml:space="preserve"> razredne nastave, na određeno puno radno vrijeme, objavljenog za stranicama Hrvatskog zavoda za zapošljavanje te mrežnim stranicama i oglasnoj ploči Osnovne škole Horvati dana 23. ožujka 2021., uz prethodnu suglasnost Školskog odbora sa 48. sjednice održane dana 23. ožujka 2021., izabrana je kandidatkinja Martina </w:t>
      </w:r>
      <w:proofErr w:type="spellStart"/>
      <w:r>
        <w:t>Basar</w:t>
      </w:r>
      <w:proofErr w:type="spellEnd"/>
      <w:r>
        <w:t xml:space="preserve">, magistra primarnog obrazovanja, koja udovoljava uvjetima natječaja i zakonskim uvjetima.  </w:t>
      </w:r>
    </w:p>
    <w:p w14:paraId="51F247F5" w14:textId="77777777" w:rsidR="00485B86" w:rsidRDefault="00485B86"/>
    <w:p w14:paraId="56BF5519" w14:textId="77777777" w:rsidR="00784140" w:rsidRDefault="007841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B86">
        <w:t>Ravnateljica</w:t>
      </w:r>
    </w:p>
    <w:p w14:paraId="05308AC9" w14:textId="77777777" w:rsidR="00485B86" w:rsidRDefault="00485B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mr.sc. Biserka Matić Roško</w:t>
      </w:r>
    </w:p>
    <w:sectPr w:rsidR="0048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40"/>
    <w:rsid w:val="003950D6"/>
    <w:rsid w:val="00485B86"/>
    <w:rsid w:val="006F7848"/>
    <w:rsid w:val="00784140"/>
    <w:rsid w:val="00D069A1"/>
    <w:rsid w:val="00D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E9492"/>
  <w15:chartTrackingRefBased/>
  <w15:docId w15:val="{ED475789-1681-4C1C-9208-D008C83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Suzana Delić</cp:lastModifiedBy>
  <cp:revision>2</cp:revision>
  <dcterms:created xsi:type="dcterms:W3CDTF">2021-03-24T13:59:00Z</dcterms:created>
  <dcterms:modified xsi:type="dcterms:W3CDTF">2021-03-24T13:59:00Z</dcterms:modified>
</cp:coreProperties>
</file>