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D8" w:rsidRDefault="002E11D8" w:rsidP="002E11D8">
      <w:r>
        <w:t>Osnovna škola Horvati</w:t>
      </w:r>
    </w:p>
    <w:p w:rsidR="002E11D8" w:rsidRDefault="002E11D8" w:rsidP="002E11D8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2E11D8" w:rsidRDefault="002E11D8" w:rsidP="002E11D8">
      <w:r>
        <w:t>Tel: 0173835102, 01/3838870</w:t>
      </w:r>
    </w:p>
    <w:p w:rsidR="002E11D8" w:rsidRDefault="002E11D8" w:rsidP="002E11D8">
      <w:pPr>
        <w:rPr>
          <w:u w:val="single"/>
        </w:rPr>
      </w:pPr>
      <w:r>
        <w:t xml:space="preserve">Mail: </w:t>
      </w:r>
      <w:hyperlink r:id="rId5" w:history="1">
        <w:r w:rsidRPr="00845215">
          <w:rPr>
            <w:rStyle w:val="Hiperveza"/>
          </w:rPr>
          <w:t>ured@os-horvati-zg.skole.hr</w:t>
        </w:r>
      </w:hyperlink>
    </w:p>
    <w:p w:rsidR="002E11D8" w:rsidRDefault="002E11D8" w:rsidP="002E11D8">
      <w:pPr>
        <w:rPr>
          <w:u w:val="single"/>
        </w:rPr>
      </w:pPr>
    </w:p>
    <w:p w:rsidR="002E11D8" w:rsidRDefault="002E11D8" w:rsidP="002E11D8"/>
    <w:p w:rsidR="002E11D8" w:rsidRDefault="002E11D8" w:rsidP="002E11D8"/>
    <w:p w:rsidR="002E11D8" w:rsidRPr="006F0909" w:rsidRDefault="002E11D8" w:rsidP="002E11D8"/>
    <w:p w:rsidR="002E11D8" w:rsidRDefault="002E11D8" w:rsidP="002E11D8">
      <w:r w:rsidRPr="006F0909">
        <w:t xml:space="preserve">Zaključak </w:t>
      </w:r>
      <w:r>
        <w:t>s 28. sjednice Školskog odbora održane 19.03.2019.</w:t>
      </w:r>
    </w:p>
    <w:p w:rsidR="002E11D8" w:rsidRDefault="002E11D8" w:rsidP="002E11D8"/>
    <w:p w:rsidR="002E11D8" w:rsidRDefault="002E11D8" w:rsidP="002E11D8">
      <w:pPr>
        <w:pStyle w:val="Odlomakpopisa"/>
        <w:numPr>
          <w:ilvl w:val="0"/>
          <w:numId w:val="1"/>
        </w:numPr>
      </w:pPr>
      <w:r>
        <w:t>Zaključak o prethodnoj suglasnosti Gradske skupštine Grada Zagreba i donošenje Statuta OŠ Horvati</w:t>
      </w:r>
    </w:p>
    <w:p w:rsidR="002E11D8" w:rsidRDefault="002E11D8" w:rsidP="002E11D8"/>
    <w:p w:rsidR="002E11D8" w:rsidRDefault="002E11D8" w:rsidP="002E11D8">
      <w:pPr>
        <w:ind w:left="708"/>
      </w:pPr>
    </w:p>
    <w:p w:rsidR="002E11D8" w:rsidRDefault="002E11D8" w:rsidP="002E11D8">
      <w:pPr>
        <w:ind w:firstLine="708"/>
      </w:pPr>
    </w:p>
    <w:p w:rsidR="002E11D8" w:rsidRDefault="002E11D8" w:rsidP="002E11D8">
      <w:pPr>
        <w:ind w:firstLine="708"/>
      </w:pPr>
    </w:p>
    <w:p w:rsidR="002E11D8" w:rsidRDefault="002E11D8" w:rsidP="002E11D8">
      <w:pPr>
        <w:ind w:firstLine="708"/>
      </w:pPr>
    </w:p>
    <w:p w:rsidR="002E11D8" w:rsidRDefault="002E11D8" w:rsidP="002E11D8">
      <w:pPr>
        <w:ind w:firstLine="708"/>
      </w:pPr>
    </w:p>
    <w:p w:rsidR="002E11D8" w:rsidRDefault="002E11D8" w:rsidP="002E11D8"/>
    <w:p w:rsidR="002E11D8" w:rsidRDefault="002E11D8" w:rsidP="002E11D8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E11D8" w:rsidRDefault="002E11D8" w:rsidP="002E11D8">
      <w:pPr>
        <w:ind w:firstLine="708"/>
      </w:pPr>
      <w:r>
        <w:t xml:space="preserve">                                                                                  M.P.P., prof.</w:t>
      </w:r>
    </w:p>
    <w:p w:rsidR="002E11D8" w:rsidRDefault="002E11D8" w:rsidP="002E11D8"/>
    <w:p w:rsidR="002E11D8" w:rsidRPr="000B7902" w:rsidRDefault="002E11D8" w:rsidP="002E11D8"/>
    <w:p w:rsidR="002F00CA" w:rsidRDefault="002F00CA">
      <w:bookmarkStart w:id="0" w:name="_GoBack"/>
      <w:bookmarkEnd w:id="0"/>
    </w:p>
    <w:sectPr w:rsidR="002F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6397"/>
    <w:multiLevelType w:val="hybridMultilevel"/>
    <w:tmpl w:val="9DE84E86"/>
    <w:lvl w:ilvl="0" w:tplc="1B0276E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D8"/>
    <w:rsid w:val="002E11D8"/>
    <w:rsid w:val="002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BC1BA-6EB6-45A6-B312-B2F11F93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1D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2019-03-28T14:03:00Z</dcterms:created>
  <dcterms:modified xsi:type="dcterms:W3CDTF">2019-03-28T14:04:00Z</dcterms:modified>
</cp:coreProperties>
</file>