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E0" w:rsidRPr="000E2B37" w:rsidRDefault="006D4EE0" w:rsidP="006D4EE0">
      <w:pPr>
        <w:pStyle w:val="StandardWeb"/>
        <w:spacing w:before="0" w:beforeAutospacing="0" w:after="0" w:afterAutospacing="0"/>
        <w:rPr>
          <w:color w:val="000000"/>
        </w:rPr>
      </w:pPr>
      <w:r w:rsidRPr="000E2B37">
        <w:rPr>
          <w:color w:val="000000"/>
        </w:rPr>
        <w:t>Osnovna škola Horvati</w:t>
      </w:r>
    </w:p>
    <w:p w:rsidR="006D4EE0" w:rsidRPr="000E2B37" w:rsidRDefault="006D4EE0" w:rsidP="006D4EE0">
      <w:pPr>
        <w:pStyle w:val="StandardWeb"/>
        <w:spacing w:before="0" w:beforeAutospacing="0" w:after="0" w:afterAutospacing="0"/>
        <w:rPr>
          <w:color w:val="000000"/>
        </w:rPr>
      </w:pPr>
      <w:proofErr w:type="spellStart"/>
      <w:r w:rsidRPr="000E2B37">
        <w:rPr>
          <w:color w:val="000000"/>
        </w:rPr>
        <w:t>Horvaćanska</w:t>
      </w:r>
      <w:proofErr w:type="spellEnd"/>
      <w:r w:rsidRPr="000E2B37">
        <w:rPr>
          <w:color w:val="000000"/>
        </w:rPr>
        <w:t xml:space="preserve"> 6, 10000 Zagreb</w:t>
      </w:r>
    </w:p>
    <w:p w:rsidR="004128AA" w:rsidRPr="000E2B37" w:rsidRDefault="004128AA" w:rsidP="006D4EE0">
      <w:pPr>
        <w:pStyle w:val="StandardWeb"/>
        <w:spacing w:before="0" w:beforeAutospacing="0" w:after="0" w:afterAutospacing="0"/>
        <w:rPr>
          <w:color w:val="000000"/>
        </w:rPr>
      </w:pPr>
    </w:p>
    <w:p w:rsidR="006D4EE0" w:rsidRPr="000E2B37" w:rsidRDefault="006D4EE0" w:rsidP="006D4EE0">
      <w:pPr>
        <w:pStyle w:val="StandardWeb"/>
        <w:spacing w:before="0" w:beforeAutospacing="0" w:after="0" w:afterAutospacing="0"/>
        <w:rPr>
          <w:color w:val="000000"/>
        </w:rPr>
      </w:pPr>
      <w:r w:rsidRPr="000E2B37">
        <w:rPr>
          <w:color w:val="000000"/>
        </w:rPr>
        <w:t>Zagreb, 03.</w:t>
      </w:r>
      <w:r w:rsidRPr="000E2B37">
        <w:rPr>
          <w:color w:val="000000"/>
        </w:rPr>
        <w:t>1</w:t>
      </w:r>
      <w:r w:rsidRPr="000E2B37">
        <w:rPr>
          <w:color w:val="000000"/>
        </w:rPr>
        <w:t>2</w:t>
      </w:r>
      <w:r w:rsidRPr="000E2B37">
        <w:rPr>
          <w:color w:val="000000"/>
        </w:rPr>
        <w:t>.2024.</w:t>
      </w: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Početak sjednice: 18</w:t>
      </w:r>
      <w:r w:rsidRPr="000E2B37">
        <w:rPr>
          <w:color w:val="000000"/>
        </w:rPr>
        <w:t>,00 sati</w:t>
      </w:r>
    </w:p>
    <w:p w:rsidR="004128AA" w:rsidRPr="000E2B37" w:rsidRDefault="004128AA" w:rsidP="006D4EE0">
      <w:pPr>
        <w:pStyle w:val="StandardWeb"/>
        <w:rPr>
          <w:color w:val="000000"/>
        </w:rPr>
      </w:pPr>
    </w:p>
    <w:p w:rsidR="006D4EE0" w:rsidRPr="000E2B37" w:rsidRDefault="006D4EE0" w:rsidP="006D4EE0">
      <w:pPr>
        <w:pStyle w:val="StandardWeb"/>
        <w:jc w:val="center"/>
        <w:rPr>
          <w:color w:val="000000"/>
        </w:rPr>
      </w:pPr>
      <w:r w:rsidRPr="000E2B37">
        <w:rPr>
          <w:color w:val="000000"/>
        </w:rPr>
        <w:t>Z A P I S N I K</w:t>
      </w:r>
    </w:p>
    <w:p w:rsidR="004128AA" w:rsidRPr="000E2B37" w:rsidRDefault="004128AA" w:rsidP="006D4EE0">
      <w:pPr>
        <w:pStyle w:val="StandardWeb"/>
        <w:jc w:val="center"/>
        <w:rPr>
          <w:color w:val="000000"/>
        </w:rPr>
      </w:pPr>
    </w:p>
    <w:p w:rsidR="006D4EE0" w:rsidRPr="000E2B37" w:rsidRDefault="007D4F68" w:rsidP="000E2B37">
      <w:pPr>
        <w:pStyle w:val="StandardWeb"/>
        <w:jc w:val="both"/>
        <w:rPr>
          <w:color w:val="000000"/>
        </w:rPr>
      </w:pPr>
      <w:r>
        <w:rPr>
          <w:color w:val="000000"/>
        </w:rPr>
        <w:t>s</w:t>
      </w:r>
      <w:r w:rsidR="006D4EE0" w:rsidRPr="000E2B37">
        <w:rPr>
          <w:color w:val="000000"/>
        </w:rPr>
        <w:t>jednice Povjerenstva za provedbu javnog poziva i izbor naj</w:t>
      </w:r>
      <w:r w:rsidR="006D4EE0" w:rsidRPr="000E2B37">
        <w:rPr>
          <w:color w:val="000000"/>
        </w:rPr>
        <w:t>povoljnije ponude za školsko tro</w:t>
      </w:r>
      <w:r w:rsidR="006D4EE0" w:rsidRPr="000E2B37">
        <w:rPr>
          <w:color w:val="000000"/>
        </w:rPr>
        <w:t>dnevn</w:t>
      </w:r>
      <w:r w:rsidR="006D4EE0" w:rsidRPr="000E2B37">
        <w:rPr>
          <w:color w:val="000000"/>
        </w:rPr>
        <w:t>o putovanje (terenska nastava) 7.a,7</w:t>
      </w:r>
      <w:r w:rsidR="006D4EE0" w:rsidRPr="000E2B37">
        <w:rPr>
          <w:color w:val="000000"/>
        </w:rPr>
        <w:t>.b</w:t>
      </w:r>
      <w:r w:rsidR="006D4EE0" w:rsidRPr="000E2B37">
        <w:rPr>
          <w:color w:val="000000"/>
        </w:rPr>
        <w:t xml:space="preserve"> i 8.a razrednog odjela u SREDNJI JADRAN (Šibenik – Zadar – Vodice – NP Krka</w:t>
      </w:r>
      <w:r w:rsidR="006D4EE0" w:rsidRPr="000E2B37">
        <w:rPr>
          <w:color w:val="000000"/>
        </w:rPr>
        <w:t>)</w:t>
      </w:r>
    </w:p>
    <w:p w:rsidR="004128AA" w:rsidRPr="000E2B37" w:rsidRDefault="004128AA" w:rsidP="006D4EE0">
      <w:pPr>
        <w:pStyle w:val="StandardWeb"/>
        <w:rPr>
          <w:color w:val="000000"/>
        </w:rPr>
      </w:pP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Članovi Povjerenstva:</w:t>
      </w: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Razrednice (voditeljice): Biljana Glumac Lukić, Đurđa Tomičić,</w:t>
      </w:r>
      <w:r w:rsidRPr="000E2B37">
        <w:rPr>
          <w:color w:val="000000"/>
        </w:rPr>
        <w:t xml:space="preserve"> Ivana Jurić</w:t>
      </w:r>
    </w:p>
    <w:p w:rsidR="006D4EE0" w:rsidRPr="000E2B37" w:rsidRDefault="006D4EE0" w:rsidP="006D4EE0">
      <w:pPr>
        <w:pStyle w:val="StandardWeb"/>
        <w:spacing w:before="0" w:beforeAutospacing="0" w:after="0" w:afterAutospacing="0"/>
        <w:rPr>
          <w:color w:val="000000"/>
        </w:rPr>
      </w:pPr>
      <w:r w:rsidRPr="000E2B37">
        <w:rPr>
          <w:color w:val="000000"/>
        </w:rPr>
        <w:t>Predstavn</w:t>
      </w:r>
      <w:r w:rsidRPr="000E2B37">
        <w:rPr>
          <w:color w:val="000000"/>
        </w:rPr>
        <w:t xml:space="preserve">ici roditelja: Zlatan </w:t>
      </w:r>
      <w:proofErr w:type="spellStart"/>
      <w:r w:rsidRPr="000E2B37">
        <w:rPr>
          <w:color w:val="000000"/>
        </w:rPr>
        <w:t>Fröhlich</w:t>
      </w:r>
      <w:proofErr w:type="spellEnd"/>
      <w:r w:rsidRPr="000E2B37">
        <w:rPr>
          <w:color w:val="000000"/>
        </w:rPr>
        <w:t xml:space="preserve"> 7.a, Jelena Mustapić 7</w:t>
      </w:r>
      <w:r w:rsidRPr="000E2B37">
        <w:rPr>
          <w:color w:val="000000"/>
        </w:rPr>
        <w:t>.b</w:t>
      </w:r>
      <w:r w:rsidR="000E2B37">
        <w:rPr>
          <w:color w:val="000000"/>
        </w:rPr>
        <w:t>,</w:t>
      </w:r>
      <w:r w:rsidRPr="000E2B37">
        <w:rPr>
          <w:color w:val="000000"/>
        </w:rPr>
        <w:t xml:space="preserve"> Željka Martinović 8.a</w:t>
      </w: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 xml:space="preserve">Predstavnica Škole: ravnateljica mr.sc. Manuela </w:t>
      </w:r>
      <w:proofErr w:type="spellStart"/>
      <w:r w:rsidRPr="000E2B37">
        <w:rPr>
          <w:color w:val="000000"/>
        </w:rPr>
        <w:t>Piškor</w:t>
      </w:r>
      <w:proofErr w:type="spellEnd"/>
      <w:r w:rsidRPr="000E2B37">
        <w:rPr>
          <w:color w:val="000000"/>
        </w:rPr>
        <w:t xml:space="preserve"> </w:t>
      </w:r>
      <w:proofErr w:type="spellStart"/>
      <w:r w:rsidRPr="000E2B37">
        <w:rPr>
          <w:color w:val="000000"/>
        </w:rPr>
        <w:t>Podobnik</w:t>
      </w:r>
      <w:proofErr w:type="spellEnd"/>
    </w:p>
    <w:p w:rsidR="006D4EE0" w:rsidRPr="000E2B37" w:rsidRDefault="00211913" w:rsidP="006D4EE0">
      <w:pPr>
        <w:pStyle w:val="StandardWeb"/>
        <w:rPr>
          <w:color w:val="000000"/>
        </w:rPr>
      </w:pPr>
      <w:r>
        <w:rPr>
          <w:color w:val="000000"/>
        </w:rPr>
        <w:t>Zapisničar: Đurđa Tomičić</w:t>
      </w:r>
    </w:p>
    <w:p w:rsidR="004128AA" w:rsidRPr="000E2B37" w:rsidRDefault="004128AA" w:rsidP="006D4EE0">
      <w:pPr>
        <w:pStyle w:val="StandardWeb"/>
        <w:rPr>
          <w:color w:val="000000"/>
        </w:rPr>
      </w:pP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DNEVNI R</w:t>
      </w:r>
      <w:r w:rsidR="000E2B37">
        <w:rPr>
          <w:color w:val="000000"/>
        </w:rPr>
        <w:t>ED: 1. Otvaranje pristiglih ponuda</w:t>
      </w: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 xml:space="preserve">                           </w:t>
      </w:r>
      <w:r w:rsidR="000E2B37">
        <w:rPr>
          <w:color w:val="000000"/>
        </w:rPr>
        <w:t>2. Analiza pristiglih ponuda</w:t>
      </w:r>
    </w:p>
    <w:p w:rsidR="004128AA" w:rsidRPr="000E2B37" w:rsidRDefault="004128AA" w:rsidP="006D4EE0">
      <w:pPr>
        <w:pStyle w:val="StandardWeb"/>
        <w:rPr>
          <w:color w:val="000000"/>
        </w:rPr>
      </w:pPr>
    </w:p>
    <w:p w:rsidR="007D4F68" w:rsidRDefault="007D4F68" w:rsidP="007D4F68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Ad 1.) </w:t>
      </w:r>
      <w:r w:rsidR="006D4EE0" w:rsidRPr="000E2B37">
        <w:rPr>
          <w:color w:val="000000"/>
        </w:rPr>
        <w:t>Na</w:t>
      </w:r>
      <w:r>
        <w:rPr>
          <w:color w:val="000000"/>
        </w:rPr>
        <w:t xml:space="preserve"> javni poziv pristiglo je osam</w:t>
      </w:r>
      <w:r w:rsidR="006D4EE0" w:rsidRPr="000E2B37">
        <w:rPr>
          <w:color w:val="000000"/>
        </w:rPr>
        <w:t xml:space="preserve"> (8</w:t>
      </w:r>
      <w:r>
        <w:rPr>
          <w:color w:val="000000"/>
        </w:rPr>
        <w:t>) ponuda za organizaciju tro</w:t>
      </w:r>
      <w:r w:rsidR="006D4EE0" w:rsidRPr="000E2B37">
        <w:rPr>
          <w:color w:val="000000"/>
        </w:rPr>
        <w:t xml:space="preserve">dnevne terenske </w:t>
      </w:r>
    </w:p>
    <w:p w:rsidR="000E2B37" w:rsidRPr="000E2B37" w:rsidRDefault="007D4F68" w:rsidP="007D4F68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6D4EE0" w:rsidRPr="000E2B37">
        <w:rPr>
          <w:color w:val="000000"/>
        </w:rPr>
        <w:t>nastave:</w:t>
      </w:r>
    </w:p>
    <w:p w:rsidR="006D4EE0" w:rsidRPr="000E2B37" w:rsidRDefault="006D4EE0" w:rsidP="007D4F68">
      <w:pPr>
        <w:pStyle w:val="StandardWeb"/>
        <w:ind w:firstLine="708"/>
        <w:rPr>
          <w:color w:val="000000"/>
        </w:rPr>
      </w:pPr>
      <w:r w:rsidRPr="000E2B37">
        <w:rPr>
          <w:color w:val="000000"/>
        </w:rPr>
        <w:t xml:space="preserve">1. </w:t>
      </w:r>
      <w:proofErr w:type="spellStart"/>
      <w:r w:rsidRPr="000E2B37">
        <w:rPr>
          <w:color w:val="000000"/>
        </w:rPr>
        <w:t>Atlantis</w:t>
      </w:r>
      <w:proofErr w:type="spellEnd"/>
      <w:r w:rsidRPr="000E2B37">
        <w:rPr>
          <w:color w:val="000000"/>
        </w:rPr>
        <w:t xml:space="preserve"> </w:t>
      </w:r>
      <w:proofErr w:type="spellStart"/>
      <w:r w:rsidRPr="000E2B37">
        <w:rPr>
          <w:color w:val="000000"/>
        </w:rPr>
        <w:t>travel</w:t>
      </w:r>
      <w:proofErr w:type="spellEnd"/>
      <w:r w:rsidRPr="000E2B37">
        <w:rPr>
          <w:color w:val="000000"/>
        </w:rPr>
        <w:t>, 10000 Zagreb</w:t>
      </w:r>
    </w:p>
    <w:p w:rsidR="006D4EE0" w:rsidRPr="000E2B37" w:rsidRDefault="006D4EE0" w:rsidP="007D4F68">
      <w:pPr>
        <w:pStyle w:val="StandardWeb"/>
        <w:ind w:firstLine="708"/>
        <w:rPr>
          <w:color w:val="000000"/>
        </w:rPr>
      </w:pPr>
      <w:r w:rsidRPr="000E2B37">
        <w:rPr>
          <w:color w:val="000000"/>
        </w:rPr>
        <w:t>2</w:t>
      </w:r>
      <w:r w:rsidR="004128AA" w:rsidRPr="000E2B37">
        <w:rPr>
          <w:color w:val="000000"/>
        </w:rPr>
        <w:t xml:space="preserve">. DND – RADOST DJECI, 49223, Sveti Križ </w:t>
      </w:r>
      <w:proofErr w:type="spellStart"/>
      <w:r w:rsidR="004128AA" w:rsidRPr="000E2B37">
        <w:rPr>
          <w:color w:val="000000"/>
        </w:rPr>
        <w:t>Začretje</w:t>
      </w:r>
      <w:proofErr w:type="spellEnd"/>
    </w:p>
    <w:p w:rsidR="004128AA" w:rsidRPr="000E2B37" w:rsidRDefault="004128AA" w:rsidP="007D4F68">
      <w:pPr>
        <w:pStyle w:val="StandardWeb"/>
        <w:ind w:firstLine="708"/>
        <w:rPr>
          <w:color w:val="000000"/>
        </w:rPr>
      </w:pPr>
      <w:r w:rsidRPr="000E2B37">
        <w:rPr>
          <w:color w:val="000000"/>
        </w:rPr>
        <w:t xml:space="preserve">3. </w:t>
      </w:r>
      <w:proofErr w:type="spellStart"/>
      <w:r w:rsidRPr="000E2B37">
        <w:rPr>
          <w:color w:val="000000"/>
        </w:rPr>
        <w:t>Eklata</w:t>
      </w:r>
      <w:proofErr w:type="spellEnd"/>
      <w:r w:rsidRPr="000E2B37">
        <w:rPr>
          <w:color w:val="000000"/>
        </w:rPr>
        <w:t>, 21000, Split</w:t>
      </w:r>
    </w:p>
    <w:p w:rsidR="004128AA" w:rsidRPr="000E2B37" w:rsidRDefault="004128AA" w:rsidP="007D4F68">
      <w:pPr>
        <w:pStyle w:val="StandardWeb"/>
        <w:ind w:firstLine="708"/>
        <w:rPr>
          <w:color w:val="000000"/>
        </w:rPr>
      </w:pPr>
      <w:r w:rsidRPr="000E2B37">
        <w:rPr>
          <w:color w:val="000000"/>
        </w:rPr>
        <w:t xml:space="preserve">4. Euro ASAP </w:t>
      </w:r>
      <w:proofErr w:type="spellStart"/>
      <w:r w:rsidRPr="000E2B37">
        <w:rPr>
          <w:color w:val="000000"/>
        </w:rPr>
        <w:t>Tours</w:t>
      </w:r>
      <w:proofErr w:type="spellEnd"/>
      <w:r w:rsidR="00211913">
        <w:rPr>
          <w:color w:val="000000"/>
        </w:rPr>
        <w:t xml:space="preserve"> (</w:t>
      </w:r>
      <w:proofErr w:type="spellStart"/>
      <w:r w:rsidR="00211913">
        <w:rPr>
          <w:color w:val="000000"/>
        </w:rPr>
        <w:t>Solaris</w:t>
      </w:r>
      <w:proofErr w:type="spellEnd"/>
      <w:r w:rsidR="00211913">
        <w:rPr>
          <w:color w:val="000000"/>
        </w:rPr>
        <w:t xml:space="preserve"> - Šibenik)</w:t>
      </w:r>
      <w:r w:rsidRPr="000E2B37">
        <w:rPr>
          <w:color w:val="000000"/>
        </w:rPr>
        <w:t>, 10020, Zagreb</w:t>
      </w:r>
    </w:p>
    <w:p w:rsidR="004128AA" w:rsidRPr="000E2B37" w:rsidRDefault="004128AA" w:rsidP="007D4F68">
      <w:pPr>
        <w:pStyle w:val="StandardWeb"/>
        <w:ind w:firstLine="708"/>
        <w:rPr>
          <w:color w:val="000000"/>
        </w:rPr>
      </w:pPr>
      <w:r w:rsidRPr="000E2B37">
        <w:rPr>
          <w:color w:val="000000"/>
        </w:rPr>
        <w:t xml:space="preserve">5. Euro ASAP </w:t>
      </w:r>
      <w:proofErr w:type="spellStart"/>
      <w:r w:rsidRPr="000E2B37">
        <w:rPr>
          <w:color w:val="000000"/>
        </w:rPr>
        <w:t>Tours</w:t>
      </w:r>
      <w:proofErr w:type="spellEnd"/>
      <w:r w:rsidRPr="000E2B37">
        <w:rPr>
          <w:color w:val="000000"/>
        </w:rPr>
        <w:t xml:space="preserve">, </w:t>
      </w:r>
      <w:r w:rsidR="00211913">
        <w:rPr>
          <w:color w:val="000000"/>
        </w:rPr>
        <w:t xml:space="preserve">(Vodice), </w:t>
      </w:r>
      <w:r w:rsidRPr="000E2B37">
        <w:rPr>
          <w:color w:val="000000"/>
        </w:rPr>
        <w:t>10020, Zagreb</w:t>
      </w:r>
    </w:p>
    <w:p w:rsidR="004128AA" w:rsidRPr="000E2B37" w:rsidRDefault="004128AA" w:rsidP="007D4F68">
      <w:pPr>
        <w:pStyle w:val="StandardWeb"/>
        <w:ind w:firstLine="708"/>
        <w:rPr>
          <w:color w:val="000000"/>
        </w:rPr>
      </w:pPr>
      <w:r w:rsidRPr="000E2B37">
        <w:rPr>
          <w:color w:val="000000"/>
        </w:rPr>
        <w:lastRenderedPageBreak/>
        <w:t xml:space="preserve">6. Saša Klek, </w:t>
      </w:r>
      <w:r w:rsidR="00211913">
        <w:rPr>
          <w:color w:val="000000"/>
        </w:rPr>
        <w:t xml:space="preserve">47300 </w:t>
      </w:r>
      <w:r w:rsidRPr="000E2B37">
        <w:rPr>
          <w:color w:val="000000"/>
        </w:rPr>
        <w:t>Ogulin</w:t>
      </w:r>
    </w:p>
    <w:p w:rsidR="004128AA" w:rsidRPr="000E2B37" w:rsidRDefault="004128AA" w:rsidP="007D4F68">
      <w:pPr>
        <w:pStyle w:val="StandardWeb"/>
        <w:ind w:firstLine="708"/>
        <w:rPr>
          <w:color w:val="000000"/>
        </w:rPr>
      </w:pPr>
      <w:r w:rsidRPr="000E2B37">
        <w:rPr>
          <w:color w:val="000000"/>
        </w:rPr>
        <w:t>7</w:t>
      </w:r>
      <w:r w:rsidR="006D4EE0" w:rsidRPr="000E2B37">
        <w:rPr>
          <w:color w:val="000000"/>
        </w:rPr>
        <w:t>. Spektar putovanja, 10000 Zagreb</w:t>
      </w:r>
    </w:p>
    <w:p w:rsidR="006D4EE0" w:rsidRPr="000E2B37" w:rsidRDefault="004128AA" w:rsidP="007D4F68">
      <w:pPr>
        <w:pStyle w:val="StandardWeb"/>
        <w:ind w:firstLine="708"/>
        <w:rPr>
          <w:color w:val="000000"/>
        </w:rPr>
      </w:pPr>
      <w:r w:rsidRPr="000E2B37">
        <w:rPr>
          <w:color w:val="000000"/>
        </w:rPr>
        <w:t>8</w:t>
      </w:r>
      <w:r w:rsidR="006D4EE0" w:rsidRPr="000E2B37">
        <w:rPr>
          <w:color w:val="000000"/>
        </w:rPr>
        <w:t>. TOPTOURS TRAVEL AGENCY, 10 040 Zagreb</w:t>
      </w:r>
    </w:p>
    <w:p w:rsidR="000E2B37" w:rsidRPr="000E2B37" w:rsidRDefault="000E2B37" w:rsidP="000E2B37">
      <w:pPr>
        <w:pStyle w:val="StandardWeb"/>
        <w:spacing w:before="0" w:beforeAutospacing="0" w:after="0" w:afterAutospacing="0"/>
        <w:rPr>
          <w:color w:val="000000"/>
        </w:rPr>
      </w:pPr>
    </w:p>
    <w:p w:rsidR="007D4F68" w:rsidRDefault="006D4EE0" w:rsidP="007D4F68">
      <w:pPr>
        <w:pStyle w:val="StandardWeb"/>
        <w:spacing w:before="0" w:beforeAutospacing="0" w:after="0" w:afterAutospacing="0"/>
        <w:rPr>
          <w:color w:val="000000"/>
        </w:rPr>
      </w:pPr>
      <w:r w:rsidRPr="000E2B37">
        <w:rPr>
          <w:color w:val="000000"/>
        </w:rPr>
        <w:t xml:space="preserve">Ad 2.) </w:t>
      </w:r>
      <w:r w:rsidR="007D4F68" w:rsidRPr="000E2B37">
        <w:rPr>
          <w:color w:val="000000"/>
        </w:rPr>
        <w:t xml:space="preserve">U analizi pristiglih ponuda vodeći se ispunjenjem navedenog u javnom pozivu, </w:t>
      </w:r>
    </w:p>
    <w:p w:rsidR="007D4F68" w:rsidRDefault="007D4F68" w:rsidP="007D4F68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0E2B37">
        <w:rPr>
          <w:color w:val="000000"/>
        </w:rPr>
        <w:t xml:space="preserve">cijenom, smještajem, uvjetima osiguranja i dodatnim pogodnostima Povjerenstvo je </w:t>
      </w:r>
    </w:p>
    <w:p w:rsidR="007D4F68" w:rsidRPr="000E2B37" w:rsidRDefault="007D4F68" w:rsidP="007D4F68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0E2B37">
        <w:rPr>
          <w:color w:val="000000"/>
        </w:rPr>
        <w:t>razmotrilo svih osam (8) ponuda.</w:t>
      </w:r>
    </w:p>
    <w:p w:rsidR="007D4F68" w:rsidRDefault="007D4F68" w:rsidP="000E2B37">
      <w:pPr>
        <w:pStyle w:val="StandardWeb"/>
        <w:spacing w:before="0" w:beforeAutospacing="0" w:after="0" w:afterAutospacing="0"/>
        <w:rPr>
          <w:color w:val="000000"/>
        </w:rPr>
      </w:pPr>
    </w:p>
    <w:p w:rsidR="000E2B37" w:rsidRDefault="007D4F68" w:rsidP="000E2B37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6D4EE0" w:rsidRPr="000E2B37">
        <w:rPr>
          <w:color w:val="000000"/>
        </w:rPr>
        <w:t xml:space="preserve">Povjerenstvo je </w:t>
      </w:r>
      <w:r w:rsidR="004128AA" w:rsidRPr="000E2B37">
        <w:rPr>
          <w:color w:val="000000"/>
        </w:rPr>
        <w:t>jednoglasno odabralo šest (6</w:t>
      </w:r>
      <w:r>
        <w:rPr>
          <w:color w:val="000000"/>
        </w:rPr>
        <w:t>) ponuda koje će biti dane</w:t>
      </w:r>
      <w:r w:rsidR="000E2B37" w:rsidRPr="000E2B37">
        <w:rPr>
          <w:color w:val="000000"/>
        </w:rPr>
        <w:t xml:space="preserve"> </w:t>
      </w:r>
      <w:r w:rsidR="006D4EE0" w:rsidRPr="000E2B37">
        <w:rPr>
          <w:color w:val="000000"/>
        </w:rPr>
        <w:t xml:space="preserve">roditeljima na </w:t>
      </w:r>
    </w:p>
    <w:p w:rsidR="006D4EE0" w:rsidRDefault="000E2B37" w:rsidP="000E2B37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6D4EE0" w:rsidRPr="000E2B37">
        <w:rPr>
          <w:color w:val="000000"/>
        </w:rPr>
        <w:t xml:space="preserve">izbor </w:t>
      </w:r>
      <w:r w:rsidR="004128AA" w:rsidRPr="000E2B37">
        <w:rPr>
          <w:color w:val="000000"/>
        </w:rPr>
        <w:t>na roditeljskom sastanku dana 17.</w:t>
      </w:r>
      <w:r w:rsidRPr="000E2B37">
        <w:rPr>
          <w:color w:val="000000"/>
        </w:rPr>
        <w:t xml:space="preserve"> </w:t>
      </w:r>
      <w:r w:rsidR="004128AA" w:rsidRPr="000E2B37">
        <w:rPr>
          <w:color w:val="000000"/>
        </w:rPr>
        <w:t>prosinca</w:t>
      </w:r>
      <w:r w:rsidR="006D4EE0" w:rsidRPr="000E2B37">
        <w:rPr>
          <w:color w:val="000000"/>
        </w:rPr>
        <w:t xml:space="preserve"> 2024. u 18 sati.</w:t>
      </w:r>
    </w:p>
    <w:p w:rsidR="007D4F68" w:rsidRDefault="007D4F68" w:rsidP="000E2B37">
      <w:pPr>
        <w:pStyle w:val="StandardWeb"/>
        <w:spacing w:before="0" w:beforeAutospacing="0" w:after="0" w:afterAutospacing="0"/>
        <w:rPr>
          <w:color w:val="000000"/>
        </w:rPr>
      </w:pPr>
    </w:p>
    <w:p w:rsidR="007D4F68" w:rsidRDefault="007D4F68" w:rsidP="000E2B37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Odabrane ponude:</w:t>
      </w:r>
    </w:p>
    <w:p w:rsidR="007D4F68" w:rsidRPr="000E2B37" w:rsidRDefault="007D4F68" w:rsidP="007D4F68">
      <w:pPr>
        <w:pStyle w:val="StandardWeb"/>
        <w:ind w:firstLine="708"/>
        <w:rPr>
          <w:color w:val="000000"/>
        </w:rPr>
      </w:pPr>
      <w:r>
        <w:rPr>
          <w:color w:val="000000"/>
        </w:rPr>
        <w:t xml:space="preserve">           </w:t>
      </w:r>
      <w:r w:rsidRPr="000E2B37">
        <w:rPr>
          <w:color w:val="000000"/>
        </w:rPr>
        <w:t xml:space="preserve">1. </w:t>
      </w:r>
      <w:proofErr w:type="spellStart"/>
      <w:r w:rsidRPr="000E2B37">
        <w:rPr>
          <w:color w:val="000000"/>
        </w:rPr>
        <w:t>Atlantis</w:t>
      </w:r>
      <w:proofErr w:type="spellEnd"/>
      <w:r w:rsidRPr="000E2B37">
        <w:rPr>
          <w:color w:val="000000"/>
        </w:rPr>
        <w:t xml:space="preserve"> </w:t>
      </w:r>
      <w:proofErr w:type="spellStart"/>
      <w:r w:rsidRPr="000E2B37">
        <w:rPr>
          <w:color w:val="000000"/>
        </w:rPr>
        <w:t>travel</w:t>
      </w:r>
      <w:proofErr w:type="spellEnd"/>
      <w:r w:rsidRPr="000E2B37">
        <w:rPr>
          <w:color w:val="000000"/>
        </w:rPr>
        <w:t>, 10000 Zagreb</w:t>
      </w:r>
    </w:p>
    <w:p w:rsidR="007D4F68" w:rsidRPr="000E2B37" w:rsidRDefault="007D4F68" w:rsidP="007D4F68">
      <w:pPr>
        <w:pStyle w:val="StandardWeb"/>
        <w:ind w:left="708" w:firstLine="708"/>
        <w:rPr>
          <w:color w:val="000000"/>
        </w:rPr>
      </w:pPr>
      <w:r w:rsidRPr="000E2B37">
        <w:rPr>
          <w:color w:val="000000"/>
        </w:rPr>
        <w:t xml:space="preserve">2. DND – RADOST DJECI, 49223, Sveti Križ </w:t>
      </w:r>
      <w:proofErr w:type="spellStart"/>
      <w:r w:rsidRPr="000E2B37">
        <w:rPr>
          <w:color w:val="000000"/>
        </w:rPr>
        <w:t>Začretje</w:t>
      </w:r>
      <w:proofErr w:type="spellEnd"/>
    </w:p>
    <w:p w:rsidR="007D4F68" w:rsidRPr="000E2B37" w:rsidRDefault="007D4F68" w:rsidP="007D4F68">
      <w:pPr>
        <w:pStyle w:val="StandardWeb"/>
        <w:ind w:left="708" w:firstLine="708"/>
        <w:rPr>
          <w:color w:val="000000"/>
        </w:rPr>
      </w:pPr>
      <w:r w:rsidRPr="000E2B37">
        <w:rPr>
          <w:color w:val="000000"/>
        </w:rPr>
        <w:t xml:space="preserve">3. </w:t>
      </w:r>
      <w:proofErr w:type="spellStart"/>
      <w:r w:rsidRPr="000E2B37">
        <w:rPr>
          <w:color w:val="000000"/>
        </w:rPr>
        <w:t>Eklata</w:t>
      </w:r>
      <w:proofErr w:type="spellEnd"/>
      <w:r w:rsidRPr="000E2B37">
        <w:rPr>
          <w:color w:val="000000"/>
        </w:rPr>
        <w:t>, 21000, Split</w:t>
      </w:r>
    </w:p>
    <w:p w:rsidR="007D4F68" w:rsidRPr="000E2B37" w:rsidRDefault="007D4F68" w:rsidP="007D4F68">
      <w:pPr>
        <w:pStyle w:val="StandardWeb"/>
        <w:ind w:left="708" w:firstLine="708"/>
        <w:rPr>
          <w:color w:val="000000"/>
        </w:rPr>
      </w:pPr>
      <w:r>
        <w:rPr>
          <w:color w:val="000000"/>
        </w:rPr>
        <w:t xml:space="preserve">4. </w:t>
      </w:r>
      <w:r w:rsidRPr="000E2B37">
        <w:rPr>
          <w:color w:val="000000"/>
        </w:rPr>
        <w:t xml:space="preserve">Saša Klek, </w:t>
      </w:r>
      <w:r w:rsidR="00211913">
        <w:rPr>
          <w:color w:val="000000"/>
        </w:rPr>
        <w:t xml:space="preserve">47300 </w:t>
      </w:r>
      <w:r w:rsidRPr="000E2B37">
        <w:rPr>
          <w:color w:val="000000"/>
        </w:rPr>
        <w:t>Ogulin</w:t>
      </w:r>
    </w:p>
    <w:p w:rsidR="007D4F68" w:rsidRPr="000E2B37" w:rsidRDefault="007D4F68" w:rsidP="007D4F68">
      <w:pPr>
        <w:pStyle w:val="StandardWeb"/>
        <w:ind w:left="708" w:firstLine="708"/>
        <w:rPr>
          <w:color w:val="000000"/>
        </w:rPr>
      </w:pPr>
      <w:r>
        <w:rPr>
          <w:color w:val="000000"/>
        </w:rPr>
        <w:t>5</w:t>
      </w:r>
      <w:r w:rsidRPr="000E2B37">
        <w:rPr>
          <w:color w:val="000000"/>
        </w:rPr>
        <w:t>. Spektar putovanja, 10000 Zagreb</w:t>
      </w:r>
    </w:p>
    <w:p w:rsidR="007D4F68" w:rsidRPr="000E2B37" w:rsidRDefault="007D4F68" w:rsidP="007D4F68">
      <w:pPr>
        <w:pStyle w:val="StandardWeb"/>
        <w:ind w:left="708" w:firstLine="708"/>
        <w:rPr>
          <w:color w:val="000000"/>
        </w:rPr>
      </w:pPr>
      <w:r>
        <w:rPr>
          <w:color w:val="000000"/>
        </w:rPr>
        <w:t>6</w:t>
      </w:r>
      <w:r w:rsidRPr="000E2B37">
        <w:rPr>
          <w:color w:val="000000"/>
        </w:rPr>
        <w:t>. TOPTOURS TRAVEL AGENCY, 10 040 Zagreb</w:t>
      </w:r>
    </w:p>
    <w:p w:rsidR="000E2B37" w:rsidRPr="000E2B37" w:rsidRDefault="000E2B37" w:rsidP="000E2B37">
      <w:pPr>
        <w:pStyle w:val="StandardWeb"/>
        <w:spacing w:before="0" w:beforeAutospacing="0" w:after="0" w:afterAutospacing="0"/>
        <w:rPr>
          <w:color w:val="000000"/>
        </w:rPr>
      </w:pPr>
    </w:p>
    <w:p w:rsidR="000E2B37" w:rsidRDefault="000E2B37" w:rsidP="000E2B37">
      <w:pPr>
        <w:pStyle w:val="StandardWeb"/>
        <w:spacing w:before="0" w:beforeAutospacing="0" w:after="0" w:afterAutospacing="0"/>
        <w:rPr>
          <w:color w:val="000000"/>
        </w:rPr>
      </w:pPr>
      <w:r w:rsidRPr="000E2B37">
        <w:rPr>
          <w:color w:val="000000"/>
        </w:rPr>
        <w:t xml:space="preserve">           Ponude Euro ASAP </w:t>
      </w:r>
      <w:proofErr w:type="spellStart"/>
      <w:r w:rsidRPr="000E2B37">
        <w:rPr>
          <w:color w:val="000000"/>
        </w:rPr>
        <w:t>Tours</w:t>
      </w:r>
      <w:proofErr w:type="spellEnd"/>
      <w:r w:rsidRPr="000E2B37">
        <w:rPr>
          <w:color w:val="000000"/>
        </w:rPr>
        <w:t xml:space="preserve"> neće biti dane roditeljima na izbor budući ne udovoljavaju </w:t>
      </w:r>
    </w:p>
    <w:p w:rsidR="000E2B37" w:rsidRPr="000E2B37" w:rsidRDefault="000E2B37" w:rsidP="000E2B37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0E2B37">
        <w:rPr>
          <w:color w:val="000000"/>
        </w:rPr>
        <w:t>uvjetima Poziva za organiz</w:t>
      </w:r>
      <w:r>
        <w:rPr>
          <w:color w:val="000000"/>
        </w:rPr>
        <w:t xml:space="preserve">aciju višednevne </w:t>
      </w:r>
      <w:proofErr w:type="spellStart"/>
      <w:r>
        <w:rPr>
          <w:color w:val="000000"/>
        </w:rPr>
        <w:t>izvanučioničke</w:t>
      </w:r>
      <w:proofErr w:type="spellEnd"/>
      <w:r>
        <w:rPr>
          <w:color w:val="000000"/>
        </w:rPr>
        <w:t xml:space="preserve"> </w:t>
      </w:r>
      <w:r w:rsidRPr="000E2B37">
        <w:rPr>
          <w:color w:val="000000"/>
        </w:rPr>
        <w:t>nastave</w:t>
      </w:r>
      <w:r>
        <w:rPr>
          <w:color w:val="000000"/>
        </w:rPr>
        <w:t>.</w:t>
      </w:r>
    </w:p>
    <w:p w:rsidR="007D4F68" w:rsidRDefault="007D4F68" w:rsidP="006D4EE0">
      <w:pPr>
        <w:pStyle w:val="StandardWeb"/>
        <w:rPr>
          <w:color w:val="000000"/>
        </w:rPr>
      </w:pP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Sjedni</w:t>
      </w:r>
      <w:r w:rsidR="004128AA" w:rsidRPr="000E2B37">
        <w:rPr>
          <w:color w:val="000000"/>
        </w:rPr>
        <w:t>ca je završila u 18</w:t>
      </w:r>
      <w:r w:rsidR="00211913">
        <w:rPr>
          <w:color w:val="000000"/>
        </w:rPr>
        <w:t>,45</w:t>
      </w:r>
      <w:bookmarkStart w:id="0" w:name="_GoBack"/>
      <w:bookmarkEnd w:id="0"/>
      <w:r w:rsidRPr="000E2B37">
        <w:rPr>
          <w:color w:val="000000"/>
        </w:rPr>
        <w:t>.</w:t>
      </w: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 xml:space="preserve">Predsjednica povjerenstva: mr.sc. Manuela </w:t>
      </w:r>
      <w:proofErr w:type="spellStart"/>
      <w:r w:rsidRPr="000E2B37">
        <w:rPr>
          <w:color w:val="000000"/>
        </w:rPr>
        <w:t>Piškor</w:t>
      </w:r>
      <w:proofErr w:type="spellEnd"/>
      <w:r w:rsidRPr="000E2B37">
        <w:rPr>
          <w:color w:val="000000"/>
        </w:rPr>
        <w:t xml:space="preserve"> </w:t>
      </w:r>
      <w:proofErr w:type="spellStart"/>
      <w:r w:rsidRPr="000E2B37">
        <w:rPr>
          <w:color w:val="000000"/>
        </w:rPr>
        <w:t>Podobnik</w:t>
      </w:r>
      <w:proofErr w:type="spellEnd"/>
    </w:p>
    <w:p w:rsidR="004128AA" w:rsidRPr="000E2B37" w:rsidRDefault="004128AA" w:rsidP="006D4EE0">
      <w:pPr>
        <w:pStyle w:val="StandardWeb"/>
        <w:rPr>
          <w:color w:val="000000"/>
        </w:rPr>
      </w:pP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Dostaviti:</w:t>
      </w: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1. Mrežna stranica škole</w:t>
      </w: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2. Roditeljima</w:t>
      </w:r>
    </w:p>
    <w:p w:rsidR="006D4EE0" w:rsidRPr="000E2B37" w:rsidRDefault="006D4EE0" w:rsidP="006D4EE0">
      <w:pPr>
        <w:pStyle w:val="StandardWeb"/>
        <w:rPr>
          <w:color w:val="000000"/>
        </w:rPr>
      </w:pPr>
      <w:r w:rsidRPr="000E2B37">
        <w:rPr>
          <w:color w:val="000000"/>
        </w:rPr>
        <w:t>3. Arhiva Škole</w:t>
      </w:r>
    </w:p>
    <w:p w:rsidR="00FF04C3" w:rsidRPr="000E2B37" w:rsidRDefault="00211913">
      <w:pPr>
        <w:rPr>
          <w:sz w:val="24"/>
          <w:szCs w:val="24"/>
        </w:rPr>
      </w:pPr>
    </w:p>
    <w:sectPr w:rsidR="00FF04C3" w:rsidRPr="000E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E0"/>
    <w:rsid w:val="000E2B37"/>
    <w:rsid w:val="00211913"/>
    <w:rsid w:val="00352990"/>
    <w:rsid w:val="004128AA"/>
    <w:rsid w:val="006A769C"/>
    <w:rsid w:val="006D4EE0"/>
    <w:rsid w:val="007D4F68"/>
    <w:rsid w:val="00D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1EB70-D6DA-42AE-B2F2-EE3128A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D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2024-12-05T12:29:00Z</cp:lastPrinted>
  <dcterms:created xsi:type="dcterms:W3CDTF">2024-12-05T10:31:00Z</dcterms:created>
  <dcterms:modified xsi:type="dcterms:W3CDTF">2024-12-05T12:31:00Z</dcterms:modified>
</cp:coreProperties>
</file>