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9F4EE" w14:textId="77777777" w:rsidR="00EA31E4" w:rsidRDefault="00820C2A" w:rsidP="00820C2A">
      <w:pPr>
        <w:pStyle w:val="Tijeloteksta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r-HR"/>
        </w:rPr>
        <w:t xml:space="preserve">                 OSNOVNA </w:t>
      </w:r>
      <w:r>
        <w:rPr>
          <w:rFonts w:ascii="Times New Roman"/>
          <w:noProof/>
          <w:sz w:val="20"/>
          <w:lang w:eastAsia="hr-HR"/>
        </w:rPr>
        <w:t>Š</w:t>
      </w:r>
      <w:r>
        <w:rPr>
          <w:rFonts w:ascii="Times New Roman"/>
          <w:noProof/>
          <w:sz w:val="20"/>
          <w:lang w:eastAsia="hr-HR"/>
        </w:rPr>
        <w:t>KOLA HORVATI</w:t>
      </w:r>
    </w:p>
    <w:p w14:paraId="1035F08E" w14:textId="77777777" w:rsidR="00EA31E4" w:rsidRDefault="00EA31E4">
      <w:pPr>
        <w:pStyle w:val="Tijeloteksta"/>
        <w:rPr>
          <w:rFonts w:ascii="Times New Roman"/>
          <w:sz w:val="20"/>
        </w:rPr>
      </w:pPr>
    </w:p>
    <w:p w14:paraId="005A43DE" w14:textId="77777777" w:rsidR="00EA31E4" w:rsidRDefault="00B05838">
      <w:pPr>
        <w:pStyle w:val="Tijeloteksta"/>
        <w:spacing w:before="193"/>
        <w:ind w:left="980" w:right="12893"/>
      </w:pPr>
      <w:r>
        <w:t>KLASA: 012-04/19-01/02</w:t>
      </w:r>
      <w:r>
        <w:rPr>
          <w:spacing w:val="-52"/>
        </w:rPr>
        <w:t xml:space="preserve"> </w:t>
      </w:r>
      <w:r>
        <w:t>URBROJ:</w:t>
      </w:r>
      <w:r>
        <w:rPr>
          <w:spacing w:val="-6"/>
        </w:rPr>
        <w:t xml:space="preserve"> </w:t>
      </w:r>
      <w:r>
        <w:t>251-665/19-01</w:t>
      </w:r>
    </w:p>
    <w:p w14:paraId="21EA572E" w14:textId="77777777" w:rsidR="00EA31E4" w:rsidRDefault="00B05838">
      <w:pPr>
        <w:pStyle w:val="Tijeloteksta"/>
        <w:spacing w:line="293" w:lineRule="exact"/>
        <w:ind w:left="980"/>
      </w:pPr>
      <w:r>
        <w:t>U Zagrebu</w:t>
      </w:r>
      <w:r>
        <w:rPr>
          <w:spacing w:val="-1"/>
        </w:rPr>
        <w:t xml:space="preserve"> </w:t>
      </w:r>
      <w:r w:rsidR="00BF7A10">
        <w:t xml:space="preserve">21. 9. 2021. </w:t>
      </w:r>
    </w:p>
    <w:p w14:paraId="361F5266" w14:textId="77777777" w:rsidR="00EA31E4" w:rsidRDefault="00EA31E4">
      <w:pPr>
        <w:pStyle w:val="Tijeloteksta"/>
      </w:pPr>
    </w:p>
    <w:p w14:paraId="6AA8D2A1" w14:textId="77777777" w:rsidR="00EA31E4" w:rsidRDefault="00B05838">
      <w:pPr>
        <w:pStyle w:val="Tijeloteksta"/>
        <w:ind w:left="980" w:right="862"/>
      </w:pPr>
      <w:r>
        <w:t>Na temelju Pravilnika o načinima, postupcima i elementima vrednovanja učenika u osnovnoj i srednjoj školi (“NN“ br. 2010.) Učiteljsko vijeće Osnovne</w:t>
      </w:r>
      <w:r>
        <w:rPr>
          <w:spacing w:val="-52"/>
        </w:rPr>
        <w:t xml:space="preserve"> </w:t>
      </w:r>
      <w:r>
        <w:t>škole</w:t>
      </w:r>
      <w:r>
        <w:rPr>
          <w:spacing w:val="-1"/>
        </w:rPr>
        <w:t xml:space="preserve"> </w:t>
      </w:r>
      <w:r w:rsidR="00012157">
        <w:t>Horvati</w:t>
      </w:r>
      <w:r>
        <w:rPr>
          <w:spacing w:val="-9"/>
        </w:rPr>
        <w:t xml:space="preserve"> </w:t>
      </w:r>
      <w:r w:rsidR="00012157">
        <w:t>za školsku godinu 2021./2022.</w:t>
      </w:r>
      <w:r w:rsidR="00F836FA">
        <w:t xml:space="preserve"> na sjednici Učiteljskog vijeća održanoj 29.9.2021. </w:t>
      </w:r>
      <w:r>
        <w:rPr>
          <w:spacing w:val="1"/>
        </w:rPr>
        <w:t xml:space="preserve"> </w:t>
      </w:r>
      <w:r>
        <w:t xml:space="preserve">donijelo </w:t>
      </w:r>
      <w:commentRangeStart w:id="0"/>
      <w:r>
        <w:t>je</w:t>
      </w:r>
      <w:commentRangeEnd w:id="0"/>
      <w:r w:rsidR="00F836FA">
        <w:rPr>
          <w:rStyle w:val="Referencakomentara"/>
        </w:rPr>
        <w:commentReference w:id="0"/>
      </w:r>
    </w:p>
    <w:p w14:paraId="69A55C3A" w14:textId="77777777" w:rsidR="00EA31E4" w:rsidRPr="000F3418" w:rsidRDefault="00EA31E4">
      <w:pPr>
        <w:pStyle w:val="Tijeloteksta"/>
        <w:spacing w:before="12"/>
        <w:rPr>
          <w:b/>
          <w:sz w:val="23"/>
        </w:rPr>
      </w:pPr>
    </w:p>
    <w:p w14:paraId="07D012F0" w14:textId="77777777" w:rsidR="00EA31E4" w:rsidRPr="000F3418" w:rsidRDefault="000F3418" w:rsidP="00BF7A10">
      <w:pPr>
        <w:pStyle w:val="Tijeloteksta"/>
        <w:ind w:left="4569" w:right="4306"/>
        <w:rPr>
          <w:b/>
        </w:rPr>
      </w:pPr>
      <w:r w:rsidRPr="000F3418">
        <w:rPr>
          <w:b/>
          <w:spacing w:val="-2"/>
        </w:rPr>
        <w:t xml:space="preserve">    </w:t>
      </w:r>
      <w:r w:rsidR="00F836FA">
        <w:rPr>
          <w:b/>
          <w:spacing w:val="-2"/>
        </w:rPr>
        <w:t>OKVIRNE</w:t>
      </w:r>
      <w:r w:rsidRPr="000F3418">
        <w:rPr>
          <w:b/>
          <w:spacing w:val="-2"/>
        </w:rPr>
        <w:t xml:space="preserve">   </w:t>
      </w:r>
      <w:r w:rsidR="007637CC" w:rsidRPr="000F3418">
        <w:rPr>
          <w:b/>
          <w:spacing w:val="-2"/>
        </w:rPr>
        <w:t xml:space="preserve"> </w:t>
      </w:r>
      <w:r w:rsidRPr="000F3418">
        <w:rPr>
          <w:b/>
          <w:spacing w:val="-2"/>
        </w:rPr>
        <w:t>KRITERIJE</w:t>
      </w:r>
      <w:r w:rsidR="008C3BB6" w:rsidRPr="000F3418">
        <w:rPr>
          <w:b/>
          <w:spacing w:val="-2"/>
        </w:rPr>
        <w:t xml:space="preserve"> </w:t>
      </w:r>
      <w:r w:rsidR="00B05838" w:rsidRPr="000F3418">
        <w:rPr>
          <w:b/>
          <w:spacing w:val="-11"/>
        </w:rPr>
        <w:t xml:space="preserve"> </w:t>
      </w:r>
      <w:r w:rsidR="00B05838" w:rsidRPr="000F3418">
        <w:rPr>
          <w:b/>
          <w:spacing w:val="-1"/>
        </w:rPr>
        <w:t>ZA</w:t>
      </w:r>
      <w:r w:rsidR="00B05838" w:rsidRPr="000F3418">
        <w:rPr>
          <w:b/>
          <w:spacing w:val="-11"/>
        </w:rPr>
        <w:t xml:space="preserve"> </w:t>
      </w:r>
      <w:r w:rsidR="00B05838" w:rsidRPr="000F3418">
        <w:rPr>
          <w:b/>
          <w:spacing w:val="-1"/>
        </w:rPr>
        <w:t>OCJENJIVANJE</w:t>
      </w:r>
      <w:r w:rsidR="00B05838" w:rsidRPr="000F3418">
        <w:rPr>
          <w:b/>
          <w:spacing w:val="-11"/>
        </w:rPr>
        <w:t xml:space="preserve"> </w:t>
      </w:r>
      <w:r w:rsidR="00B05838" w:rsidRPr="000F3418">
        <w:rPr>
          <w:b/>
          <w:spacing w:val="-1"/>
        </w:rPr>
        <w:t>VLADANJA</w:t>
      </w:r>
      <w:bookmarkStart w:id="1" w:name="_GoBack"/>
      <w:bookmarkEnd w:id="1"/>
    </w:p>
    <w:p w14:paraId="547329F3" w14:textId="77777777" w:rsidR="00EA31E4" w:rsidRDefault="00EA31E4">
      <w:pPr>
        <w:pStyle w:val="Tijeloteksta"/>
        <w:spacing w:before="11"/>
        <w:rPr>
          <w:sz w:val="21"/>
        </w:rPr>
      </w:pPr>
    </w:p>
    <w:p w14:paraId="611D21EC" w14:textId="77777777" w:rsidR="00EA31E4" w:rsidRDefault="00B05838">
      <w:pPr>
        <w:pStyle w:val="Tijeloteksta"/>
        <w:spacing w:before="51" w:line="290" w:lineRule="exact"/>
        <w:ind w:left="980"/>
      </w:pPr>
      <w:r>
        <w:t>Vladanje</w:t>
      </w:r>
      <w:r>
        <w:rPr>
          <w:spacing w:val="-3"/>
        </w:rPr>
        <w:t xml:space="preserve"> </w:t>
      </w:r>
      <w:r>
        <w:t>učenika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ponašanje</w:t>
      </w:r>
      <w:r>
        <w:rPr>
          <w:spacing w:val="-3"/>
        </w:rPr>
        <w:t xml:space="preserve"> </w:t>
      </w:r>
      <w:r>
        <w:t>učenika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nastavi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drugim</w:t>
      </w:r>
      <w:r>
        <w:rPr>
          <w:spacing w:val="-2"/>
        </w:rPr>
        <w:t xml:space="preserve"> </w:t>
      </w:r>
      <w:r>
        <w:t>oblicima</w:t>
      </w:r>
      <w:r>
        <w:rPr>
          <w:spacing w:val="-1"/>
        </w:rPr>
        <w:t xml:space="preserve"> </w:t>
      </w:r>
      <w:r>
        <w:t>odgojno–obrazovnog</w:t>
      </w:r>
      <w:r>
        <w:rPr>
          <w:spacing w:val="-3"/>
        </w:rPr>
        <w:t xml:space="preserve"> </w:t>
      </w:r>
      <w:r>
        <w:t>rada.</w:t>
      </w:r>
    </w:p>
    <w:p w14:paraId="35AB41FD" w14:textId="77777777" w:rsidR="00EA31E4" w:rsidRDefault="00B05838">
      <w:pPr>
        <w:pStyle w:val="Tijeloteksta"/>
        <w:spacing w:line="288" w:lineRule="exact"/>
        <w:ind w:left="980"/>
      </w:pPr>
      <w:r>
        <w:t>Sukladno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72.</w:t>
      </w:r>
      <w:r>
        <w:rPr>
          <w:spacing w:val="-3"/>
        </w:rPr>
        <w:t xml:space="preserve"> </w:t>
      </w:r>
      <w:r>
        <w:t>st.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Zakona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odgoju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obrazovanju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osnovnoj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srednjoj</w:t>
      </w:r>
      <w:r>
        <w:rPr>
          <w:spacing w:val="-1"/>
        </w:rPr>
        <w:t xml:space="preserve"> </w:t>
      </w:r>
      <w:r>
        <w:t>školi,</w:t>
      </w:r>
      <w:r>
        <w:rPr>
          <w:spacing w:val="-3"/>
        </w:rPr>
        <w:t xml:space="preserve"> </w:t>
      </w:r>
      <w:r>
        <w:t>opisne</w:t>
      </w:r>
      <w:r>
        <w:rPr>
          <w:spacing w:val="-2"/>
        </w:rPr>
        <w:t xml:space="preserve"> </w:t>
      </w:r>
      <w:r>
        <w:t>ocjene</w:t>
      </w:r>
      <w:r>
        <w:rPr>
          <w:spacing w:val="-2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vladanja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 w:rsidRPr="007637CC">
        <w:rPr>
          <w:b/>
        </w:rPr>
        <w:t>uzorno,</w:t>
      </w:r>
      <w:r w:rsidRPr="007637CC">
        <w:rPr>
          <w:b/>
          <w:spacing w:val="-2"/>
        </w:rPr>
        <w:t xml:space="preserve"> </w:t>
      </w:r>
      <w:r w:rsidRPr="007637CC">
        <w:rPr>
          <w:b/>
        </w:rPr>
        <w:t>dobro</w:t>
      </w:r>
      <w:r w:rsidRPr="007637CC">
        <w:rPr>
          <w:b/>
          <w:spacing w:val="-3"/>
        </w:rPr>
        <w:t xml:space="preserve"> </w:t>
      </w:r>
      <w:r w:rsidRPr="007637CC">
        <w:rPr>
          <w:b/>
        </w:rPr>
        <w:t>i</w:t>
      </w:r>
      <w:r w:rsidRPr="007637CC">
        <w:rPr>
          <w:b/>
          <w:spacing w:val="1"/>
        </w:rPr>
        <w:t xml:space="preserve"> </w:t>
      </w:r>
      <w:r w:rsidRPr="007637CC">
        <w:rPr>
          <w:b/>
        </w:rPr>
        <w:t>loše.</w:t>
      </w:r>
    </w:p>
    <w:p w14:paraId="060F45EE" w14:textId="77777777" w:rsidR="00EA31E4" w:rsidRDefault="00B05838">
      <w:pPr>
        <w:pStyle w:val="Tijeloteksta"/>
        <w:spacing w:before="3" w:line="235" w:lineRule="auto"/>
        <w:ind w:left="980" w:right="658"/>
      </w:pPr>
      <w:r>
        <w:t>Sukladno</w:t>
      </w:r>
      <w:r>
        <w:rPr>
          <w:spacing w:val="1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73.</w:t>
      </w:r>
      <w:r>
        <w:rPr>
          <w:spacing w:val="1"/>
        </w:rPr>
        <w:t xml:space="preserve"> </w:t>
      </w:r>
      <w:r>
        <w:t>st.</w:t>
      </w:r>
      <w:r>
        <w:rPr>
          <w:spacing w:val="2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istog</w:t>
      </w:r>
      <w:r>
        <w:rPr>
          <w:spacing w:val="2"/>
        </w:rPr>
        <w:t xml:space="preserve"> </w:t>
      </w:r>
      <w:r>
        <w:t>Zakona</w:t>
      </w:r>
      <w:r>
        <w:rPr>
          <w:spacing w:val="2"/>
        </w:rPr>
        <w:t xml:space="preserve"> </w:t>
      </w:r>
      <w:r>
        <w:t>ocjenu</w:t>
      </w:r>
      <w:r>
        <w:rPr>
          <w:spacing w:val="3"/>
        </w:rPr>
        <w:t xml:space="preserve"> </w:t>
      </w:r>
      <w:r>
        <w:t>iz vladanja</w:t>
      </w:r>
      <w:r>
        <w:rPr>
          <w:spacing w:val="3"/>
        </w:rPr>
        <w:t xml:space="preserve"> </w:t>
      </w:r>
      <w:r>
        <w:t>utvrđuje razrednik,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Pravilniku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načinima, postupcima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elementima</w:t>
      </w:r>
      <w:r>
        <w:rPr>
          <w:spacing w:val="1"/>
        </w:rPr>
        <w:t xml:space="preserve"> </w:t>
      </w:r>
      <w:r>
        <w:t>vrednovanja</w:t>
      </w:r>
      <w:r>
        <w:rPr>
          <w:spacing w:val="2"/>
        </w:rPr>
        <w:t xml:space="preserve"> </w:t>
      </w:r>
      <w:r>
        <w:t>učenika</w:t>
      </w:r>
      <w:r>
        <w:rPr>
          <w:spacing w:val="-5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osnovnoj i</w:t>
      </w:r>
      <w:r>
        <w:rPr>
          <w:spacing w:val="-1"/>
        </w:rPr>
        <w:t xml:space="preserve"> </w:t>
      </w:r>
      <w:r>
        <w:t>srednjoj školi,</w:t>
      </w:r>
      <w:r>
        <w:rPr>
          <w:spacing w:val="-2"/>
        </w:rPr>
        <w:t xml:space="preserve"> </w:t>
      </w:r>
      <w:r>
        <w:t>2010.</w:t>
      </w:r>
      <w:r>
        <w:rPr>
          <w:spacing w:val="-1"/>
        </w:rPr>
        <w:t xml:space="preserve"> </w:t>
      </w:r>
      <w:r>
        <w:t>g.,</w:t>
      </w:r>
      <w:r>
        <w:rPr>
          <w:spacing w:val="-1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15. st.</w:t>
      </w:r>
      <w:r>
        <w:rPr>
          <w:spacing w:val="-2"/>
        </w:rPr>
        <w:t xml:space="preserve"> </w:t>
      </w:r>
      <w:r>
        <w:t>6. ocjenu vladanja</w:t>
      </w:r>
      <w:r>
        <w:rPr>
          <w:spacing w:val="-1"/>
        </w:rPr>
        <w:t xml:space="preserve"> </w:t>
      </w:r>
      <w:r>
        <w:t>učenika zaključuje</w:t>
      </w:r>
      <w:r>
        <w:rPr>
          <w:spacing w:val="-2"/>
        </w:rPr>
        <w:t xml:space="preserve"> </w:t>
      </w:r>
      <w:r>
        <w:t>razrednik uz mišljenje</w:t>
      </w:r>
      <w:r>
        <w:rPr>
          <w:spacing w:val="-1"/>
        </w:rPr>
        <w:t xml:space="preserve"> </w:t>
      </w:r>
      <w:r>
        <w:t>Razrednoga</w:t>
      </w:r>
      <w:r>
        <w:rPr>
          <w:spacing w:val="1"/>
        </w:rPr>
        <w:t xml:space="preserve"> </w:t>
      </w:r>
      <w:r>
        <w:t>vijeća.</w:t>
      </w:r>
    </w:p>
    <w:p w14:paraId="12FA65B9" w14:textId="77777777" w:rsidR="00EA31E4" w:rsidRDefault="00B05838">
      <w:pPr>
        <w:pStyle w:val="Tijeloteksta"/>
        <w:spacing w:line="284" w:lineRule="exact"/>
        <w:ind w:left="980"/>
      </w:pPr>
      <w:r>
        <w:t>Kako</w:t>
      </w:r>
      <w:r>
        <w:rPr>
          <w:spacing w:val="-2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objektivno</w:t>
      </w:r>
      <w:r>
        <w:rPr>
          <w:spacing w:val="-2"/>
        </w:rPr>
        <w:t xml:space="preserve"> </w:t>
      </w:r>
      <w:r>
        <w:t>ocijenilo</w:t>
      </w:r>
      <w:r>
        <w:rPr>
          <w:spacing w:val="-1"/>
        </w:rPr>
        <w:t xml:space="preserve"> </w:t>
      </w:r>
      <w:r>
        <w:t>vladanje</w:t>
      </w:r>
      <w:r>
        <w:rPr>
          <w:spacing w:val="-3"/>
        </w:rPr>
        <w:t xml:space="preserve"> </w:t>
      </w:r>
      <w:r>
        <w:t>učenika</w:t>
      </w:r>
      <w:r>
        <w:rPr>
          <w:spacing w:val="-1"/>
        </w:rPr>
        <w:t xml:space="preserve"> </w:t>
      </w:r>
      <w:r>
        <w:t>potrebno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pratiti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evidentirati</w:t>
      </w:r>
      <w:r>
        <w:rPr>
          <w:spacing w:val="-2"/>
        </w:rPr>
        <w:t xml:space="preserve"> </w:t>
      </w:r>
      <w:r>
        <w:t>ponašanje</w:t>
      </w:r>
      <w:r>
        <w:rPr>
          <w:spacing w:val="-2"/>
        </w:rPr>
        <w:t xml:space="preserve"> </w:t>
      </w:r>
      <w:r>
        <w:t>učenika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uvažavati</w:t>
      </w:r>
      <w:r>
        <w:rPr>
          <w:spacing w:val="-2"/>
        </w:rPr>
        <w:t xml:space="preserve"> </w:t>
      </w:r>
      <w:r>
        <w:t>Protokol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ocjenjivanje</w:t>
      </w:r>
      <w:r>
        <w:rPr>
          <w:spacing w:val="-2"/>
        </w:rPr>
        <w:t xml:space="preserve"> </w:t>
      </w:r>
      <w:r>
        <w:t>vladanja.</w:t>
      </w:r>
    </w:p>
    <w:p w14:paraId="2B1D2EC5" w14:textId="77777777" w:rsidR="00EA31E4" w:rsidRDefault="00B05838">
      <w:pPr>
        <w:pStyle w:val="Tijeloteksta"/>
        <w:spacing w:before="3" w:line="232" w:lineRule="auto"/>
        <w:ind w:left="980"/>
      </w:pPr>
      <w:r>
        <w:t>Razrednici</w:t>
      </w:r>
      <w:r>
        <w:rPr>
          <w:spacing w:val="13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dužni</w:t>
      </w:r>
      <w:r>
        <w:rPr>
          <w:spacing w:val="14"/>
        </w:rPr>
        <w:t xml:space="preserve"> </w:t>
      </w:r>
      <w:r>
        <w:t>upoznati</w:t>
      </w:r>
      <w:r>
        <w:rPr>
          <w:spacing w:val="14"/>
        </w:rPr>
        <w:t xml:space="preserve"> </w:t>
      </w:r>
      <w:r>
        <w:t>učenike</w:t>
      </w:r>
      <w:r>
        <w:rPr>
          <w:spacing w:val="11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satu</w:t>
      </w:r>
      <w:r>
        <w:rPr>
          <w:spacing w:val="14"/>
        </w:rPr>
        <w:t xml:space="preserve"> </w:t>
      </w:r>
      <w:r>
        <w:t>razrednika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roditelje</w:t>
      </w:r>
      <w:r>
        <w:rPr>
          <w:spacing w:val="11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roditeljskom</w:t>
      </w:r>
      <w:r>
        <w:rPr>
          <w:spacing w:val="13"/>
        </w:rPr>
        <w:t xml:space="preserve"> </w:t>
      </w:r>
      <w:r>
        <w:t>sastanku</w:t>
      </w:r>
      <w:r>
        <w:rPr>
          <w:spacing w:val="14"/>
        </w:rPr>
        <w:t xml:space="preserve"> </w:t>
      </w:r>
      <w:r>
        <w:t>sa</w:t>
      </w:r>
      <w:r>
        <w:rPr>
          <w:spacing w:val="13"/>
        </w:rPr>
        <w:t xml:space="preserve"> </w:t>
      </w:r>
      <w:r>
        <w:t>sastavnicama</w:t>
      </w:r>
      <w:r>
        <w:rPr>
          <w:spacing w:val="13"/>
        </w:rPr>
        <w:t xml:space="preserve"> </w:t>
      </w:r>
      <w:r>
        <w:t>navedenima</w:t>
      </w:r>
      <w:r>
        <w:rPr>
          <w:spacing w:val="14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Protokolu</w:t>
      </w:r>
      <w:r>
        <w:rPr>
          <w:spacing w:val="14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ocjenjivanje</w:t>
      </w:r>
      <w:r>
        <w:rPr>
          <w:spacing w:val="-51"/>
        </w:rPr>
        <w:t xml:space="preserve"> </w:t>
      </w:r>
      <w:r>
        <w:t>vladanja.</w:t>
      </w:r>
    </w:p>
    <w:p w14:paraId="1997F6C3" w14:textId="77777777" w:rsidR="00EA31E4" w:rsidRDefault="00EA31E4">
      <w:pPr>
        <w:pStyle w:val="Tijeloteksta"/>
        <w:spacing w:before="5"/>
        <w:rPr>
          <w:sz w:val="27"/>
        </w:rPr>
      </w:pPr>
    </w:p>
    <w:p w14:paraId="75E25D58" w14:textId="77777777" w:rsidR="00EA31E4" w:rsidRDefault="00B05838">
      <w:pPr>
        <w:pStyle w:val="Tijeloteksta"/>
        <w:spacing w:line="289" w:lineRule="exact"/>
        <w:ind w:left="980"/>
      </w:pPr>
      <w:r>
        <w:t>Pri</w:t>
      </w:r>
      <w:r>
        <w:rPr>
          <w:spacing w:val="13"/>
        </w:rPr>
        <w:t xml:space="preserve"> </w:t>
      </w:r>
      <w:r>
        <w:t>primjeni</w:t>
      </w:r>
      <w:r>
        <w:rPr>
          <w:spacing w:val="14"/>
        </w:rPr>
        <w:t xml:space="preserve"> </w:t>
      </w:r>
      <w:r>
        <w:t>ovoga</w:t>
      </w:r>
      <w:r>
        <w:rPr>
          <w:spacing w:val="13"/>
        </w:rPr>
        <w:t xml:space="preserve"> </w:t>
      </w:r>
      <w:r>
        <w:t>Protokola</w:t>
      </w:r>
      <w:r>
        <w:rPr>
          <w:spacing w:val="14"/>
        </w:rPr>
        <w:t xml:space="preserve"> </w:t>
      </w:r>
      <w:r>
        <w:t>treba</w:t>
      </w:r>
      <w:r>
        <w:rPr>
          <w:spacing w:val="14"/>
        </w:rPr>
        <w:t xml:space="preserve"> </w:t>
      </w:r>
      <w:r>
        <w:t>voditi</w:t>
      </w:r>
      <w:r>
        <w:rPr>
          <w:spacing w:val="13"/>
        </w:rPr>
        <w:t xml:space="preserve"> </w:t>
      </w:r>
      <w:r>
        <w:t>računa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kognitivnom,</w:t>
      </w:r>
      <w:r>
        <w:rPr>
          <w:spacing w:val="12"/>
        </w:rPr>
        <w:t xml:space="preserve"> </w:t>
      </w:r>
      <w:r>
        <w:t>emocionalnom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socijalnom</w:t>
      </w:r>
      <w:r>
        <w:rPr>
          <w:spacing w:val="12"/>
        </w:rPr>
        <w:t xml:space="preserve"> </w:t>
      </w:r>
      <w:r>
        <w:t>stanju</w:t>
      </w:r>
      <w:r>
        <w:rPr>
          <w:spacing w:val="14"/>
        </w:rPr>
        <w:t xml:space="preserve"> </w:t>
      </w:r>
      <w:r>
        <w:t>učenika,</w:t>
      </w:r>
      <w:r>
        <w:rPr>
          <w:spacing w:val="13"/>
        </w:rPr>
        <w:t xml:space="preserve"> </w:t>
      </w:r>
      <w:r>
        <w:t>što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posebno</w:t>
      </w:r>
      <w:r>
        <w:rPr>
          <w:spacing w:val="13"/>
        </w:rPr>
        <w:t xml:space="preserve"> </w:t>
      </w:r>
      <w:r>
        <w:t>odnosi</w:t>
      </w:r>
      <w:r>
        <w:rPr>
          <w:spacing w:val="13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učenike</w:t>
      </w:r>
      <w:r>
        <w:rPr>
          <w:spacing w:val="12"/>
        </w:rPr>
        <w:t xml:space="preserve"> </w:t>
      </w:r>
      <w:r>
        <w:t>koji</w:t>
      </w:r>
      <w:r>
        <w:rPr>
          <w:spacing w:val="11"/>
        </w:rPr>
        <w:t xml:space="preserve"> </w:t>
      </w:r>
      <w:r>
        <w:t>se</w:t>
      </w:r>
    </w:p>
    <w:p w14:paraId="0823F641" w14:textId="77777777" w:rsidR="00EA31E4" w:rsidRDefault="00B05838">
      <w:pPr>
        <w:pStyle w:val="Tijeloteksta"/>
        <w:spacing w:line="289" w:lineRule="exact"/>
        <w:ind w:left="980"/>
      </w:pPr>
      <w:r>
        <w:t>školuju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redovitom</w:t>
      </w:r>
      <w:r>
        <w:rPr>
          <w:spacing w:val="-2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individualizirani</w:t>
      </w:r>
      <w:r>
        <w:rPr>
          <w:spacing w:val="-1"/>
        </w:rPr>
        <w:t xml:space="preserve"> </w:t>
      </w:r>
      <w:r>
        <w:t>pristup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prilagođenom</w:t>
      </w:r>
      <w:r>
        <w:rPr>
          <w:spacing w:val="-2"/>
        </w:rPr>
        <w:t xml:space="preserve"> </w:t>
      </w:r>
      <w:r>
        <w:t>programu.</w:t>
      </w:r>
    </w:p>
    <w:p w14:paraId="66AAC3B3" w14:textId="77777777" w:rsidR="00EA31E4" w:rsidRDefault="00B05838">
      <w:pPr>
        <w:pStyle w:val="Odlomakpopisa"/>
        <w:numPr>
          <w:ilvl w:val="0"/>
          <w:numId w:val="2"/>
        </w:numPr>
        <w:tabs>
          <w:tab w:val="left" w:pos="1700"/>
          <w:tab w:val="left" w:pos="1701"/>
        </w:tabs>
        <w:spacing w:before="32" w:line="228" w:lineRule="auto"/>
        <w:ind w:right="1303"/>
        <w:rPr>
          <w:sz w:val="24"/>
        </w:rPr>
      </w:pPr>
      <w:r>
        <w:rPr>
          <w:sz w:val="24"/>
        </w:rPr>
        <w:t>Na primjer, ako učenik ima dijagnosticiran ADHD, ponavljanje pogreške koja je posljedica impulzivnosti ne može se sankcionirati sniženom</w:t>
      </w:r>
      <w:r>
        <w:rPr>
          <w:spacing w:val="-52"/>
          <w:sz w:val="24"/>
        </w:rPr>
        <w:t xml:space="preserve"> </w:t>
      </w:r>
      <w:r>
        <w:rPr>
          <w:sz w:val="24"/>
        </w:rPr>
        <w:t>ocjenom</w:t>
      </w:r>
      <w:r>
        <w:rPr>
          <w:spacing w:val="-1"/>
          <w:sz w:val="24"/>
        </w:rPr>
        <w:t xml:space="preserve"> </w:t>
      </w:r>
      <w:r>
        <w:rPr>
          <w:sz w:val="24"/>
        </w:rPr>
        <w:t>iz vladanja</w:t>
      </w:r>
    </w:p>
    <w:p w14:paraId="40228AAF" w14:textId="77777777" w:rsidR="00EA31E4" w:rsidRDefault="00B05838">
      <w:pPr>
        <w:pStyle w:val="Odlomakpopisa"/>
        <w:numPr>
          <w:ilvl w:val="0"/>
          <w:numId w:val="2"/>
        </w:numPr>
        <w:tabs>
          <w:tab w:val="left" w:pos="1700"/>
          <w:tab w:val="left" w:pos="1701"/>
        </w:tabs>
        <w:spacing w:before="33" w:line="228" w:lineRule="auto"/>
        <w:ind w:right="767"/>
        <w:rPr>
          <w:sz w:val="24"/>
        </w:rPr>
      </w:pPr>
      <w:r>
        <w:rPr>
          <w:sz w:val="24"/>
        </w:rPr>
        <w:t>Pretpostavka za to je da je učenik pristojan i da na poticaj ispravlja pogreške (ako ga druga osoba upozori na neprimjerena ponašanja, odmah ih</w:t>
      </w:r>
      <w:r>
        <w:rPr>
          <w:spacing w:val="-52"/>
          <w:sz w:val="24"/>
        </w:rPr>
        <w:t xml:space="preserve"> </w:t>
      </w:r>
      <w:r>
        <w:rPr>
          <w:sz w:val="24"/>
        </w:rPr>
        <w:t>korigira).</w:t>
      </w:r>
    </w:p>
    <w:p w14:paraId="082F418E" w14:textId="77777777" w:rsidR="00EA31E4" w:rsidRDefault="00EA31E4">
      <w:pPr>
        <w:pStyle w:val="Tijeloteksta"/>
        <w:spacing w:before="5"/>
        <w:rPr>
          <w:sz w:val="26"/>
        </w:rPr>
      </w:pPr>
    </w:p>
    <w:p w14:paraId="17F2A03B" w14:textId="77777777" w:rsidR="00EA31E4" w:rsidRPr="00306925" w:rsidRDefault="00B05838">
      <w:pPr>
        <w:pStyle w:val="Tijeloteksta"/>
        <w:ind w:left="980"/>
        <w:rPr>
          <w:b/>
        </w:rPr>
      </w:pPr>
      <w:r w:rsidRPr="00306925">
        <w:rPr>
          <w:b/>
        </w:rPr>
        <w:t>Područja</w:t>
      </w:r>
      <w:r w:rsidRPr="00306925">
        <w:rPr>
          <w:b/>
          <w:spacing w:val="-2"/>
        </w:rPr>
        <w:t xml:space="preserve"> </w:t>
      </w:r>
      <w:r w:rsidRPr="00306925">
        <w:rPr>
          <w:b/>
        </w:rPr>
        <w:t>praćenja</w:t>
      </w:r>
      <w:r w:rsidRPr="00306925">
        <w:rPr>
          <w:b/>
          <w:spacing w:val="-1"/>
        </w:rPr>
        <w:t xml:space="preserve"> </w:t>
      </w:r>
      <w:r w:rsidRPr="00306925">
        <w:rPr>
          <w:b/>
        </w:rPr>
        <w:t>ponašanja</w:t>
      </w:r>
      <w:r w:rsidRPr="00306925">
        <w:rPr>
          <w:b/>
          <w:spacing w:val="-1"/>
        </w:rPr>
        <w:t xml:space="preserve"> </w:t>
      </w:r>
      <w:r w:rsidRPr="00306925">
        <w:rPr>
          <w:b/>
        </w:rPr>
        <w:t>učenika</w:t>
      </w:r>
      <w:r w:rsidRPr="00306925">
        <w:rPr>
          <w:b/>
          <w:spacing w:val="-1"/>
        </w:rPr>
        <w:t xml:space="preserve"> </w:t>
      </w:r>
      <w:r w:rsidRPr="00306925">
        <w:rPr>
          <w:b/>
        </w:rPr>
        <w:t>su:</w:t>
      </w:r>
    </w:p>
    <w:p w14:paraId="51F9C163" w14:textId="77777777" w:rsidR="00EA31E4" w:rsidRDefault="00B05838">
      <w:pPr>
        <w:pStyle w:val="Odlomakpopisa"/>
        <w:numPr>
          <w:ilvl w:val="0"/>
          <w:numId w:val="1"/>
        </w:numPr>
        <w:tabs>
          <w:tab w:val="left" w:pos="1701"/>
        </w:tabs>
        <w:ind w:hanging="369"/>
        <w:rPr>
          <w:sz w:val="24"/>
        </w:rPr>
      </w:pPr>
      <w:r>
        <w:rPr>
          <w:sz w:val="24"/>
        </w:rPr>
        <w:t>Odnos</w:t>
      </w:r>
      <w:r>
        <w:rPr>
          <w:spacing w:val="-13"/>
          <w:sz w:val="24"/>
        </w:rPr>
        <w:t xml:space="preserve"> </w:t>
      </w:r>
      <w:r>
        <w:rPr>
          <w:sz w:val="24"/>
        </w:rPr>
        <w:t>prema</w:t>
      </w:r>
      <w:r>
        <w:rPr>
          <w:spacing w:val="-10"/>
          <w:sz w:val="24"/>
        </w:rPr>
        <w:t xml:space="preserve"> </w:t>
      </w:r>
      <w:r>
        <w:rPr>
          <w:sz w:val="24"/>
        </w:rPr>
        <w:t>radu</w:t>
      </w:r>
    </w:p>
    <w:p w14:paraId="757CD784" w14:textId="77777777" w:rsidR="00EA31E4" w:rsidRDefault="00B05838">
      <w:pPr>
        <w:pStyle w:val="Odlomakpopisa"/>
        <w:numPr>
          <w:ilvl w:val="0"/>
          <w:numId w:val="1"/>
        </w:numPr>
        <w:tabs>
          <w:tab w:val="left" w:pos="1701"/>
        </w:tabs>
        <w:ind w:hanging="369"/>
        <w:rPr>
          <w:sz w:val="24"/>
        </w:rPr>
      </w:pPr>
      <w:r>
        <w:rPr>
          <w:spacing w:val="-1"/>
          <w:sz w:val="24"/>
        </w:rPr>
        <w:t>Odnos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prema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učenicima</w:t>
      </w:r>
    </w:p>
    <w:p w14:paraId="5164DA03" w14:textId="77777777" w:rsidR="00EA31E4" w:rsidRDefault="00B05838">
      <w:pPr>
        <w:pStyle w:val="Odlomakpopisa"/>
        <w:numPr>
          <w:ilvl w:val="0"/>
          <w:numId w:val="1"/>
        </w:numPr>
        <w:tabs>
          <w:tab w:val="left" w:pos="1701"/>
        </w:tabs>
        <w:ind w:hanging="369"/>
        <w:rPr>
          <w:sz w:val="24"/>
        </w:rPr>
      </w:pPr>
      <w:r>
        <w:rPr>
          <w:spacing w:val="-1"/>
          <w:sz w:val="24"/>
        </w:rPr>
        <w:t>Odnos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prema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učiteljima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ostalim</w:t>
      </w:r>
      <w:r>
        <w:rPr>
          <w:spacing w:val="-13"/>
          <w:sz w:val="24"/>
        </w:rPr>
        <w:t xml:space="preserve"> </w:t>
      </w:r>
      <w:r>
        <w:rPr>
          <w:sz w:val="24"/>
        </w:rPr>
        <w:t>djelatnicima</w:t>
      </w:r>
      <w:r>
        <w:rPr>
          <w:spacing w:val="-11"/>
          <w:sz w:val="24"/>
        </w:rPr>
        <w:t xml:space="preserve"> </w:t>
      </w:r>
      <w:r>
        <w:rPr>
          <w:sz w:val="24"/>
        </w:rPr>
        <w:t>škole</w:t>
      </w:r>
    </w:p>
    <w:p w14:paraId="250C970F" w14:textId="77777777" w:rsidR="00EA31E4" w:rsidRDefault="00B05838">
      <w:pPr>
        <w:pStyle w:val="Odlomakpopisa"/>
        <w:numPr>
          <w:ilvl w:val="0"/>
          <w:numId w:val="1"/>
        </w:numPr>
        <w:tabs>
          <w:tab w:val="left" w:pos="1701"/>
        </w:tabs>
        <w:spacing w:before="3"/>
        <w:ind w:hanging="369"/>
        <w:rPr>
          <w:sz w:val="24"/>
        </w:rPr>
      </w:pPr>
      <w:r>
        <w:rPr>
          <w:spacing w:val="-1"/>
          <w:sz w:val="24"/>
        </w:rPr>
        <w:t>Odnos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prema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školskoj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imovini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društvenom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prirodnom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okružju</w:t>
      </w:r>
    </w:p>
    <w:p w14:paraId="6F0BD87D" w14:textId="77777777" w:rsidR="00EA31E4" w:rsidRPr="00E5031B" w:rsidRDefault="00EA31E4" w:rsidP="00E5031B">
      <w:pPr>
        <w:tabs>
          <w:tab w:val="left" w:pos="1701"/>
        </w:tabs>
        <w:rPr>
          <w:sz w:val="24"/>
        </w:rPr>
        <w:sectPr w:rsidR="00EA31E4" w:rsidRPr="00E5031B">
          <w:type w:val="continuous"/>
          <w:pgSz w:w="16850" w:h="11910" w:orient="landscape"/>
          <w:pgMar w:top="300" w:right="420" w:bottom="280" w:left="160" w:header="720" w:footer="720" w:gutter="0"/>
          <w:cols w:space="720"/>
        </w:sectPr>
      </w:pPr>
    </w:p>
    <w:p w14:paraId="347D1C89" w14:textId="77777777" w:rsidR="00EA31E4" w:rsidRDefault="00EA31E4">
      <w:pPr>
        <w:pStyle w:val="Tijeloteksta"/>
        <w:spacing w:before="10"/>
        <w:rPr>
          <w:sz w:val="9"/>
        </w:rPr>
      </w:pPr>
    </w:p>
    <w:p w14:paraId="3EBC879D" w14:textId="77777777" w:rsidR="00EA31E4" w:rsidRDefault="00B05838">
      <w:pPr>
        <w:pStyle w:val="Tijeloteksta"/>
        <w:spacing w:before="59" w:line="232" w:lineRule="auto"/>
        <w:ind w:left="980" w:right="1605"/>
      </w:pPr>
      <w:r>
        <w:t>Razrednik procjenjuje ponašanje učenika po sastavnicama svakog pojedinog područja, prateći bilješke u pedagoškoj dokumentaciji, te na kraju</w:t>
      </w:r>
      <w:r>
        <w:rPr>
          <w:spacing w:val="-52"/>
        </w:rPr>
        <w:t xml:space="preserve"> </w:t>
      </w:r>
      <w:r>
        <w:t>nastavne</w:t>
      </w:r>
      <w:r>
        <w:rPr>
          <w:spacing w:val="-2"/>
        </w:rPr>
        <w:t xml:space="preserve"> </w:t>
      </w:r>
      <w:r>
        <w:t>godine daje</w:t>
      </w:r>
      <w:r>
        <w:rPr>
          <w:spacing w:val="-1"/>
        </w:rPr>
        <w:t xml:space="preserve"> </w:t>
      </w:r>
      <w:r>
        <w:t>prijedlog ocjene</w:t>
      </w:r>
      <w:r>
        <w:rPr>
          <w:spacing w:val="-1"/>
        </w:rPr>
        <w:t xml:space="preserve"> </w:t>
      </w:r>
      <w:r>
        <w:t>vladanja i iznosi</w:t>
      </w:r>
      <w:r>
        <w:rPr>
          <w:spacing w:val="1"/>
        </w:rPr>
        <w:t xml:space="preserve"> </w:t>
      </w:r>
      <w:r>
        <w:t>ga Razrednom vijeću.</w:t>
      </w:r>
    </w:p>
    <w:p w14:paraId="61AB75B0" w14:textId="77777777" w:rsidR="00EA31E4" w:rsidRDefault="00EA31E4">
      <w:pPr>
        <w:pStyle w:val="Tijeloteksta"/>
        <w:spacing w:before="2"/>
        <w:rPr>
          <w:sz w:val="27"/>
        </w:rPr>
      </w:pPr>
    </w:p>
    <w:p w14:paraId="09CED11C" w14:textId="77777777" w:rsidR="00EA31E4" w:rsidRDefault="00B05838">
      <w:pPr>
        <w:pStyle w:val="Tijeloteksta"/>
        <w:spacing w:line="289" w:lineRule="exact"/>
        <w:ind w:left="980"/>
      </w:pPr>
      <w:r>
        <w:t>Pokazatelj</w:t>
      </w:r>
      <w:r>
        <w:rPr>
          <w:spacing w:val="-2"/>
        </w:rPr>
        <w:t xml:space="preserve"> </w:t>
      </w:r>
      <w:r>
        <w:t>potrebe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snizi</w:t>
      </w:r>
      <w:r>
        <w:rPr>
          <w:spacing w:val="-2"/>
        </w:rPr>
        <w:t xml:space="preserve"> </w:t>
      </w:r>
      <w:r>
        <w:t>ocjena</w:t>
      </w:r>
      <w:r>
        <w:rPr>
          <w:spacing w:val="-2"/>
        </w:rPr>
        <w:t xml:space="preserve"> </w:t>
      </w:r>
      <w:r>
        <w:t>vladanja</w:t>
      </w:r>
      <w:r>
        <w:rPr>
          <w:spacing w:val="-1"/>
        </w:rPr>
        <w:t xml:space="preserve"> </w:t>
      </w:r>
      <w:r>
        <w:t>treba</w:t>
      </w:r>
      <w:r>
        <w:rPr>
          <w:spacing w:val="-2"/>
        </w:rPr>
        <w:t xml:space="preserve"> </w:t>
      </w:r>
      <w:r>
        <w:t>biti</w:t>
      </w:r>
      <w:r>
        <w:rPr>
          <w:spacing w:val="-2"/>
        </w:rPr>
        <w:t xml:space="preserve"> </w:t>
      </w:r>
      <w:r>
        <w:t>ponavljanje</w:t>
      </w:r>
      <w:r>
        <w:rPr>
          <w:spacing w:val="-2"/>
        </w:rPr>
        <w:t xml:space="preserve"> </w:t>
      </w:r>
      <w:r>
        <w:t>određenog</w:t>
      </w:r>
      <w:r>
        <w:rPr>
          <w:spacing w:val="-2"/>
        </w:rPr>
        <w:t xml:space="preserve"> </w:t>
      </w:r>
      <w:r>
        <w:t>nepoželjnog</w:t>
      </w:r>
      <w:r>
        <w:rPr>
          <w:spacing w:val="-2"/>
        </w:rPr>
        <w:t xml:space="preserve"> </w:t>
      </w:r>
      <w:r>
        <w:t>ponašanja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treba</w:t>
      </w:r>
      <w:r>
        <w:rPr>
          <w:spacing w:val="-2"/>
        </w:rPr>
        <w:t xml:space="preserve"> </w:t>
      </w:r>
      <w:r>
        <w:t>biti</w:t>
      </w:r>
      <w:r>
        <w:rPr>
          <w:spacing w:val="-2"/>
        </w:rPr>
        <w:t xml:space="preserve"> </w:t>
      </w:r>
      <w:r>
        <w:t>pravovremeno</w:t>
      </w:r>
      <w:r>
        <w:rPr>
          <w:spacing w:val="-2"/>
        </w:rPr>
        <w:t xml:space="preserve"> </w:t>
      </w:r>
      <w:r>
        <w:t>evidentirano</w:t>
      </w:r>
      <w:r>
        <w:rPr>
          <w:spacing w:val="-3"/>
        </w:rPr>
        <w:t xml:space="preserve"> </w:t>
      </w:r>
      <w:r>
        <w:t>u</w:t>
      </w:r>
    </w:p>
    <w:p w14:paraId="5E38CF6D" w14:textId="77777777" w:rsidR="00EA31E4" w:rsidRDefault="00B05838">
      <w:pPr>
        <w:pStyle w:val="Tijeloteksta"/>
        <w:spacing w:line="289" w:lineRule="exact"/>
        <w:ind w:left="980"/>
      </w:pPr>
      <w:r>
        <w:t>pedagoškoj</w:t>
      </w:r>
      <w:r>
        <w:rPr>
          <w:spacing w:val="-2"/>
        </w:rPr>
        <w:t xml:space="preserve"> </w:t>
      </w:r>
      <w:r>
        <w:t>evidenciji.</w:t>
      </w:r>
    </w:p>
    <w:p w14:paraId="447A618A" w14:textId="77777777" w:rsidR="00EA31E4" w:rsidRDefault="00EA31E4">
      <w:pPr>
        <w:pStyle w:val="Tijeloteksta"/>
        <w:spacing w:before="11"/>
        <w:rPr>
          <w:sz w:val="27"/>
        </w:rPr>
      </w:pPr>
    </w:p>
    <w:p w14:paraId="25FCB5EA" w14:textId="77777777" w:rsidR="00EA31E4" w:rsidRDefault="00B05838">
      <w:pPr>
        <w:pStyle w:val="Tijeloteksta"/>
        <w:spacing w:line="232" w:lineRule="auto"/>
        <w:ind w:left="980" w:right="1181"/>
      </w:pPr>
      <w:r>
        <w:t>O neprihvatljivom ponašanju, njegovoj evidenciji i posljedicama, trebaju pravovremeno biti obaviješteni i učenik i roditelji, nakon čega će razrednik</w:t>
      </w:r>
      <w:r>
        <w:rPr>
          <w:spacing w:val="-52"/>
        </w:rPr>
        <w:t xml:space="preserve"> </w:t>
      </w:r>
      <w:r>
        <w:t>pratiti</w:t>
      </w:r>
      <w:r>
        <w:rPr>
          <w:spacing w:val="-1"/>
        </w:rPr>
        <w:t xml:space="preserve"> </w:t>
      </w:r>
      <w:r>
        <w:t>eventualna ponavljanja istog</w:t>
      </w:r>
      <w:r>
        <w:rPr>
          <w:spacing w:val="1"/>
        </w:rPr>
        <w:t xml:space="preserve"> </w:t>
      </w:r>
      <w:r>
        <w:t>neprihvatljivog</w:t>
      </w:r>
      <w:r>
        <w:rPr>
          <w:spacing w:val="1"/>
        </w:rPr>
        <w:t xml:space="preserve"> </w:t>
      </w:r>
      <w:r>
        <w:t>ponašanja.</w:t>
      </w:r>
    </w:p>
    <w:p w14:paraId="6ADB901F" w14:textId="77777777" w:rsidR="00EA31E4" w:rsidRDefault="00EA31E4">
      <w:pPr>
        <w:pStyle w:val="Tijeloteksta"/>
        <w:spacing w:before="11"/>
        <w:rPr>
          <w:sz w:val="32"/>
        </w:rPr>
      </w:pPr>
    </w:p>
    <w:p w14:paraId="0434E55C" w14:textId="77777777" w:rsidR="00EA31E4" w:rsidRDefault="00B05838">
      <w:pPr>
        <w:pStyle w:val="Tijeloteksta"/>
        <w:ind w:left="980"/>
      </w:pPr>
      <w:r>
        <w:rPr>
          <w:u w:val="single"/>
        </w:rPr>
        <w:t>NAPOMENE:</w:t>
      </w:r>
    </w:p>
    <w:p w14:paraId="7C4FA3B4" w14:textId="77777777" w:rsidR="00EA31E4" w:rsidRDefault="00B05838">
      <w:pPr>
        <w:pStyle w:val="Tijeloteksta"/>
        <w:spacing w:before="14" w:line="235" w:lineRule="auto"/>
        <w:ind w:left="980" w:right="1690"/>
      </w:pPr>
      <w:r>
        <w:t>Ako je učeniku izrečena pedagoška mjera opomene, učenik ne može imati „uzorno“ vladanje, osim ako je u potpunosti ispravio sankcionirano</w:t>
      </w:r>
      <w:r>
        <w:rPr>
          <w:spacing w:val="-52"/>
        </w:rPr>
        <w:t xml:space="preserve"> </w:t>
      </w:r>
      <w:r>
        <w:t>ponašanje</w:t>
      </w:r>
      <w:r>
        <w:rPr>
          <w:spacing w:val="-2"/>
        </w:rPr>
        <w:t xml:space="preserve"> </w:t>
      </w:r>
      <w:r>
        <w:t>(što mora biti</w:t>
      </w:r>
      <w:r>
        <w:rPr>
          <w:spacing w:val="-2"/>
        </w:rPr>
        <w:t xml:space="preserve"> </w:t>
      </w:r>
      <w:r>
        <w:t>dokazivo uvidom u pedagošku</w:t>
      </w:r>
      <w:r>
        <w:rPr>
          <w:spacing w:val="1"/>
        </w:rPr>
        <w:t xml:space="preserve"> </w:t>
      </w:r>
      <w:r>
        <w:t>dokumentaciju).</w:t>
      </w:r>
    </w:p>
    <w:p w14:paraId="164833D1" w14:textId="77777777" w:rsidR="00EA31E4" w:rsidRDefault="00EA31E4">
      <w:pPr>
        <w:pStyle w:val="Tijeloteksta"/>
        <w:spacing w:before="11"/>
        <w:rPr>
          <w:sz w:val="27"/>
        </w:rPr>
      </w:pPr>
    </w:p>
    <w:p w14:paraId="6AF8A37A" w14:textId="77777777" w:rsidR="00EA31E4" w:rsidRDefault="00B05838">
      <w:pPr>
        <w:pStyle w:val="Tijeloteksta"/>
        <w:spacing w:line="232" w:lineRule="auto"/>
        <w:ind w:left="980" w:right="1044"/>
      </w:pPr>
      <w:r>
        <w:t>Ako je učeniku izrečena pedagoška mjera ukora ili više, ne može imati „dobro“ vladanje, osim ako je nakon mjere ukora učenik u potpunosti ispravio</w:t>
      </w:r>
      <w:r>
        <w:rPr>
          <w:spacing w:val="-52"/>
        </w:rPr>
        <w:t xml:space="preserve"> </w:t>
      </w:r>
      <w:r>
        <w:t>sankcionirano</w:t>
      </w:r>
      <w:r>
        <w:rPr>
          <w:spacing w:val="-1"/>
        </w:rPr>
        <w:t xml:space="preserve"> </w:t>
      </w:r>
      <w:r>
        <w:t>ponašanje</w:t>
      </w:r>
      <w:r>
        <w:rPr>
          <w:spacing w:val="-1"/>
        </w:rPr>
        <w:t xml:space="preserve"> </w:t>
      </w:r>
      <w:r>
        <w:t>(što mora biti dokazivo uvidom u pedagošku</w:t>
      </w:r>
      <w:r>
        <w:rPr>
          <w:spacing w:val="1"/>
        </w:rPr>
        <w:t xml:space="preserve"> </w:t>
      </w:r>
      <w:r>
        <w:t>dokumentaciju).</w:t>
      </w:r>
    </w:p>
    <w:p w14:paraId="5FA47541" w14:textId="77777777" w:rsidR="00EA31E4" w:rsidRDefault="00EA31E4">
      <w:pPr>
        <w:pStyle w:val="Tijeloteksta"/>
        <w:spacing w:before="8"/>
        <w:rPr>
          <w:sz w:val="26"/>
        </w:rPr>
      </w:pPr>
    </w:p>
    <w:p w14:paraId="43333B38" w14:textId="77777777" w:rsidR="00EA31E4" w:rsidRDefault="00EA31E4" w:rsidP="00115888">
      <w:pPr>
        <w:pStyle w:val="Tijeloteksta"/>
        <w:ind w:left="980"/>
      </w:pPr>
    </w:p>
    <w:p w14:paraId="1F73AFCF" w14:textId="77777777" w:rsidR="00EA31E4" w:rsidRDefault="00EA31E4"/>
    <w:p w14:paraId="342C5138" w14:textId="77777777" w:rsidR="00D430BB" w:rsidRDefault="00D430BB"/>
    <w:p w14:paraId="2334B3F4" w14:textId="77777777" w:rsidR="00D430BB" w:rsidRDefault="00D430BB"/>
    <w:p w14:paraId="37E84C9E" w14:textId="77777777" w:rsidR="00D430BB" w:rsidRDefault="00D430BB"/>
    <w:p w14:paraId="65D00CFB" w14:textId="77777777" w:rsidR="00D430BB" w:rsidRDefault="00D430BB"/>
    <w:p w14:paraId="798EF33D" w14:textId="77777777" w:rsidR="00D430BB" w:rsidRDefault="00D430BB"/>
    <w:p w14:paraId="7C16673D" w14:textId="77777777" w:rsidR="00D430BB" w:rsidRDefault="00D430BB"/>
    <w:p w14:paraId="02838793" w14:textId="77777777" w:rsidR="00D430BB" w:rsidRDefault="00D430BB"/>
    <w:p w14:paraId="0AF4C1FC" w14:textId="77777777" w:rsidR="00D430BB" w:rsidRDefault="00D430BB"/>
    <w:p w14:paraId="6AC2A123" w14:textId="77777777" w:rsidR="00D430BB" w:rsidRDefault="00D430BB"/>
    <w:p w14:paraId="47AC9C37" w14:textId="77777777" w:rsidR="00D430BB" w:rsidRDefault="00D430BB"/>
    <w:p w14:paraId="43F1B2BC" w14:textId="77777777" w:rsidR="00D430BB" w:rsidRDefault="00D430BB"/>
    <w:p w14:paraId="2A62BE73" w14:textId="77777777" w:rsidR="00D430BB" w:rsidRDefault="00D430BB">
      <w:pPr>
        <w:sectPr w:rsidR="00D430BB">
          <w:headerReference w:type="default" r:id="rId9"/>
          <w:pgSz w:w="16850" w:h="11910" w:orient="landscape"/>
          <w:pgMar w:top="1280" w:right="420" w:bottom="280" w:left="160" w:header="0" w:footer="0" w:gutter="0"/>
          <w:cols w:space="720"/>
        </w:sectPr>
      </w:pPr>
    </w:p>
    <w:p w14:paraId="293107B0" w14:textId="77777777" w:rsidR="00EA31E4" w:rsidRPr="007F185F" w:rsidRDefault="00B05838">
      <w:pPr>
        <w:pStyle w:val="Odlomakpopisa"/>
        <w:numPr>
          <w:ilvl w:val="1"/>
          <w:numId w:val="1"/>
        </w:numPr>
        <w:tabs>
          <w:tab w:val="left" w:pos="7346"/>
        </w:tabs>
        <w:spacing w:before="117"/>
        <w:rPr>
          <w:b/>
          <w:sz w:val="24"/>
        </w:rPr>
      </w:pPr>
      <w:r w:rsidRPr="007F185F">
        <w:rPr>
          <w:b/>
          <w:spacing w:val="-1"/>
          <w:sz w:val="24"/>
        </w:rPr>
        <w:lastRenderedPageBreak/>
        <w:t>ODNOS</w:t>
      </w:r>
      <w:r w:rsidRPr="007F185F">
        <w:rPr>
          <w:b/>
          <w:spacing w:val="-12"/>
          <w:sz w:val="24"/>
        </w:rPr>
        <w:t xml:space="preserve"> </w:t>
      </w:r>
      <w:r w:rsidRPr="007F185F">
        <w:rPr>
          <w:b/>
          <w:sz w:val="24"/>
        </w:rPr>
        <w:t>PREMA</w:t>
      </w:r>
      <w:r w:rsidRPr="007F185F">
        <w:rPr>
          <w:b/>
          <w:spacing w:val="-12"/>
          <w:sz w:val="24"/>
        </w:rPr>
        <w:t xml:space="preserve"> </w:t>
      </w:r>
      <w:r w:rsidRPr="007F185F">
        <w:rPr>
          <w:b/>
          <w:sz w:val="24"/>
        </w:rPr>
        <w:t>RADU</w:t>
      </w:r>
    </w:p>
    <w:p w14:paraId="5900B078" w14:textId="77777777" w:rsidR="00EA31E4" w:rsidRDefault="00EA31E4">
      <w:pPr>
        <w:pStyle w:val="Tijeloteksta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6236"/>
        <w:gridCol w:w="5106"/>
      </w:tblGrid>
      <w:tr w:rsidR="00EA31E4" w14:paraId="393D092A" w14:textId="77777777">
        <w:trPr>
          <w:trHeight w:val="292"/>
        </w:trPr>
        <w:tc>
          <w:tcPr>
            <w:tcW w:w="4680" w:type="dxa"/>
          </w:tcPr>
          <w:p w14:paraId="0A7EDB04" w14:textId="77777777" w:rsidR="00EA31E4" w:rsidRPr="00E7507B" w:rsidRDefault="00B05838">
            <w:pPr>
              <w:pStyle w:val="TableParagraph"/>
              <w:spacing w:line="272" w:lineRule="exact"/>
              <w:ind w:left="318" w:right="57"/>
              <w:rPr>
                <w:b/>
                <w:sz w:val="24"/>
              </w:rPr>
            </w:pPr>
            <w:r w:rsidRPr="00E7507B">
              <w:rPr>
                <w:b/>
                <w:sz w:val="24"/>
              </w:rPr>
              <w:t>UZORNO</w:t>
            </w:r>
          </w:p>
        </w:tc>
        <w:tc>
          <w:tcPr>
            <w:tcW w:w="6236" w:type="dxa"/>
          </w:tcPr>
          <w:p w14:paraId="3FA4DFC0" w14:textId="77777777" w:rsidR="00EA31E4" w:rsidRPr="00E7507B" w:rsidRDefault="00B05838">
            <w:pPr>
              <w:pStyle w:val="TableParagraph"/>
              <w:spacing w:line="272" w:lineRule="exact"/>
              <w:ind w:left="281" w:right="15"/>
              <w:rPr>
                <w:b/>
                <w:sz w:val="24"/>
              </w:rPr>
            </w:pPr>
            <w:r w:rsidRPr="00E7507B">
              <w:rPr>
                <w:b/>
                <w:sz w:val="24"/>
              </w:rPr>
              <w:t>DOBRO</w:t>
            </w:r>
          </w:p>
        </w:tc>
        <w:tc>
          <w:tcPr>
            <w:tcW w:w="5106" w:type="dxa"/>
          </w:tcPr>
          <w:p w14:paraId="3328A48A" w14:textId="77777777" w:rsidR="00EA31E4" w:rsidRPr="00E7507B" w:rsidRDefault="00B05838">
            <w:pPr>
              <w:pStyle w:val="TableParagraph"/>
              <w:spacing w:line="272" w:lineRule="exact"/>
              <w:ind w:left="437" w:right="174"/>
              <w:rPr>
                <w:b/>
                <w:sz w:val="24"/>
              </w:rPr>
            </w:pPr>
            <w:r w:rsidRPr="00E7507B">
              <w:rPr>
                <w:b/>
                <w:sz w:val="24"/>
              </w:rPr>
              <w:t>LOŠE</w:t>
            </w:r>
          </w:p>
        </w:tc>
      </w:tr>
      <w:tr w:rsidR="00EA31E4" w14:paraId="456BEA1C" w14:textId="77777777">
        <w:trPr>
          <w:trHeight w:val="880"/>
        </w:trPr>
        <w:tc>
          <w:tcPr>
            <w:tcW w:w="4680" w:type="dxa"/>
          </w:tcPr>
          <w:p w14:paraId="75957196" w14:textId="77777777" w:rsidR="00EA31E4" w:rsidRDefault="00BF7A10">
            <w:pPr>
              <w:pStyle w:val="TableParagraph"/>
              <w:spacing w:before="1"/>
              <w:ind w:left="1629" w:right="535" w:hanging="817"/>
              <w:jc w:val="left"/>
              <w:rPr>
                <w:sz w:val="24"/>
              </w:rPr>
            </w:pPr>
            <w:r>
              <w:rPr>
                <w:sz w:val="24"/>
              </w:rPr>
              <w:t>Redovito pohađa nastavu i ostale aktivnosti</w:t>
            </w:r>
          </w:p>
        </w:tc>
        <w:tc>
          <w:tcPr>
            <w:tcW w:w="6236" w:type="dxa"/>
          </w:tcPr>
          <w:p w14:paraId="013385D3" w14:textId="77777777" w:rsidR="00EA31E4" w:rsidRDefault="00BF7A10" w:rsidP="00BF7A10">
            <w:pPr>
              <w:pStyle w:val="TableParagraph"/>
              <w:spacing w:before="1"/>
              <w:ind w:left="881" w:right="609" w:firstLine="151"/>
              <w:jc w:val="left"/>
              <w:rPr>
                <w:sz w:val="24"/>
              </w:rPr>
            </w:pPr>
            <w:r>
              <w:rPr>
                <w:sz w:val="24"/>
              </w:rPr>
              <w:t>Pohađa nastavu i ostale aktivnosti uz neki izostanak</w:t>
            </w:r>
          </w:p>
        </w:tc>
        <w:tc>
          <w:tcPr>
            <w:tcW w:w="5106" w:type="dxa"/>
          </w:tcPr>
          <w:p w14:paraId="30A1ACB8" w14:textId="77777777" w:rsidR="00EA31E4" w:rsidRDefault="00BF7A10">
            <w:pPr>
              <w:pStyle w:val="TableParagraph"/>
              <w:spacing w:line="290" w:lineRule="atLeast"/>
              <w:ind w:left="422" w:right="163" w:firstLine="1"/>
              <w:rPr>
                <w:sz w:val="24"/>
              </w:rPr>
            </w:pPr>
            <w:r>
              <w:rPr>
                <w:sz w:val="24"/>
              </w:rPr>
              <w:t>Neopravdano izostaje s nastave</w:t>
            </w:r>
          </w:p>
        </w:tc>
      </w:tr>
      <w:tr w:rsidR="00EA31E4" w14:paraId="7CC0F6A5" w14:textId="77777777">
        <w:trPr>
          <w:trHeight w:val="585"/>
        </w:trPr>
        <w:tc>
          <w:tcPr>
            <w:tcW w:w="4680" w:type="dxa"/>
          </w:tcPr>
          <w:p w14:paraId="5800FC4A" w14:textId="77777777" w:rsidR="00EA31E4" w:rsidRDefault="00B05838" w:rsidP="00BF7A10">
            <w:pPr>
              <w:pStyle w:val="TableParagraph"/>
              <w:ind w:left="313" w:right="57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 w:rsidR="00BF7A10">
              <w:rPr>
                <w:sz w:val="24"/>
              </w:rPr>
              <w:t>kasni na nastavu</w:t>
            </w:r>
          </w:p>
        </w:tc>
        <w:tc>
          <w:tcPr>
            <w:tcW w:w="6236" w:type="dxa"/>
          </w:tcPr>
          <w:p w14:paraId="38DB8963" w14:textId="77777777" w:rsidR="00EA31E4" w:rsidRDefault="00BF7A10" w:rsidP="00BF7A10">
            <w:pPr>
              <w:pStyle w:val="TableParagraph"/>
              <w:spacing w:before="146"/>
              <w:ind w:left="281" w:right="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Ponekad kasni na nastavu </w:t>
            </w:r>
          </w:p>
        </w:tc>
        <w:tc>
          <w:tcPr>
            <w:tcW w:w="5106" w:type="dxa"/>
          </w:tcPr>
          <w:p w14:paraId="59326106" w14:textId="77777777" w:rsidR="00EA31E4" w:rsidRDefault="00860665">
            <w:pPr>
              <w:pStyle w:val="TableParagraph"/>
              <w:spacing w:before="146"/>
              <w:ind w:left="435" w:right="176"/>
              <w:rPr>
                <w:sz w:val="24"/>
              </w:rPr>
            </w:pPr>
            <w:r>
              <w:rPr>
                <w:sz w:val="24"/>
              </w:rPr>
              <w:t>često</w:t>
            </w:r>
            <w:r w:rsidR="00BF7A10">
              <w:rPr>
                <w:sz w:val="24"/>
              </w:rPr>
              <w:t xml:space="preserve"> kasni na nastavu</w:t>
            </w:r>
          </w:p>
        </w:tc>
      </w:tr>
      <w:tr w:rsidR="00EA31E4" w14:paraId="4F911200" w14:textId="77777777">
        <w:trPr>
          <w:trHeight w:val="1149"/>
        </w:trPr>
        <w:tc>
          <w:tcPr>
            <w:tcW w:w="4680" w:type="dxa"/>
          </w:tcPr>
          <w:p w14:paraId="11C3257C" w14:textId="77777777" w:rsidR="00EA31E4" w:rsidRDefault="00B05838">
            <w:pPr>
              <w:pStyle w:val="TableParagraph"/>
              <w:spacing w:line="235" w:lineRule="auto"/>
              <w:ind w:left="62" w:right="57"/>
              <w:rPr>
                <w:sz w:val="24"/>
              </w:rPr>
            </w:pPr>
            <w:r>
              <w:rPr>
                <w:sz w:val="24"/>
              </w:rPr>
              <w:t>Ima primjer</w:t>
            </w:r>
            <w:r w:rsidR="00860665">
              <w:rPr>
                <w:sz w:val="24"/>
              </w:rPr>
              <w:t>en odnos prema učenju i radu:</w:t>
            </w:r>
          </w:p>
          <w:p w14:paraId="0681BE2C" w14:textId="77777777" w:rsidR="00860665" w:rsidRDefault="00171D8A">
            <w:pPr>
              <w:pStyle w:val="TableParagraph"/>
              <w:spacing w:line="235" w:lineRule="auto"/>
              <w:ind w:left="62" w:right="57"/>
              <w:rPr>
                <w:sz w:val="24"/>
              </w:rPr>
            </w:pPr>
            <w:r>
              <w:rPr>
                <w:sz w:val="24"/>
              </w:rPr>
              <w:t>n</w:t>
            </w:r>
            <w:r w:rsidR="00860665">
              <w:rPr>
                <w:sz w:val="24"/>
              </w:rPr>
              <w:t>a satu aktivno surađuje</w:t>
            </w:r>
          </w:p>
        </w:tc>
        <w:tc>
          <w:tcPr>
            <w:tcW w:w="6236" w:type="dxa"/>
          </w:tcPr>
          <w:p w14:paraId="3A695356" w14:textId="77777777" w:rsidR="00EA31E4" w:rsidRDefault="00EA31E4">
            <w:pPr>
              <w:pStyle w:val="TableParagraph"/>
              <w:spacing w:before="11"/>
              <w:ind w:left="0"/>
              <w:jc w:val="left"/>
            </w:pPr>
          </w:p>
          <w:p w14:paraId="75AECA4E" w14:textId="77777777" w:rsidR="00EA31E4" w:rsidRDefault="00860665">
            <w:pPr>
              <w:pStyle w:val="TableParagraph"/>
              <w:spacing w:before="1"/>
              <w:ind w:left="2072" w:right="592" w:hanging="11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Ponekad </w:t>
            </w:r>
            <w:r w:rsidR="00B05838">
              <w:rPr>
                <w:sz w:val="24"/>
              </w:rPr>
              <w:t>ne</w:t>
            </w:r>
            <w:r w:rsidR="00B05838">
              <w:rPr>
                <w:spacing w:val="-2"/>
                <w:sz w:val="24"/>
              </w:rPr>
              <w:t xml:space="preserve"> </w:t>
            </w:r>
            <w:r w:rsidR="00B05838">
              <w:rPr>
                <w:sz w:val="24"/>
              </w:rPr>
              <w:t>prati i ometa nastavu</w:t>
            </w:r>
          </w:p>
        </w:tc>
        <w:tc>
          <w:tcPr>
            <w:tcW w:w="5106" w:type="dxa"/>
          </w:tcPr>
          <w:p w14:paraId="4D93F7CA" w14:textId="77777777" w:rsidR="00EA31E4" w:rsidRDefault="00EA31E4">
            <w:pPr>
              <w:pStyle w:val="TableParagraph"/>
              <w:spacing w:before="11"/>
              <w:ind w:left="0"/>
              <w:jc w:val="left"/>
            </w:pPr>
          </w:p>
          <w:p w14:paraId="4095D820" w14:textId="77777777" w:rsidR="00EA31E4" w:rsidRDefault="00860665" w:rsidP="00860665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Često ne prati i ometa nastavu</w:t>
            </w:r>
          </w:p>
        </w:tc>
      </w:tr>
      <w:tr w:rsidR="00EA31E4" w14:paraId="14E78666" w14:textId="77777777">
        <w:trPr>
          <w:trHeight w:val="585"/>
        </w:trPr>
        <w:tc>
          <w:tcPr>
            <w:tcW w:w="4680" w:type="dxa"/>
          </w:tcPr>
          <w:p w14:paraId="0B6C63B1" w14:textId="77777777" w:rsidR="00EA31E4" w:rsidRDefault="00B05838">
            <w:pPr>
              <w:pStyle w:val="TableParagraph"/>
              <w:spacing w:before="145"/>
              <w:ind w:left="314" w:right="57"/>
              <w:rPr>
                <w:sz w:val="24"/>
              </w:rPr>
            </w:pPr>
            <w:r>
              <w:rPr>
                <w:sz w:val="24"/>
              </w:rPr>
              <w:t>Poštuje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dogovorena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</w:p>
        </w:tc>
        <w:tc>
          <w:tcPr>
            <w:tcW w:w="6236" w:type="dxa"/>
          </w:tcPr>
          <w:p w14:paraId="58394109" w14:textId="77777777" w:rsidR="00EA31E4" w:rsidRDefault="00B05838" w:rsidP="00034C37">
            <w:pPr>
              <w:pStyle w:val="TableParagraph"/>
              <w:spacing w:line="292" w:lineRule="exact"/>
              <w:ind w:left="279" w:right="16"/>
              <w:rPr>
                <w:sz w:val="24"/>
              </w:rPr>
            </w:pPr>
            <w:r>
              <w:rPr>
                <w:sz w:val="24"/>
              </w:rPr>
              <w:t>Postavljena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uglavnom</w:t>
            </w:r>
            <w:r>
              <w:rPr>
                <w:spacing w:val="-1"/>
                <w:sz w:val="24"/>
              </w:rPr>
              <w:t xml:space="preserve"> </w:t>
            </w:r>
            <w:r w:rsidR="00034C37">
              <w:rPr>
                <w:sz w:val="24"/>
              </w:rPr>
              <w:t xml:space="preserve">poštuje </w:t>
            </w:r>
          </w:p>
        </w:tc>
        <w:tc>
          <w:tcPr>
            <w:tcW w:w="5106" w:type="dxa"/>
          </w:tcPr>
          <w:p w14:paraId="2780D7E7" w14:textId="77777777" w:rsidR="00EA31E4" w:rsidRDefault="00860665" w:rsidP="00034C37">
            <w:pPr>
              <w:pStyle w:val="TableParagraph"/>
              <w:spacing w:line="292" w:lineRule="exact"/>
              <w:ind w:left="431" w:right="176"/>
              <w:rPr>
                <w:sz w:val="24"/>
              </w:rPr>
            </w:pPr>
            <w:r>
              <w:rPr>
                <w:sz w:val="24"/>
              </w:rPr>
              <w:t>Često krši dogovorena pravila</w:t>
            </w:r>
          </w:p>
        </w:tc>
      </w:tr>
      <w:tr w:rsidR="00EA31E4" w14:paraId="1F7B0AEB" w14:textId="77777777">
        <w:trPr>
          <w:trHeight w:val="585"/>
        </w:trPr>
        <w:tc>
          <w:tcPr>
            <w:tcW w:w="4680" w:type="dxa"/>
          </w:tcPr>
          <w:p w14:paraId="111BA37E" w14:textId="77777777" w:rsidR="00EA31E4" w:rsidRDefault="00B05838">
            <w:pPr>
              <w:pStyle w:val="TableParagraph"/>
              <w:spacing w:line="292" w:lineRule="exact"/>
              <w:ind w:left="314" w:right="57"/>
              <w:rPr>
                <w:sz w:val="24"/>
              </w:rPr>
            </w:pPr>
            <w:r>
              <w:rPr>
                <w:sz w:val="24"/>
              </w:rPr>
              <w:t>Izvršava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dogovorene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zadatke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(nosi pribor,</w:t>
            </w:r>
          </w:p>
          <w:p w14:paraId="6C5BC13B" w14:textId="77777777" w:rsidR="00EA31E4" w:rsidRDefault="00B05838">
            <w:pPr>
              <w:pStyle w:val="TableParagraph"/>
              <w:spacing w:line="273" w:lineRule="exact"/>
              <w:ind w:left="311" w:right="57"/>
              <w:rPr>
                <w:sz w:val="24"/>
              </w:rPr>
            </w:pPr>
            <w:r>
              <w:rPr>
                <w:sz w:val="24"/>
              </w:rPr>
              <w:t>opremu…)</w:t>
            </w:r>
          </w:p>
        </w:tc>
        <w:tc>
          <w:tcPr>
            <w:tcW w:w="6236" w:type="dxa"/>
          </w:tcPr>
          <w:p w14:paraId="1710F7F0" w14:textId="77777777" w:rsidR="00EA31E4" w:rsidRDefault="00B05838" w:rsidP="00E10AC4">
            <w:pPr>
              <w:pStyle w:val="TableParagraph"/>
              <w:spacing w:line="292" w:lineRule="exact"/>
              <w:ind w:left="278" w:right="16"/>
              <w:rPr>
                <w:sz w:val="24"/>
              </w:rPr>
            </w:pPr>
            <w:r>
              <w:rPr>
                <w:sz w:val="24"/>
              </w:rPr>
              <w:t>Povremeno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izvršava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dogovorene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zadatke</w:t>
            </w:r>
          </w:p>
        </w:tc>
        <w:tc>
          <w:tcPr>
            <w:tcW w:w="5106" w:type="dxa"/>
          </w:tcPr>
          <w:p w14:paraId="01045D47" w14:textId="77777777" w:rsidR="00EA31E4" w:rsidRDefault="00B05838" w:rsidP="00E10AC4">
            <w:pPr>
              <w:pStyle w:val="TableParagraph"/>
              <w:spacing w:line="292" w:lineRule="exact"/>
              <w:ind w:left="432" w:right="176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izvršava dogovorene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zadatke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EA31E4" w14:paraId="3F1CB426" w14:textId="77777777">
        <w:trPr>
          <w:trHeight w:val="294"/>
        </w:trPr>
        <w:tc>
          <w:tcPr>
            <w:tcW w:w="4680" w:type="dxa"/>
          </w:tcPr>
          <w:p w14:paraId="4E5E8D99" w14:textId="77777777" w:rsidR="00EA31E4" w:rsidRDefault="00B05838">
            <w:pPr>
              <w:pStyle w:val="TableParagraph"/>
              <w:spacing w:before="1" w:line="273" w:lineRule="exact"/>
              <w:ind w:left="314" w:right="57"/>
              <w:rPr>
                <w:sz w:val="24"/>
              </w:rPr>
            </w:pPr>
            <w:r>
              <w:rPr>
                <w:sz w:val="24"/>
              </w:rPr>
              <w:t>Prihvaća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odgovornost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postupke</w:t>
            </w:r>
          </w:p>
        </w:tc>
        <w:tc>
          <w:tcPr>
            <w:tcW w:w="6236" w:type="dxa"/>
          </w:tcPr>
          <w:p w14:paraId="1C6AFCB7" w14:textId="77777777" w:rsidR="00EA31E4" w:rsidRDefault="00B05838">
            <w:pPr>
              <w:pStyle w:val="TableParagraph"/>
              <w:spacing w:before="1" w:line="273" w:lineRule="exact"/>
              <w:ind w:left="281" w:right="16"/>
              <w:rPr>
                <w:sz w:val="24"/>
              </w:rPr>
            </w:pPr>
            <w:r>
              <w:rPr>
                <w:sz w:val="24"/>
              </w:rPr>
              <w:t>Ponekad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prihvaća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odgovornost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 svoje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postupke</w:t>
            </w:r>
          </w:p>
        </w:tc>
        <w:tc>
          <w:tcPr>
            <w:tcW w:w="5106" w:type="dxa"/>
          </w:tcPr>
          <w:p w14:paraId="4F6DB745" w14:textId="77777777" w:rsidR="00EA31E4" w:rsidRDefault="00B05838">
            <w:pPr>
              <w:pStyle w:val="TableParagraph"/>
              <w:spacing w:before="1" w:line="273" w:lineRule="exact"/>
              <w:ind w:left="433" w:right="176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prihvaća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odgovornost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postupke</w:t>
            </w:r>
          </w:p>
        </w:tc>
      </w:tr>
    </w:tbl>
    <w:p w14:paraId="4B37E6BA" w14:textId="77777777" w:rsidR="00EA31E4" w:rsidRDefault="00EA31E4">
      <w:pPr>
        <w:spacing w:line="290" w:lineRule="atLeast"/>
        <w:rPr>
          <w:sz w:val="24"/>
        </w:rPr>
        <w:sectPr w:rsidR="00EA31E4">
          <w:pgSz w:w="16850" w:h="11910" w:orient="landscape"/>
          <w:pgMar w:top="1280" w:right="420" w:bottom="280" w:left="160" w:header="0" w:footer="0" w:gutter="0"/>
          <w:cols w:space="720"/>
        </w:sectPr>
      </w:pPr>
    </w:p>
    <w:p w14:paraId="3A9B4E01" w14:textId="77777777" w:rsidR="00EA31E4" w:rsidRPr="00E204A5" w:rsidRDefault="003D720A">
      <w:pPr>
        <w:pStyle w:val="Tijeloteksta"/>
        <w:spacing w:before="117"/>
        <w:ind w:left="4569" w:right="4304"/>
        <w:jc w:val="center"/>
        <w:rPr>
          <w:b/>
        </w:rPr>
      </w:pPr>
      <w:r>
        <w:rPr>
          <w:b/>
          <w:spacing w:val="-1"/>
        </w:rPr>
        <w:lastRenderedPageBreak/>
        <w:t xml:space="preserve">2. </w:t>
      </w:r>
      <w:r w:rsidR="00B05838" w:rsidRPr="00E204A5">
        <w:rPr>
          <w:b/>
          <w:spacing w:val="-1"/>
        </w:rPr>
        <w:t>ODNOS</w:t>
      </w:r>
      <w:r w:rsidR="00B05838" w:rsidRPr="00E204A5">
        <w:rPr>
          <w:b/>
          <w:spacing w:val="-12"/>
        </w:rPr>
        <w:t xml:space="preserve"> </w:t>
      </w:r>
      <w:r w:rsidR="00B05838" w:rsidRPr="00E204A5">
        <w:rPr>
          <w:b/>
          <w:spacing w:val="-1"/>
        </w:rPr>
        <w:t>PREMA</w:t>
      </w:r>
      <w:r w:rsidR="00B05838" w:rsidRPr="00E204A5">
        <w:rPr>
          <w:b/>
          <w:spacing w:val="-12"/>
        </w:rPr>
        <w:t xml:space="preserve">  </w:t>
      </w:r>
      <w:r w:rsidR="00B05838" w:rsidRPr="00E204A5">
        <w:rPr>
          <w:b/>
          <w:spacing w:val="-1"/>
        </w:rPr>
        <w:t>UČENICIMA</w:t>
      </w:r>
    </w:p>
    <w:p w14:paraId="730C4D6F" w14:textId="77777777" w:rsidR="00EA31E4" w:rsidRDefault="00EA31E4">
      <w:pPr>
        <w:pStyle w:val="Tijeloteksta"/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858"/>
        <w:gridCol w:w="4858"/>
      </w:tblGrid>
      <w:tr w:rsidR="00EA31E4" w14:paraId="2B5996DF" w14:textId="77777777">
        <w:trPr>
          <w:trHeight w:val="292"/>
        </w:trPr>
        <w:tc>
          <w:tcPr>
            <w:tcW w:w="4856" w:type="dxa"/>
          </w:tcPr>
          <w:p w14:paraId="3A0389B2" w14:textId="77777777" w:rsidR="00EA31E4" w:rsidRPr="005C2ACD" w:rsidRDefault="00B05838">
            <w:pPr>
              <w:pStyle w:val="TableParagraph"/>
              <w:spacing w:line="272" w:lineRule="exact"/>
              <w:ind w:left="218" w:right="205"/>
              <w:rPr>
                <w:b/>
                <w:sz w:val="24"/>
              </w:rPr>
            </w:pPr>
            <w:r w:rsidRPr="005C2ACD">
              <w:rPr>
                <w:b/>
                <w:sz w:val="24"/>
              </w:rPr>
              <w:t>UZORNO</w:t>
            </w:r>
          </w:p>
        </w:tc>
        <w:tc>
          <w:tcPr>
            <w:tcW w:w="4858" w:type="dxa"/>
          </w:tcPr>
          <w:p w14:paraId="34C63A92" w14:textId="77777777" w:rsidR="00EA31E4" w:rsidRPr="005C2ACD" w:rsidRDefault="00B05838">
            <w:pPr>
              <w:pStyle w:val="TableParagraph"/>
              <w:spacing w:line="272" w:lineRule="exact"/>
              <w:ind w:left="113" w:right="103"/>
              <w:rPr>
                <w:b/>
                <w:sz w:val="24"/>
              </w:rPr>
            </w:pPr>
            <w:r w:rsidRPr="005C2ACD">
              <w:rPr>
                <w:b/>
                <w:sz w:val="24"/>
              </w:rPr>
              <w:t>DOBRO</w:t>
            </w:r>
          </w:p>
        </w:tc>
        <w:tc>
          <w:tcPr>
            <w:tcW w:w="4858" w:type="dxa"/>
            <w:tcBorders>
              <w:right w:val="single" w:sz="6" w:space="0" w:color="000000"/>
            </w:tcBorders>
          </w:tcPr>
          <w:p w14:paraId="33C1C2C4" w14:textId="77777777" w:rsidR="00EA31E4" w:rsidRPr="005C2ACD" w:rsidRDefault="005C2ACD">
            <w:pPr>
              <w:pStyle w:val="TableParagraph"/>
              <w:ind w:left="0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      </w:t>
            </w:r>
            <w:r w:rsidRPr="005C2ACD">
              <w:rPr>
                <w:rFonts w:ascii="Times New Roman"/>
                <w:b/>
                <w:sz w:val="20"/>
              </w:rPr>
              <w:t>LO</w:t>
            </w:r>
            <w:r w:rsidRPr="005C2ACD">
              <w:rPr>
                <w:rFonts w:ascii="Times New Roman"/>
                <w:b/>
                <w:sz w:val="20"/>
              </w:rPr>
              <w:t>Š</w:t>
            </w:r>
            <w:r w:rsidRPr="005C2ACD">
              <w:rPr>
                <w:rFonts w:ascii="Times New Roman"/>
                <w:b/>
                <w:sz w:val="20"/>
              </w:rPr>
              <w:t>E</w:t>
            </w:r>
          </w:p>
        </w:tc>
      </w:tr>
      <w:tr w:rsidR="00EA31E4" w14:paraId="4E3C94EF" w14:textId="77777777">
        <w:trPr>
          <w:trHeight w:val="587"/>
        </w:trPr>
        <w:tc>
          <w:tcPr>
            <w:tcW w:w="4856" w:type="dxa"/>
          </w:tcPr>
          <w:p w14:paraId="26FDAF4C" w14:textId="77777777" w:rsidR="00EA31E4" w:rsidRDefault="00B05838">
            <w:pPr>
              <w:pStyle w:val="TableParagraph"/>
              <w:spacing w:before="1"/>
              <w:ind w:left="218" w:right="208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ometa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praćenju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nastave</w:t>
            </w:r>
          </w:p>
        </w:tc>
        <w:tc>
          <w:tcPr>
            <w:tcW w:w="4858" w:type="dxa"/>
          </w:tcPr>
          <w:p w14:paraId="6D3AB89E" w14:textId="77777777" w:rsidR="00EA31E4" w:rsidRDefault="00B05838">
            <w:pPr>
              <w:pStyle w:val="TableParagraph"/>
              <w:spacing w:line="290" w:lineRule="atLeast"/>
              <w:ind w:left="403" w:right="255" w:hanging="120"/>
              <w:jc w:val="left"/>
              <w:rPr>
                <w:sz w:val="24"/>
              </w:rPr>
            </w:pPr>
            <w:r>
              <w:rPr>
                <w:sz w:val="24"/>
              </w:rPr>
              <w:t>Povremeno ometa druge učenike u praćenju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nastave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858" w:type="dxa"/>
            <w:tcBorders>
              <w:right w:val="single" w:sz="6" w:space="0" w:color="000000"/>
            </w:tcBorders>
          </w:tcPr>
          <w:p w14:paraId="00C98694" w14:textId="77777777" w:rsidR="00EA31E4" w:rsidRDefault="001145F3">
            <w:pPr>
              <w:pStyle w:val="TableParagraph"/>
              <w:spacing w:line="290" w:lineRule="atLeast"/>
              <w:ind w:left="1656" w:right="17" w:hanging="16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05838">
              <w:rPr>
                <w:sz w:val="24"/>
              </w:rPr>
              <w:t>Učestalo</w:t>
            </w:r>
            <w:r w:rsidR="00B05838">
              <w:rPr>
                <w:spacing w:val="-3"/>
                <w:sz w:val="24"/>
              </w:rPr>
              <w:t xml:space="preserve"> </w:t>
            </w:r>
            <w:r w:rsidR="00B05838">
              <w:rPr>
                <w:sz w:val="24"/>
              </w:rPr>
              <w:t>ometa</w:t>
            </w:r>
            <w:r w:rsidR="00B05838">
              <w:rPr>
                <w:spacing w:val="-2"/>
                <w:sz w:val="24"/>
              </w:rPr>
              <w:t xml:space="preserve"> </w:t>
            </w:r>
            <w:r w:rsidR="00B05838">
              <w:rPr>
                <w:sz w:val="24"/>
              </w:rPr>
              <w:t>druge</w:t>
            </w:r>
            <w:r w:rsidR="00B05838">
              <w:rPr>
                <w:spacing w:val="-2"/>
                <w:sz w:val="24"/>
              </w:rPr>
              <w:t xml:space="preserve"> </w:t>
            </w:r>
            <w:r w:rsidR="00B05838">
              <w:rPr>
                <w:sz w:val="24"/>
              </w:rPr>
              <w:t>učenike</w:t>
            </w:r>
            <w:r w:rsidR="00B05838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u praćenju nastave</w:t>
            </w:r>
          </w:p>
        </w:tc>
      </w:tr>
      <w:tr w:rsidR="00EA31E4" w14:paraId="579F287F" w14:textId="77777777">
        <w:trPr>
          <w:trHeight w:val="1171"/>
        </w:trPr>
        <w:tc>
          <w:tcPr>
            <w:tcW w:w="4856" w:type="dxa"/>
          </w:tcPr>
          <w:p w14:paraId="052A855F" w14:textId="77777777" w:rsidR="00EA31E4" w:rsidRDefault="00B05838">
            <w:pPr>
              <w:pStyle w:val="TableParagraph"/>
              <w:spacing w:line="237" w:lineRule="auto"/>
              <w:ind w:left="617" w:right="556"/>
              <w:rPr>
                <w:sz w:val="24"/>
              </w:rPr>
            </w:pPr>
            <w:r>
              <w:rPr>
                <w:sz w:val="24"/>
              </w:rPr>
              <w:t>Ne ugrožava sigurnost drugih učenika,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vrijeđa,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ismijava,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prijeti,</w:t>
            </w:r>
          </w:p>
          <w:p w14:paraId="4B4B45B5" w14:textId="77777777" w:rsidR="00EA31E4" w:rsidRDefault="00B05838">
            <w:pPr>
              <w:pStyle w:val="TableParagraph"/>
              <w:spacing w:line="287" w:lineRule="exact"/>
              <w:ind w:left="218" w:right="160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učenicima</w:t>
            </w:r>
          </w:p>
        </w:tc>
        <w:tc>
          <w:tcPr>
            <w:tcW w:w="4858" w:type="dxa"/>
          </w:tcPr>
          <w:p w14:paraId="21BE1370" w14:textId="77777777" w:rsidR="00EA31E4" w:rsidRDefault="00B05838">
            <w:pPr>
              <w:pStyle w:val="TableParagraph"/>
              <w:ind w:left="113" w:right="103"/>
              <w:rPr>
                <w:sz w:val="24"/>
              </w:rPr>
            </w:pPr>
            <w:r>
              <w:rPr>
                <w:sz w:val="24"/>
              </w:rPr>
              <w:t>Ponekad ugrožava sigurnost drugih učenika,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vrijeđa,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ismijava,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prijeti</w:t>
            </w:r>
          </w:p>
          <w:p w14:paraId="13FC6BA2" w14:textId="77777777" w:rsidR="00EA31E4" w:rsidRDefault="00B05838" w:rsidP="003C0799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učenicima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58" w:type="dxa"/>
            <w:tcBorders>
              <w:right w:val="single" w:sz="6" w:space="0" w:color="000000"/>
            </w:tcBorders>
          </w:tcPr>
          <w:p w14:paraId="55B9E551" w14:textId="77777777" w:rsidR="00EA31E4" w:rsidRDefault="00B05838">
            <w:pPr>
              <w:pStyle w:val="TableParagraph"/>
              <w:ind w:left="72" w:right="60"/>
              <w:rPr>
                <w:sz w:val="24"/>
              </w:rPr>
            </w:pPr>
            <w:r>
              <w:rPr>
                <w:sz w:val="24"/>
              </w:rPr>
              <w:t>Često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ugrožava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sigurnost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drugih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učenika,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vrijeđa,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prijeti ili psu</w:t>
            </w:r>
            <w:r w:rsidR="00202B2A">
              <w:rPr>
                <w:sz w:val="24"/>
              </w:rPr>
              <w:t xml:space="preserve">je drugim učenicima </w:t>
            </w:r>
          </w:p>
        </w:tc>
      </w:tr>
      <w:tr w:rsidR="00EA31E4" w14:paraId="440C00FF" w14:textId="77777777">
        <w:trPr>
          <w:trHeight w:val="585"/>
        </w:trPr>
        <w:tc>
          <w:tcPr>
            <w:tcW w:w="4856" w:type="dxa"/>
          </w:tcPr>
          <w:p w14:paraId="0FE16256" w14:textId="77777777" w:rsidR="00EA31E4" w:rsidRDefault="00B05838">
            <w:pPr>
              <w:pStyle w:val="TableParagraph"/>
              <w:spacing w:line="292" w:lineRule="exact"/>
              <w:ind w:left="218" w:right="208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izaziva sukobe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u njima 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sudjeluje</w:t>
            </w:r>
          </w:p>
        </w:tc>
        <w:tc>
          <w:tcPr>
            <w:tcW w:w="4858" w:type="dxa"/>
          </w:tcPr>
          <w:p w14:paraId="54863AAF" w14:textId="77777777" w:rsidR="00EA31E4" w:rsidRDefault="00B05838">
            <w:pPr>
              <w:pStyle w:val="TableParagraph"/>
              <w:spacing w:line="292" w:lineRule="exact"/>
              <w:ind w:left="112" w:right="103"/>
              <w:rPr>
                <w:sz w:val="24"/>
              </w:rPr>
            </w:pPr>
            <w:r>
              <w:rPr>
                <w:sz w:val="24"/>
              </w:rPr>
              <w:t>Rijetko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izaziva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sukobe,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ponekad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 njima</w:t>
            </w:r>
          </w:p>
          <w:p w14:paraId="3C862351" w14:textId="77777777" w:rsidR="00EA31E4" w:rsidRDefault="00B05838">
            <w:pPr>
              <w:pStyle w:val="TableParagraph"/>
              <w:spacing w:line="273" w:lineRule="exact"/>
              <w:ind w:left="111" w:right="103"/>
              <w:rPr>
                <w:sz w:val="24"/>
              </w:rPr>
            </w:pPr>
            <w:r>
              <w:rPr>
                <w:sz w:val="24"/>
              </w:rPr>
              <w:t>sudjeluje</w:t>
            </w:r>
          </w:p>
        </w:tc>
        <w:tc>
          <w:tcPr>
            <w:tcW w:w="4858" w:type="dxa"/>
            <w:tcBorders>
              <w:right w:val="single" w:sz="6" w:space="0" w:color="000000"/>
            </w:tcBorders>
          </w:tcPr>
          <w:p w14:paraId="0105A8CE" w14:textId="77777777" w:rsidR="00EA31E4" w:rsidRDefault="00B05838">
            <w:pPr>
              <w:pStyle w:val="TableParagraph"/>
              <w:spacing w:line="292" w:lineRule="exact"/>
              <w:ind w:left="72" w:right="60"/>
              <w:rPr>
                <w:sz w:val="24"/>
              </w:rPr>
            </w:pPr>
            <w:r>
              <w:rPr>
                <w:sz w:val="24"/>
              </w:rPr>
              <w:t>Neprestano izaziva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sukobe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često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njima</w:t>
            </w:r>
          </w:p>
          <w:p w14:paraId="51299A29" w14:textId="77777777" w:rsidR="00EA31E4" w:rsidRDefault="00B05838">
            <w:pPr>
              <w:pStyle w:val="TableParagraph"/>
              <w:spacing w:line="273" w:lineRule="exact"/>
              <w:ind w:left="72" w:right="60"/>
              <w:rPr>
                <w:sz w:val="24"/>
              </w:rPr>
            </w:pPr>
            <w:r>
              <w:rPr>
                <w:sz w:val="24"/>
              </w:rPr>
              <w:t>sudjeluje</w:t>
            </w:r>
          </w:p>
        </w:tc>
      </w:tr>
      <w:tr w:rsidR="00EA31E4" w14:paraId="2861FA47" w14:textId="77777777">
        <w:trPr>
          <w:trHeight w:val="587"/>
        </w:trPr>
        <w:tc>
          <w:tcPr>
            <w:tcW w:w="4856" w:type="dxa"/>
          </w:tcPr>
          <w:p w14:paraId="1B8EFD5F" w14:textId="77777777" w:rsidR="00EA31E4" w:rsidRDefault="00B05838">
            <w:pPr>
              <w:pStyle w:val="TableParagraph"/>
              <w:spacing w:line="290" w:lineRule="atLeast"/>
              <w:ind w:left="1142" w:right="909" w:hanging="207"/>
              <w:jc w:val="left"/>
              <w:rPr>
                <w:sz w:val="24"/>
              </w:rPr>
            </w:pPr>
            <w:r>
              <w:rPr>
                <w:sz w:val="24"/>
              </w:rPr>
              <w:t>Uvažava druge učenike u radu/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poštuje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drugih učenika</w:t>
            </w:r>
          </w:p>
        </w:tc>
        <w:tc>
          <w:tcPr>
            <w:tcW w:w="4858" w:type="dxa"/>
          </w:tcPr>
          <w:p w14:paraId="579AEAF8" w14:textId="77777777" w:rsidR="00EA31E4" w:rsidRDefault="00B05838">
            <w:pPr>
              <w:pStyle w:val="TableParagraph"/>
              <w:spacing w:line="290" w:lineRule="atLeast"/>
              <w:ind w:left="1144" w:right="478" w:hanging="636"/>
              <w:jc w:val="left"/>
              <w:rPr>
                <w:sz w:val="24"/>
              </w:rPr>
            </w:pPr>
            <w:r>
              <w:rPr>
                <w:sz w:val="24"/>
              </w:rPr>
              <w:t>Ponekad uvažava druge učenike u radu/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poštuje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 drugih učenika</w:t>
            </w:r>
          </w:p>
        </w:tc>
        <w:tc>
          <w:tcPr>
            <w:tcW w:w="4858" w:type="dxa"/>
            <w:tcBorders>
              <w:right w:val="single" w:sz="6" w:space="0" w:color="000000"/>
            </w:tcBorders>
          </w:tcPr>
          <w:p w14:paraId="6D35148B" w14:textId="77777777" w:rsidR="00EA31E4" w:rsidRDefault="00B05838">
            <w:pPr>
              <w:pStyle w:val="TableParagraph"/>
              <w:spacing w:line="290" w:lineRule="atLeast"/>
              <w:ind w:left="995" w:right="414" w:hanging="552"/>
              <w:jc w:val="left"/>
              <w:rPr>
                <w:sz w:val="24"/>
              </w:rPr>
            </w:pPr>
            <w:r>
              <w:rPr>
                <w:sz w:val="24"/>
              </w:rPr>
              <w:t>Nikada ne uvažava druge učenike u radu/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poštuje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drugih učenika</w:t>
            </w:r>
          </w:p>
        </w:tc>
      </w:tr>
      <w:tr w:rsidR="00EA31E4" w14:paraId="48713E4D" w14:textId="77777777">
        <w:trPr>
          <w:trHeight w:val="292"/>
        </w:trPr>
        <w:tc>
          <w:tcPr>
            <w:tcW w:w="4856" w:type="dxa"/>
          </w:tcPr>
          <w:p w14:paraId="51CB5148" w14:textId="77777777" w:rsidR="00EA31E4" w:rsidRDefault="00B05838">
            <w:pPr>
              <w:pStyle w:val="TableParagraph"/>
              <w:spacing w:line="273" w:lineRule="exact"/>
              <w:ind w:left="218" w:right="209"/>
              <w:rPr>
                <w:sz w:val="24"/>
              </w:rPr>
            </w:pPr>
            <w:r>
              <w:rPr>
                <w:sz w:val="24"/>
              </w:rPr>
              <w:t>Poštuje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tuđa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prava</w:t>
            </w:r>
          </w:p>
        </w:tc>
        <w:tc>
          <w:tcPr>
            <w:tcW w:w="4858" w:type="dxa"/>
          </w:tcPr>
          <w:p w14:paraId="7FFA08AD" w14:textId="77777777" w:rsidR="00EA31E4" w:rsidRDefault="00B05838">
            <w:pPr>
              <w:pStyle w:val="TableParagraph"/>
              <w:spacing w:line="273" w:lineRule="exact"/>
              <w:ind w:left="111" w:right="103"/>
              <w:rPr>
                <w:sz w:val="24"/>
              </w:rPr>
            </w:pPr>
            <w:r>
              <w:rPr>
                <w:sz w:val="24"/>
              </w:rPr>
              <w:t>Uglavnom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poštuje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tuđa prava</w:t>
            </w:r>
          </w:p>
        </w:tc>
        <w:tc>
          <w:tcPr>
            <w:tcW w:w="4858" w:type="dxa"/>
            <w:tcBorders>
              <w:right w:val="single" w:sz="6" w:space="0" w:color="000000"/>
            </w:tcBorders>
          </w:tcPr>
          <w:p w14:paraId="362BC6AA" w14:textId="77777777" w:rsidR="00EA31E4" w:rsidRDefault="00B05838">
            <w:pPr>
              <w:pStyle w:val="TableParagraph"/>
              <w:spacing w:line="273" w:lineRule="exact"/>
              <w:ind w:left="1358"/>
              <w:jc w:val="left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poštuje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tuđa prava</w:t>
            </w:r>
          </w:p>
        </w:tc>
      </w:tr>
      <w:tr w:rsidR="00EA31E4" w14:paraId="25470D58" w14:textId="77777777">
        <w:trPr>
          <w:trHeight w:val="585"/>
        </w:trPr>
        <w:tc>
          <w:tcPr>
            <w:tcW w:w="4856" w:type="dxa"/>
          </w:tcPr>
          <w:p w14:paraId="3B6FE1F2" w14:textId="77777777" w:rsidR="00EA31E4" w:rsidRDefault="00B05838">
            <w:pPr>
              <w:pStyle w:val="TableParagraph"/>
              <w:spacing w:line="292" w:lineRule="exact"/>
              <w:ind w:left="217" w:right="211"/>
              <w:rPr>
                <w:sz w:val="24"/>
              </w:rPr>
            </w:pPr>
            <w:r>
              <w:rPr>
                <w:sz w:val="24"/>
              </w:rPr>
              <w:t>Preuzima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odgovornost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postupke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4E3BCFD0" w14:textId="77777777" w:rsidR="00EA31E4" w:rsidRDefault="00B05838">
            <w:pPr>
              <w:pStyle w:val="TableParagraph"/>
              <w:spacing w:line="273" w:lineRule="exact"/>
              <w:ind w:left="218" w:right="210"/>
              <w:rPr>
                <w:sz w:val="24"/>
              </w:rPr>
            </w:pPr>
            <w:r>
              <w:rPr>
                <w:sz w:val="24"/>
              </w:rPr>
              <w:t>odnosima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učenicima</w:t>
            </w:r>
          </w:p>
        </w:tc>
        <w:tc>
          <w:tcPr>
            <w:tcW w:w="4858" w:type="dxa"/>
          </w:tcPr>
          <w:p w14:paraId="67A042AA" w14:textId="77777777" w:rsidR="00EA31E4" w:rsidRDefault="00B05838">
            <w:pPr>
              <w:pStyle w:val="TableParagraph"/>
              <w:spacing w:line="292" w:lineRule="exact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Ponekad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preuzima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odgovornost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</w:p>
          <w:p w14:paraId="0A2A6760" w14:textId="77777777" w:rsidR="00EA31E4" w:rsidRDefault="00B05838">
            <w:pPr>
              <w:pStyle w:val="TableParagraph"/>
              <w:spacing w:line="273" w:lineRule="exact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postupke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odnosima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učenicima</w:t>
            </w:r>
          </w:p>
        </w:tc>
        <w:tc>
          <w:tcPr>
            <w:tcW w:w="4858" w:type="dxa"/>
            <w:tcBorders>
              <w:right w:val="single" w:sz="6" w:space="0" w:color="000000"/>
            </w:tcBorders>
          </w:tcPr>
          <w:p w14:paraId="17CC8BC5" w14:textId="77777777" w:rsidR="00EA31E4" w:rsidRDefault="00B05838">
            <w:pPr>
              <w:pStyle w:val="TableParagraph"/>
              <w:spacing w:line="292" w:lineRule="exact"/>
              <w:ind w:left="69" w:right="60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preuzima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odgovornost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postupke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1D1AB965" w14:textId="77777777" w:rsidR="00EA31E4" w:rsidRDefault="00B05838">
            <w:pPr>
              <w:pStyle w:val="TableParagraph"/>
              <w:spacing w:line="273" w:lineRule="exact"/>
              <w:ind w:left="71" w:right="60"/>
              <w:rPr>
                <w:sz w:val="24"/>
              </w:rPr>
            </w:pPr>
            <w:r>
              <w:rPr>
                <w:sz w:val="24"/>
              </w:rPr>
              <w:t>odnosima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učenicima</w:t>
            </w:r>
          </w:p>
        </w:tc>
      </w:tr>
    </w:tbl>
    <w:p w14:paraId="31D79E8B" w14:textId="77777777" w:rsidR="00EA31E4" w:rsidRDefault="00EA31E4">
      <w:pPr>
        <w:spacing w:line="273" w:lineRule="exact"/>
        <w:rPr>
          <w:sz w:val="24"/>
        </w:rPr>
        <w:sectPr w:rsidR="00EA31E4">
          <w:pgSz w:w="16850" w:h="11910" w:orient="landscape"/>
          <w:pgMar w:top="1280" w:right="420" w:bottom="280" w:left="160" w:header="0" w:footer="0" w:gutter="0"/>
          <w:cols w:space="720"/>
        </w:sectPr>
      </w:pPr>
    </w:p>
    <w:p w14:paraId="37EA0F77" w14:textId="77777777" w:rsidR="00EA31E4" w:rsidRDefault="00EA31E4">
      <w:pPr>
        <w:pStyle w:val="Tijeloteksta"/>
        <w:rPr>
          <w:sz w:val="20"/>
        </w:rPr>
      </w:pPr>
    </w:p>
    <w:p w14:paraId="29602152" w14:textId="77777777" w:rsidR="00EA31E4" w:rsidRDefault="00EA31E4">
      <w:pPr>
        <w:pStyle w:val="Tijeloteksta"/>
        <w:rPr>
          <w:sz w:val="20"/>
        </w:rPr>
      </w:pPr>
    </w:p>
    <w:p w14:paraId="67EB1F81" w14:textId="77777777" w:rsidR="00EA31E4" w:rsidRDefault="00EA31E4">
      <w:pPr>
        <w:pStyle w:val="Tijeloteksta"/>
        <w:rPr>
          <w:sz w:val="20"/>
        </w:rPr>
      </w:pPr>
    </w:p>
    <w:p w14:paraId="4224741A" w14:textId="77777777" w:rsidR="00EA31E4" w:rsidRDefault="00EA31E4">
      <w:pPr>
        <w:pStyle w:val="Tijeloteksta"/>
        <w:rPr>
          <w:sz w:val="20"/>
        </w:rPr>
      </w:pPr>
    </w:p>
    <w:p w14:paraId="0B86D3ED" w14:textId="77777777" w:rsidR="00EA31E4" w:rsidRDefault="00EA31E4">
      <w:pPr>
        <w:pStyle w:val="Tijeloteksta"/>
        <w:rPr>
          <w:sz w:val="26"/>
        </w:rPr>
      </w:pPr>
    </w:p>
    <w:p w14:paraId="4E7CF3B4" w14:textId="77777777" w:rsidR="00EA31E4" w:rsidRPr="00C52FCB" w:rsidRDefault="001323BE">
      <w:pPr>
        <w:pStyle w:val="Tijeloteksta"/>
        <w:spacing w:before="51"/>
        <w:ind w:left="4569" w:right="4323"/>
        <w:jc w:val="center"/>
        <w:rPr>
          <w:b/>
        </w:rPr>
      </w:pPr>
      <w:r>
        <w:rPr>
          <w:b/>
          <w:spacing w:val="-1"/>
        </w:rPr>
        <w:t xml:space="preserve">3. </w:t>
      </w:r>
      <w:r w:rsidR="00B05838" w:rsidRPr="00C52FCB">
        <w:rPr>
          <w:b/>
          <w:spacing w:val="-1"/>
        </w:rPr>
        <w:t>ODNOS</w:t>
      </w:r>
      <w:r w:rsidR="00B05838" w:rsidRPr="00C52FCB">
        <w:rPr>
          <w:b/>
          <w:spacing w:val="-12"/>
        </w:rPr>
        <w:t xml:space="preserve"> </w:t>
      </w:r>
      <w:r w:rsidR="00B05838" w:rsidRPr="00C52FCB">
        <w:rPr>
          <w:b/>
          <w:spacing w:val="-1"/>
        </w:rPr>
        <w:t>PREMA</w:t>
      </w:r>
      <w:r w:rsidR="00B05838" w:rsidRPr="00C52FCB">
        <w:rPr>
          <w:b/>
          <w:spacing w:val="-12"/>
        </w:rPr>
        <w:t xml:space="preserve"> </w:t>
      </w:r>
      <w:r w:rsidR="00B05838" w:rsidRPr="00C52FCB">
        <w:rPr>
          <w:b/>
          <w:spacing w:val="-1"/>
        </w:rPr>
        <w:t>UČITELJIMA</w:t>
      </w:r>
      <w:r w:rsidR="00B05838" w:rsidRPr="00C52FCB">
        <w:rPr>
          <w:b/>
          <w:spacing w:val="-12"/>
        </w:rPr>
        <w:t xml:space="preserve"> </w:t>
      </w:r>
      <w:r w:rsidR="00B05838" w:rsidRPr="00C52FCB">
        <w:rPr>
          <w:b/>
          <w:spacing w:val="-1"/>
        </w:rPr>
        <w:t>I</w:t>
      </w:r>
      <w:r w:rsidR="00B05838" w:rsidRPr="00C52FCB">
        <w:rPr>
          <w:b/>
          <w:spacing w:val="-12"/>
        </w:rPr>
        <w:t xml:space="preserve"> </w:t>
      </w:r>
      <w:r w:rsidR="00B05838" w:rsidRPr="00C52FCB">
        <w:rPr>
          <w:b/>
          <w:spacing w:val="-1"/>
        </w:rPr>
        <w:t>OSTALIM</w:t>
      </w:r>
      <w:r w:rsidR="00B05838" w:rsidRPr="00C52FCB">
        <w:rPr>
          <w:b/>
          <w:spacing w:val="-11"/>
        </w:rPr>
        <w:t xml:space="preserve"> </w:t>
      </w:r>
      <w:r w:rsidR="00B05838" w:rsidRPr="00C52FCB">
        <w:rPr>
          <w:b/>
          <w:spacing w:val="-1"/>
        </w:rPr>
        <w:t>DJELATNICIMA</w:t>
      </w:r>
    </w:p>
    <w:p w14:paraId="2A9E1A9B" w14:textId="77777777" w:rsidR="00EA31E4" w:rsidRPr="005C2ACD" w:rsidRDefault="00EA31E4">
      <w:pPr>
        <w:pStyle w:val="Tijeloteksta"/>
        <w:spacing w:after="1"/>
        <w:rPr>
          <w:b/>
        </w:rPr>
      </w:pPr>
    </w:p>
    <w:tbl>
      <w:tblPr>
        <w:tblStyle w:val="TableNormal"/>
        <w:tblW w:w="0" w:type="auto"/>
        <w:tblInd w:w="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7"/>
        <w:gridCol w:w="4825"/>
      </w:tblGrid>
      <w:tr w:rsidR="00EA31E4" w:rsidRPr="005C2ACD" w14:paraId="15F9AAB7" w14:textId="77777777">
        <w:trPr>
          <w:trHeight w:val="292"/>
        </w:trPr>
        <w:tc>
          <w:tcPr>
            <w:tcW w:w="4820" w:type="dxa"/>
          </w:tcPr>
          <w:p w14:paraId="0E6F7A76" w14:textId="77777777" w:rsidR="00EA31E4" w:rsidRPr="005C2ACD" w:rsidRDefault="00B05838">
            <w:pPr>
              <w:pStyle w:val="TableParagraph"/>
              <w:spacing w:line="273" w:lineRule="exact"/>
              <w:ind w:left="232" w:right="222"/>
              <w:rPr>
                <w:b/>
                <w:sz w:val="24"/>
              </w:rPr>
            </w:pPr>
            <w:r w:rsidRPr="005C2ACD">
              <w:rPr>
                <w:b/>
                <w:sz w:val="24"/>
              </w:rPr>
              <w:t>UZORNO</w:t>
            </w:r>
          </w:p>
        </w:tc>
        <w:tc>
          <w:tcPr>
            <w:tcW w:w="4827" w:type="dxa"/>
          </w:tcPr>
          <w:p w14:paraId="65B9C5A6" w14:textId="77777777" w:rsidR="00EA31E4" w:rsidRPr="005C2ACD" w:rsidRDefault="00B05838">
            <w:pPr>
              <w:pStyle w:val="TableParagraph"/>
              <w:spacing w:line="273" w:lineRule="exact"/>
              <w:ind w:left="221" w:right="213"/>
              <w:rPr>
                <w:b/>
                <w:sz w:val="24"/>
              </w:rPr>
            </w:pPr>
            <w:r w:rsidRPr="005C2ACD">
              <w:rPr>
                <w:b/>
                <w:sz w:val="24"/>
              </w:rPr>
              <w:t>DOBRO</w:t>
            </w:r>
          </w:p>
        </w:tc>
        <w:tc>
          <w:tcPr>
            <w:tcW w:w="4825" w:type="dxa"/>
          </w:tcPr>
          <w:p w14:paraId="22E067C5" w14:textId="77777777" w:rsidR="00EA31E4" w:rsidRPr="005C2ACD" w:rsidRDefault="00B05838">
            <w:pPr>
              <w:pStyle w:val="TableParagraph"/>
              <w:spacing w:line="273" w:lineRule="exact"/>
              <w:ind w:left="129" w:right="119"/>
              <w:rPr>
                <w:b/>
                <w:sz w:val="24"/>
              </w:rPr>
            </w:pPr>
            <w:r w:rsidRPr="005C2ACD">
              <w:rPr>
                <w:b/>
                <w:sz w:val="24"/>
              </w:rPr>
              <w:t>LOŠE</w:t>
            </w:r>
          </w:p>
        </w:tc>
      </w:tr>
      <w:tr w:rsidR="00EA31E4" w14:paraId="6E6ACB10" w14:textId="77777777">
        <w:trPr>
          <w:trHeight w:val="1170"/>
        </w:trPr>
        <w:tc>
          <w:tcPr>
            <w:tcW w:w="4820" w:type="dxa"/>
          </w:tcPr>
          <w:p w14:paraId="2616E029" w14:textId="77777777" w:rsidR="00EA31E4" w:rsidRDefault="00B05838">
            <w:pPr>
              <w:pStyle w:val="TableParagraph"/>
              <w:spacing w:line="292" w:lineRule="exact"/>
              <w:ind w:left="232" w:right="224"/>
              <w:rPr>
                <w:sz w:val="24"/>
              </w:rPr>
            </w:pPr>
            <w:r>
              <w:rPr>
                <w:sz w:val="24"/>
              </w:rPr>
              <w:t>Pozitivno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reagira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zahtjeve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postavljaju</w:t>
            </w:r>
          </w:p>
          <w:p w14:paraId="56A248C7" w14:textId="77777777" w:rsidR="00EA31E4" w:rsidRDefault="00B05838" w:rsidP="00C52FCB">
            <w:pPr>
              <w:pStyle w:val="TableParagraph"/>
              <w:ind w:left="230" w:right="224"/>
              <w:rPr>
                <w:sz w:val="24"/>
              </w:rPr>
            </w:pPr>
            <w:r>
              <w:rPr>
                <w:sz w:val="24"/>
              </w:rPr>
              <w:t>učitelji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7" w:type="dxa"/>
          </w:tcPr>
          <w:p w14:paraId="2ACEE9DD" w14:textId="77777777" w:rsidR="00EA31E4" w:rsidRDefault="00C52FCB" w:rsidP="00C52FCB">
            <w:pPr>
              <w:pStyle w:val="TableParagraph"/>
              <w:spacing w:line="292" w:lineRule="exact"/>
              <w:ind w:left="221" w:right="213"/>
              <w:rPr>
                <w:sz w:val="24"/>
              </w:rPr>
            </w:pPr>
            <w:r>
              <w:rPr>
                <w:sz w:val="24"/>
              </w:rPr>
              <w:t>Povremeno ne reagira na zahtjeve koje postavljaju učitelji</w:t>
            </w:r>
          </w:p>
        </w:tc>
        <w:tc>
          <w:tcPr>
            <w:tcW w:w="4825" w:type="dxa"/>
          </w:tcPr>
          <w:p w14:paraId="5EEE8884" w14:textId="77777777" w:rsidR="00EA31E4" w:rsidRDefault="00B05838">
            <w:pPr>
              <w:pStyle w:val="TableParagraph"/>
              <w:spacing w:line="292" w:lineRule="exact"/>
              <w:ind w:left="124" w:right="123"/>
              <w:rPr>
                <w:sz w:val="24"/>
              </w:rPr>
            </w:pPr>
            <w:r>
              <w:rPr>
                <w:sz w:val="24"/>
              </w:rPr>
              <w:t>Negativno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reagira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zahtjeve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postavljaju</w:t>
            </w:r>
          </w:p>
          <w:p w14:paraId="7FF829DC" w14:textId="77777777" w:rsidR="00EA31E4" w:rsidRDefault="00B05838" w:rsidP="00C52FCB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učitelji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EA31E4" w14:paraId="2FFF0031" w14:textId="77777777">
        <w:trPr>
          <w:trHeight w:val="880"/>
        </w:trPr>
        <w:tc>
          <w:tcPr>
            <w:tcW w:w="4820" w:type="dxa"/>
          </w:tcPr>
          <w:p w14:paraId="11FD259E" w14:textId="77777777" w:rsidR="00EA31E4" w:rsidRDefault="005B1542" w:rsidP="005B1542">
            <w:pPr>
              <w:pStyle w:val="TableParagraph"/>
              <w:spacing w:before="1"/>
              <w:ind w:left="482" w:right="469"/>
              <w:rPr>
                <w:sz w:val="24"/>
              </w:rPr>
            </w:pPr>
            <w:r>
              <w:rPr>
                <w:sz w:val="24"/>
              </w:rPr>
              <w:t>Uvažava sve učitelje i primjereno komunicira s njima</w:t>
            </w:r>
          </w:p>
        </w:tc>
        <w:tc>
          <w:tcPr>
            <w:tcW w:w="4827" w:type="dxa"/>
          </w:tcPr>
          <w:p w14:paraId="3798DB2B" w14:textId="77777777" w:rsidR="00EA31E4" w:rsidRDefault="005B1542" w:rsidP="005B1542">
            <w:pPr>
              <w:pStyle w:val="TableParagraph"/>
              <w:spacing w:before="1"/>
              <w:ind w:left="221" w:right="216"/>
              <w:rPr>
                <w:sz w:val="24"/>
              </w:rPr>
            </w:pPr>
            <w:r>
              <w:rPr>
                <w:sz w:val="24"/>
              </w:rPr>
              <w:t>Ponekad ne uvažava učitelje i neprimjereno komunicira s njima</w:t>
            </w:r>
          </w:p>
        </w:tc>
        <w:tc>
          <w:tcPr>
            <w:tcW w:w="4825" w:type="dxa"/>
          </w:tcPr>
          <w:p w14:paraId="7E1CC002" w14:textId="77777777" w:rsidR="00EA31E4" w:rsidRDefault="005B1542" w:rsidP="005B1542">
            <w:pPr>
              <w:pStyle w:val="TableParagraph"/>
              <w:spacing w:before="1"/>
              <w:ind w:left="235" w:right="232" w:firstLine="1"/>
              <w:rPr>
                <w:sz w:val="24"/>
              </w:rPr>
            </w:pPr>
            <w:r>
              <w:rPr>
                <w:sz w:val="24"/>
              </w:rPr>
              <w:t>Ne uvažava učitelje i neprimjereno komunicira s njima</w:t>
            </w:r>
          </w:p>
        </w:tc>
      </w:tr>
      <w:tr w:rsidR="00EA31E4" w14:paraId="44761E9D" w14:textId="77777777">
        <w:trPr>
          <w:trHeight w:val="587"/>
        </w:trPr>
        <w:tc>
          <w:tcPr>
            <w:tcW w:w="4820" w:type="dxa"/>
          </w:tcPr>
          <w:p w14:paraId="64B72E31" w14:textId="77777777" w:rsidR="00EA31E4" w:rsidRDefault="00B05838">
            <w:pPr>
              <w:pStyle w:val="TableParagraph"/>
              <w:spacing w:line="292" w:lineRule="exact"/>
              <w:ind w:left="231" w:right="224"/>
              <w:rPr>
                <w:sz w:val="24"/>
              </w:rPr>
            </w:pPr>
            <w:r>
              <w:rPr>
                <w:sz w:val="24"/>
              </w:rPr>
              <w:t>Prihvaća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odgovornost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postupke</w:t>
            </w:r>
          </w:p>
        </w:tc>
        <w:tc>
          <w:tcPr>
            <w:tcW w:w="4827" w:type="dxa"/>
          </w:tcPr>
          <w:p w14:paraId="6273F832" w14:textId="77777777" w:rsidR="00EA31E4" w:rsidRDefault="00B05838">
            <w:pPr>
              <w:pStyle w:val="TableParagraph"/>
              <w:spacing w:line="292" w:lineRule="exact"/>
              <w:ind w:left="220" w:right="217"/>
              <w:rPr>
                <w:sz w:val="24"/>
              </w:rPr>
            </w:pPr>
            <w:r>
              <w:rPr>
                <w:sz w:val="24"/>
              </w:rPr>
              <w:t>Ponekad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prihvaća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odgovornost</w:t>
            </w:r>
          </w:p>
          <w:p w14:paraId="160593AC" w14:textId="77777777" w:rsidR="00EA31E4" w:rsidRDefault="00B05838">
            <w:pPr>
              <w:pStyle w:val="TableParagraph"/>
              <w:spacing w:line="275" w:lineRule="exact"/>
              <w:ind w:left="221" w:right="213"/>
              <w:rPr>
                <w:sz w:val="24"/>
              </w:rPr>
            </w:pP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 w:rsidR="00EB0484">
              <w:rPr>
                <w:sz w:val="24"/>
              </w:rPr>
              <w:t>svoje postupke</w:t>
            </w:r>
          </w:p>
        </w:tc>
        <w:tc>
          <w:tcPr>
            <w:tcW w:w="4825" w:type="dxa"/>
          </w:tcPr>
          <w:p w14:paraId="6EFEEA79" w14:textId="77777777" w:rsidR="00EA31E4" w:rsidRDefault="00B05838">
            <w:pPr>
              <w:pStyle w:val="TableParagraph"/>
              <w:spacing w:line="292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prihvaća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odgovornost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postupke</w:t>
            </w:r>
          </w:p>
        </w:tc>
      </w:tr>
    </w:tbl>
    <w:p w14:paraId="02815437" w14:textId="77777777" w:rsidR="00EA31E4" w:rsidRDefault="00EA31E4">
      <w:pPr>
        <w:spacing w:line="275" w:lineRule="exact"/>
        <w:rPr>
          <w:sz w:val="24"/>
        </w:rPr>
        <w:sectPr w:rsidR="00EA31E4">
          <w:pgSz w:w="16850" w:h="11910" w:orient="landscape"/>
          <w:pgMar w:top="1280" w:right="420" w:bottom="280" w:left="160" w:header="0" w:footer="0" w:gutter="0"/>
          <w:cols w:space="720"/>
        </w:sectPr>
      </w:pPr>
    </w:p>
    <w:p w14:paraId="36887A07" w14:textId="77777777" w:rsidR="00EA31E4" w:rsidRPr="001323BE" w:rsidRDefault="001323BE">
      <w:pPr>
        <w:pStyle w:val="Tijeloteksta"/>
        <w:spacing w:before="117"/>
        <w:ind w:left="4569" w:right="4326"/>
        <w:jc w:val="center"/>
        <w:rPr>
          <w:b/>
        </w:rPr>
      </w:pPr>
      <w:r>
        <w:rPr>
          <w:b/>
          <w:spacing w:val="-2"/>
        </w:rPr>
        <w:lastRenderedPageBreak/>
        <w:t xml:space="preserve">4. </w:t>
      </w:r>
      <w:r w:rsidR="00B05838" w:rsidRPr="001323BE">
        <w:rPr>
          <w:b/>
          <w:spacing w:val="-2"/>
        </w:rPr>
        <w:t>ODNOS</w:t>
      </w:r>
      <w:r w:rsidR="00B05838" w:rsidRPr="001323BE">
        <w:rPr>
          <w:b/>
          <w:spacing w:val="-10"/>
        </w:rPr>
        <w:t xml:space="preserve"> </w:t>
      </w:r>
      <w:r w:rsidR="00B05838" w:rsidRPr="001323BE">
        <w:rPr>
          <w:b/>
          <w:spacing w:val="-2"/>
        </w:rPr>
        <w:t>PREMA</w:t>
      </w:r>
      <w:r w:rsidR="00B05838" w:rsidRPr="001323BE">
        <w:rPr>
          <w:b/>
          <w:spacing w:val="-11"/>
        </w:rPr>
        <w:t xml:space="preserve"> </w:t>
      </w:r>
      <w:r w:rsidR="00B05838" w:rsidRPr="001323BE">
        <w:rPr>
          <w:b/>
          <w:spacing w:val="-1"/>
        </w:rPr>
        <w:t>ŠKOLSKOJ</w:t>
      </w:r>
      <w:r w:rsidR="00B05838" w:rsidRPr="001323BE">
        <w:rPr>
          <w:b/>
          <w:spacing w:val="-12"/>
        </w:rPr>
        <w:t xml:space="preserve"> </w:t>
      </w:r>
      <w:r w:rsidR="00B05838" w:rsidRPr="001323BE">
        <w:rPr>
          <w:b/>
          <w:spacing w:val="-1"/>
        </w:rPr>
        <w:t>IMOVINI</w:t>
      </w:r>
      <w:r w:rsidR="00B05838" w:rsidRPr="001323BE">
        <w:rPr>
          <w:b/>
          <w:spacing w:val="-11"/>
        </w:rPr>
        <w:t xml:space="preserve"> </w:t>
      </w:r>
      <w:r w:rsidR="00B05838" w:rsidRPr="001323BE">
        <w:rPr>
          <w:b/>
          <w:spacing w:val="-1"/>
        </w:rPr>
        <w:t>TE</w:t>
      </w:r>
      <w:r w:rsidR="00B05838" w:rsidRPr="001323BE">
        <w:rPr>
          <w:b/>
          <w:spacing w:val="-12"/>
        </w:rPr>
        <w:t xml:space="preserve"> </w:t>
      </w:r>
      <w:r w:rsidR="00B05838" w:rsidRPr="001323BE">
        <w:rPr>
          <w:b/>
          <w:spacing w:val="-1"/>
        </w:rPr>
        <w:t>DRUŠTVENOM</w:t>
      </w:r>
      <w:r w:rsidR="00B05838" w:rsidRPr="001323BE">
        <w:rPr>
          <w:b/>
          <w:spacing w:val="-10"/>
        </w:rPr>
        <w:t xml:space="preserve"> </w:t>
      </w:r>
      <w:r w:rsidR="00B05838" w:rsidRPr="001323BE">
        <w:rPr>
          <w:b/>
          <w:spacing w:val="-1"/>
        </w:rPr>
        <w:t>I</w:t>
      </w:r>
      <w:r w:rsidR="00B05838" w:rsidRPr="001323BE">
        <w:rPr>
          <w:b/>
          <w:spacing w:val="-11"/>
        </w:rPr>
        <w:t xml:space="preserve"> </w:t>
      </w:r>
      <w:r w:rsidR="00B05838" w:rsidRPr="001323BE">
        <w:rPr>
          <w:b/>
          <w:spacing w:val="-1"/>
        </w:rPr>
        <w:t>PRIRODNOM</w:t>
      </w:r>
      <w:r w:rsidR="00B05838" w:rsidRPr="001323BE">
        <w:rPr>
          <w:b/>
          <w:spacing w:val="-11"/>
        </w:rPr>
        <w:t xml:space="preserve"> </w:t>
      </w:r>
      <w:r w:rsidR="00B05838" w:rsidRPr="001323BE">
        <w:rPr>
          <w:b/>
          <w:spacing w:val="-1"/>
        </w:rPr>
        <w:t>OKRUŽJU</w:t>
      </w:r>
    </w:p>
    <w:p w14:paraId="2CBE334A" w14:textId="77777777" w:rsidR="00EA31E4" w:rsidRDefault="00EA31E4">
      <w:pPr>
        <w:pStyle w:val="Tijeloteksta"/>
      </w:pPr>
    </w:p>
    <w:tbl>
      <w:tblPr>
        <w:tblStyle w:val="TableNormal"/>
        <w:tblW w:w="0" w:type="auto"/>
        <w:tblInd w:w="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4832"/>
        <w:gridCol w:w="4830"/>
      </w:tblGrid>
      <w:tr w:rsidR="00EA31E4" w14:paraId="4F5ABDDD" w14:textId="77777777">
        <w:trPr>
          <w:trHeight w:val="292"/>
        </w:trPr>
        <w:tc>
          <w:tcPr>
            <w:tcW w:w="4830" w:type="dxa"/>
          </w:tcPr>
          <w:p w14:paraId="17C27913" w14:textId="77777777" w:rsidR="00EA31E4" w:rsidRPr="005C2ACD" w:rsidRDefault="00B05838">
            <w:pPr>
              <w:pStyle w:val="TableParagraph"/>
              <w:spacing w:line="272" w:lineRule="exact"/>
              <w:ind w:left="61" w:right="67"/>
              <w:rPr>
                <w:b/>
                <w:sz w:val="24"/>
              </w:rPr>
            </w:pPr>
            <w:r w:rsidRPr="005C2ACD">
              <w:rPr>
                <w:b/>
                <w:sz w:val="24"/>
              </w:rPr>
              <w:t>UZORNO</w:t>
            </w:r>
          </w:p>
        </w:tc>
        <w:tc>
          <w:tcPr>
            <w:tcW w:w="4832" w:type="dxa"/>
          </w:tcPr>
          <w:p w14:paraId="1AAB838E" w14:textId="77777777" w:rsidR="00EA31E4" w:rsidRPr="005C2ACD" w:rsidRDefault="00B05838">
            <w:pPr>
              <w:pStyle w:val="TableParagraph"/>
              <w:spacing w:line="272" w:lineRule="exact"/>
              <w:ind w:left="191" w:right="205"/>
              <w:rPr>
                <w:b/>
                <w:sz w:val="24"/>
              </w:rPr>
            </w:pPr>
            <w:r w:rsidRPr="005C2ACD">
              <w:rPr>
                <w:b/>
                <w:sz w:val="24"/>
              </w:rPr>
              <w:t>DOBRO</w:t>
            </w:r>
          </w:p>
        </w:tc>
        <w:tc>
          <w:tcPr>
            <w:tcW w:w="4830" w:type="dxa"/>
          </w:tcPr>
          <w:p w14:paraId="40E29429" w14:textId="77777777" w:rsidR="00EA31E4" w:rsidRPr="005C2ACD" w:rsidRDefault="00B05838">
            <w:pPr>
              <w:pStyle w:val="TableParagraph"/>
              <w:spacing w:line="272" w:lineRule="exact"/>
              <w:ind w:left="61" w:right="69"/>
              <w:rPr>
                <w:b/>
                <w:sz w:val="24"/>
              </w:rPr>
            </w:pPr>
            <w:r w:rsidRPr="005C2ACD">
              <w:rPr>
                <w:b/>
                <w:sz w:val="24"/>
              </w:rPr>
              <w:t>LOŠE</w:t>
            </w:r>
          </w:p>
        </w:tc>
      </w:tr>
      <w:tr w:rsidR="00EA31E4" w14:paraId="31355022" w14:textId="77777777">
        <w:trPr>
          <w:trHeight w:val="587"/>
        </w:trPr>
        <w:tc>
          <w:tcPr>
            <w:tcW w:w="4830" w:type="dxa"/>
          </w:tcPr>
          <w:p w14:paraId="6732A05F" w14:textId="77777777" w:rsidR="00EA31E4" w:rsidRDefault="00B05838">
            <w:pPr>
              <w:pStyle w:val="TableParagraph"/>
              <w:spacing w:line="290" w:lineRule="atLeast"/>
              <w:ind w:left="1797" w:right="221" w:hanging="1570"/>
              <w:jc w:val="left"/>
              <w:rPr>
                <w:sz w:val="24"/>
              </w:rPr>
            </w:pPr>
            <w:r>
              <w:rPr>
                <w:sz w:val="24"/>
              </w:rPr>
              <w:t>Učenik čuva imovinu (učenika, škole, osobnu,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društvenu…)</w:t>
            </w:r>
          </w:p>
        </w:tc>
        <w:tc>
          <w:tcPr>
            <w:tcW w:w="4832" w:type="dxa"/>
          </w:tcPr>
          <w:p w14:paraId="1C3F5B98" w14:textId="77777777" w:rsidR="00EA31E4" w:rsidRDefault="00F35418">
            <w:pPr>
              <w:pStyle w:val="TableParagraph"/>
              <w:spacing w:before="1"/>
              <w:ind w:left="210"/>
              <w:jc w:val="left"/>
              <w:rPr>
                <w:sz w:val="24"/>
              </w:rPr>
            </w:pPr>
            <w:r>
              <w:rPr>
                <w:sz w:val="24"/>
              </w:rPr>
              <w:t>Uglavnom čuva imovinu</w:t>
            </w:r>
          </w:p>
          <w:p w14:paraId="45A98C18" w14:textId="77777777" w:rsidR="00EA31E4" w:rsidRDefault="00B05838" w:rsidP="00F35418">
            <w:pPr>
              <w:pStyle w:val="TableParagraph"/>
              <w:spacing w:line="273" w:lineRule="exact"/>
              <w:ind w:left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(učenika,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škole,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osobnu,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društvenu…)</w:t>
            </w:r>
          </w:p>
        </w:tc>
        <w:tc>
          <w:tcPr>
            <w:tcW w:w="4830" w:type="dxa"/>
          </w:tcPr>
          <w:p w14:paraId="14703F33" w14:textId="77777777" w:rsidR="00EA31E4" w:rsidRDefault="00F35418">
            <w:pPr>
              <w:pStyle w:val="TableParagraph"/>
              <w:spacing w:line="290" w:lineRule="atLeast"/>
              <w:ind w:left="200" w:right="211" w:firstLine="52"/>
              <w:jc w:val="left"/>
              <w:rPr>
                <w:sz w:val="24"/>
              </w:rPr>
            </w:pPr>
            <w:r>
              <w:rPr>
                <w:sz w:val="24"/>
              </w:rPr>
              <w:t>Učestalo uništava</w:t>
            </w:r>
            <w:r w:rsidR="00B0583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imovinu</w:t>
            </w:r>
            <w:r w:rsidR="00B05838">
              <w:rPr>
                <w:spacing w:val="-4"/>
                <w:sz w:val="24"/>
              </w:rPr>
              <w:t xml:space="preserve"> </w:t>
            </w:r>
            <w:r w:rsidR="00B05838">
              <w:rPr>
                <w:sz w:val="24"/>
              </w:rPr>
              <w:t>(učenika,</w:t>
            </w:r>
            <w:r w:rsidR="00B05838">
              <w:rPr>
                <w:spacing w:val="-4"/>
                <w:sz w:val="24"/>
              </w:rPr>
              <w:t xml:space="preserve"> </w:t>
            </w:r>
            <w:r w:rsidR="00B05838">
              <w:rPr>
                <w:sz w:val="24"/>
              </w:rPr>
              <w:t>škole,</w:t>
            </w:r>
            <w:r w:rsidR="00B05838">
              <w:rPr>
                <w:spacing w:val="-1"/>
                <w:sz w:val="24"/>
              </w:rPr>
              <w:t xml:space="preserve"> </w:t>
            </w:r>
            <w:r w:rsidR="00B05838">
              <w:rPr>
                <w:sz w:val="24"/>
              </w:rPr>
              <w:t>osobnu,</w:t>
            </w:r>
            <w:r w:rsidR="00B05838">
              <w:rPr>
                <w:spacing w:val="-4"/>
                <w:sz w:val="24"/>
              </w:rPr>
              <w:t xml:space="preserve"> </w:t>
            </w:r>
            <w:r w:rsidR="00B05838">
              <w:rPr>
                <w:sz w:val="24"/>
              </w:rPr>
              <w:t>društvenu…)</w:t>
            </w:r>
          </w:p>
        </w:tc>
      </w:tr>
      <w:tr w:rsidR="00EA31E4" w14:paraId="1F4C048D" w14:textId="77777777">
        <w:trPr>
          <w:trHeight w:val="878"/>
        </w:trPr>
        <w:tc>
          <w:tcPr>
            <w:tcW w:w="4830" w:type="dxa"/>
          </w:tcPr>
          <w:p w14:paraId="65500290" w14:textId="77777777" w:rsidR="00EA31E4" w:rsidRDefault="00B05838">
            <w:pPr>
              <w:pStyle w:val="TableParagraph"/>
              <w:spacing w:line="292" w:lineRule="exact"/>
              <w:ind w:left="61" w:right="73"/>
              <w:rPr>
                <w:sz w:val="24"/>
              </w:rPr>
            </w:pPr>
            <w:r>
              <w:rPr>
                <w:sz w:val="24"/>
              </w:rPr>
              <w:t>Doprinosi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ugledu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svim prigodama</w:t>
            </w:r>
          </w:p>
          <w:p w14:paraId="497F42D3" w14:textId="77777777" w:rsidR="00EA31E4" w:rsidRDefault="00B05838">
            <w:pPr>
              <w:pStyle w:val="TableParagraph"/>
              <w:ind w:left="58" w:right="77"/>
              <w:rPr>
                <w:sz w:val="24"/>
              </w:rPr>
            </w:pPr>
            <w:r>
              <w:rPr>
                <w:sz w:val="24"/>
              </w:rPr>
              <w:t>(susreti,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ekskurzije,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izleti,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priredbe…)</w:t>
            </w:r>
          </w:p>
        </w:tc>
        <w:tc>
          <w:tcPr>
            <w:tcW w:w="4832" w:type="dxa"/>
          </w:tcPr>
          <w:p w14:paraId="323383CD" w14:textId="77777777" w:rsidR="00EA31E4" w:rsidRDefault="00B05838" w:rsidP="00F35418">
            <w:pPr>
              <w:pStyle w:val="TableParagraph"/>
              <w:ind w:left="138" w:right="145" w:firstLine="86"/>
              <w:jc w:val="left"/>
              <w:rPr>
                <w:sz w:val="24"/>
              </w:rPr>
            </w:pPr>
            <w:r>
              <w:rPr>
                <w:sz w:val="24"/>
              </w:rPr>
              <w:t>Uglavnom s</w:t>
            </w:r>
            <w:r w:rsidR="00F35418">
              <w:rPr>
                <w:sz w:val="24"/>
              </w:rPr>
              <w:t>e pristojno ponaša u svim prigodama</w:t>
            </w:r>
          </w:p>
        </w:tc>
        <w:tc>
          <w:tcPr>
            <w:tcW w:w="4830" w:type="dxa"/>
          </w:tcPr>
          <w:p w14:paraId="7D541F91" w14:textId="77777777" w:rsidR="00EA31E4" w:rsidRDefault="00B05838" w:rsidP="00F35418">
            <w:pPr>
              <w:pStyle w:val="TableParagraph"/>
              <w:ind w:right="93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narušava ugled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  <w:r w:rsidR="00F35418">
              <w:rPr>
                <w:sz w:val="24"/>
              </w:rPr>
              <w:t xml:space="preserve"> u svim prigodama</w:t>
            </w:r>
          </w:p>
        </w:tc>
      </w:tr>
      <w:tr w:rsidR="00EA31E4" w14:paraId="74A170F6" w14:textId="77777777">
        <w:trPr>
          <w:trHeight w:val="878"/>
        </w:trPr>
        <w:tc>
          <w:tcPr>
            <w:tcW w:w="4830" w:type="dxa"/>
          </w:tcPr>
          <w:p w14:paraId="425746E6" w14:textId="77777777" w:rsidR="00EA31E4" w:rsidRDefault="00B05838">
            <w:pPr>
              <w:pStyle w:val="TableParagraph"/>
              <w:ind w:left="710" w:right="76" w:hanging="627"/>
              <w:jc w:val="left"/>
              <w:rPr>
                <w:sz w:val="24"/>
              </w:rPr>
            </w:pPr>
            <w:r>
              <w:rPr>
                <w:sz w:val="24"/>
              </w:rPr>
              <w:t>Poštuje zabranu unošenja zabranjenih sredstava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unutrašnji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vanjski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4832" w:type="dxa"/>
          </w:tcPr>
          <w:p w14:paraId="2947CFCE" w14:textId="77777777" w:rsidR="00EA31E4" w:rsidRDefault="00E32C8F">
            <w:pPr>
              <w:pStyle w:val="TableParagraph"/>
              <w:spacing w:line="292" w:lineRule="exact"/>
              <w:ind w:left="191" w:right="205"/>
              <w:rPr>
                <w:sz w:val="24"/>
              </w:rPr>
            </w:pPr>
            <w:r>
              <w:rPr>
                <w:sz w:val="24"/>
              </w:rPr>
              <w:t>Djelomično poštuje</w:t>
            </w:r>
            <w:r w:rsidR="00B05838">
              <w:rPr>
                <w:spacing w:val="-3"/>
                <w:sz w:val="24"/>
              </w:rPr>
              <w:t xml:space="preserve"> </w:t>
            </w:r>
            <w:r w:rsidR="00B05838">
              <w:rPr>
                <w:sz w:val="24"/>
              </w:rPr>
              <w:t>zabranu</w:t>
            </w:r>
            <w:r w:rsidR="00B05838">
              <w:rPr>
                <w:spacing w:val="-2"/>
                <w:sz w:val="24"/>
              </w:rPr>
              <w:t xml:space="preserve"> </w:t>
            </w:r>
            <w:r w:rsidR="00B05838">
              <w:rPr>
                <w:sz w:val="24"/>
              </w:rPr>
              <w:t>unošenja</w:t>
            </w:r>
            <w:r w:rsidR="00B05838">
              <w:rPr>
                <w:spacing w:val="-2"/>
                <w:sz w:val="24"/>
              </w:rPr>
              <w:t xml:space="preserve"> </w:t>
            </w:r>
            <w:r w:rsidR="00B05838">
              <w:rPr>
                <w:sz w:val="24"/>
              </w:rPr>
              <w:t>zabranjenih</w:t>
            </w:r>
          </w:p>
          <w:p w14:paraId="42FBDB0B" w14:textId="77777777" w:rsidR="00EA31E4" w:rsidRDefault="00B05838">
            <w:pPr>
              <w:pStyle w:val="TableParagraph"/>
              <w:spacing w:line="290" w:lineRule="atLeast"/>
              <w:ind w:left="191" w:right="207"/>
              <w:rPr>
                <w:sz w:val="24"/>
              </w:rPr>
            </w:pPr>
            <w:r>
              <w:rPr>
                <w:sz w:val="24"/>
              </w:rPr>
              <w:t xml:space="preserve">sredstava u unutrašnji ili </w:t>
            </w:r>
            <w:r w:rsidR="00E32C8F">
              <w:rPr>
                <w:sz w:val="24"/>
              </w:rPr>
              <w:t>vanjski prostor škole</w:t>
            </w:r>
            <w:r>
              <w:rPr>
                <w:spacing w:val="-53"/>
                <w:sz w:val="24"/>
              </w:rPr>
              <w:t xml:space="preserve"> </w:t>
            </w:r>
          </w:p>
        </w:tc>
        <w:tc>
          <w:tcPr>
            <w:tcW w:w="4830" w:type="dxa"/>
          </w:tcPr>
          <w:p w14:paraId="530EFA3B" w14:textId="77777777" w:rsidR="00EA31E4" w:rsidRDefault="00E32C8F">
            <w:pPr>
              <w:pStyle w:val="TableParagraph"/>
              <w:ind w:left="284" w:right="293" w:firstLine="237"/>
              <w:jc w:val="left"/>
              <w:rPr>
                <w:sz w:val="24"/>
              </w:rPr>
            </w:pPr>
            <w:r>
              <w:rPr>
                <w:sz w:val="24"/>
              </w:rPr>
              <w:t>učestalo</w:t>
            </w:r>
            <w:r w:rsidR="00B05838">
              <w:rPr>
                <w:sz w:val="24"/>
              </w:rPr>
              <w:t xml:space="preserve"> krši zabranu unošenja</w:t>
            </w:r>
            <w:r w:rsidR="00B05838">
              <w:rPr>
                <w:spacing w:val="1"/>
                <w:sz w:val="24"/>
              </w:rPr>
              <w:t xml:space="preserve"> </w:t>
            </w:r>
            <w:r w:rsidR="00B05838">
              <w:rPr>
                <w:sz w:val="24"/>
              </w:rPr>
              <w:t>zabranjenih</w:t>
            </w:r>
            <w:r w:rsidR="00B05838">
              <w:rPr>
                <w:spacing w:val="-2"/>
                <w:sz w:val="24"/>
              </w:rPr>
              <w:t xml:space="preserve"> </w:t>
            </w:r>
            <w:r w:rsidR="00B05838">
              <w:rPr>
                <w:sz w:val="24"/>
              </w:rPr>
              <w:t>sredstava</w:t>
            </w:r>
            <w:r w:rsidR="00B05838">
              <w:rPr>
                <w:spacing w:val="-2"/>
                <w:sz w:val="24"/>
              </w:rPr>
              <w:t xml:space="preserve"> </w:t>
            </w:r>
            <w:r w:rsidR="00B05838">
              <w:rPr>
                <w:sz w:val="24"/>
              </w:rPr>
              <w:t>u</w:t>
            </w:r>
            <w:r w:rsidR="00B05838">
              <w:rPr>
                <w:spacing w:val="-1"/>
                <w:sz w:val="24"/>
              </w:rPr>
              <w:t xml:space="preserve"> </w:t>
            </w:r>
            <w:r w:rsidR="00B05838">
              <w:rPr>
                <w:sz w:val="24"/>
              </w:rPr>
              <w:t>unutrašnji</w:t>
            </w:r>
            <w:r w:rsidR="00B05838">
              <w:rPr>
                <w:spacing w:val="-1"/>
                <w:sz w:val="24"/>
              </w:rPr>
              <w:t xml:space="preserve"> </w:t>
            </w:r>
            <w:r w:rsidR="00B05838">
              <w:rPr>
                <w:sz w:val="24"/>
              </w:rPr>
              <w:t>ili</w:t>
            </w:r>
            <w:r w:rsidR="00B05838">
              <w:rPr>
                <w:spacing w:val="-1"/>
                <w:sz w:val="24"/>
              </w:rPr>
              <w:t xml:space="preserve"> </w:t>
            </w:r>
            <w:r w:rsidR="00B05838">
              <w:rPr>
                <w:sz w:val="24"/>
              </w:rPr>
              <w:t>vanjski</w:t>
            </w:r>
          </w:p>
          <w:p w14:paraId="00A27CFC" w14:textId="77777777" w:rsidR="00EA31E4" w:rsidRDefault="00B05838">
            <w:pPr>
              <w:pStyle w:val="TableParagraph"/>
              <w:spacing w:line="273" w:lineRule="exact"/>
              <w:ind w:left="491"/>
              <w:jc w:val="left"/>
              <w:rPr>
                <w:sz w:val="24"/>
              </w:rPr>
            </w:pPr>
            <w:r>
              <w:rPr>
                <w:sz w:val="24"/>
              </w:rPr>
              <w:t>prostor</w:t>
            </w:r>
            <w:r>
              <w:rPr>
                <w:spacing w:val="-3"/>
                <w:sz w:val="24"/>
              </w:rPr>
              <w:t xml:space="preserve"> </w:t>
            </w:r>
            <w:r w:rsidR="00E32C8F">
              <w:rPr>
                <w:sz w:val="24"/>
              </w:rPr>
              <w:t>škole</w:t>
            </w:r>
          </w:p>
        </w:tc>
      </w:tr>
      <w:tr w:rsidR="00EA31E4" w14:paraId="4C64A693" w14:textId="77777777">
        <w:trPr>
          <w:trHeight w:val="880"/>
        </w:trPr>
        <w:tc>
          <w:tcPr>
            <w:tcW w:w="4830" w:type="dxa"/>
          </w:tcPr>
          <w:p w14:paraId="70778E05" w14:textId="77777777" w:rsidR="00EA31E4" w:rsidRDefault="00B05838">
            <w:pPr>
              <w:pStyle w:val="TableParagraph"/>
              <w:spacing w:before="1"/>
              <w:ind w:left="61" w:right="74"/>
              <w:rPr>
                <w:sz w:val="24"/>
              </w:rPr>
            </w:pPr>
            <w:r>
              <w:rPr>
                <w:sz w:val="24"/>
              </w:rPr>
              <w:t>Poštuje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različitosti,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tolerancije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3590368D" w14:textId="77777777" w:rsidR="00EA31E4" w:rsidRDefault="00B05838">
            <w:pPr>
              <w:pStyle w:val="TableParagraph"/>
              <w:ind w:left="61" w:right="74"/>
              <w:rPr>
                <w:sz w:val="24"/>
              </w:rPr>
            </w:pPr>
            <w:r>
              <w:rPr>
                <w:sz w:val="24"/>
              </w:rPr>
              <w:t>uvažava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različitosti</w:t>
            </w:r>
          </w:p>
        </w:tc>
        <w:tc>
          <w:tcPr>
            <w:tcW w:w="4832" w:type="dxa"/>
          </w:tcPr>
          <w:p w14:paraId="788985E0" w14:textId="77777777" w:rsidR="00EA31E4" w:rsidRDefault="00B05838" w:rsidP="00534D72">
            <w:pPr>
              <w:pStyle w:val="TableParagraph"/>
              <w:spacing w:before="1"/>
              <w:ind w:left="109" w:right="125"/>
              <w:rPr>
                <w:sz w:val="24"/>
              </w:rPr>
            </w:pPr>
            <w:r>
              <w:rPr>
                <w:sz w:val="24"/>
              </w:rPr>
              <w:t>Uglavnom poštuje</w:t>
            </w:r>
            <w:r w:rsidR="00534D72">
              <w:rPr>
                <w:sz w:val="24"/>
              </w:rPr>
              <w:t xml:space="preserve"> različitosti, umjerene je tolerancije</w:t>
            </w:r>
          </w:p>
        </w:tc>
        <w:tc>
          <w:tcPr>
            <w:tcW w:w="4830" w:type="dxa"/>
          </w:tcPr>
          <w:p w14:paraId="4EE1ED97" w14:textId="77777777" w:rsidR="00EA31E4" w:rsidRDefault="00B05838" w:rsidP="00534D72">
            <w:pPr>
              <w:pStyle w:val="TableParagraph"/>
              <w:spacing w:before="1"/>
              <w:ind w:left="95" w:right="104" w:firstLine="160"/>
              <w:jc w:val="left"/>
              <w:rPr>
                <w:sz w:val="24"/>
              </w:rPr>
            </w:pPr>
            <w:r>
              <w:rPr>
                <w:sz w:val="24"/>
              </w:rPr>
              <w:t>Uopće ne poštu</w:t>
            </w:r>
            <w:r w:rsidR="00534D72">
              <w:rPr>
                <w:sz w:val="24"/>
              </w:rPr>
              <w:t>je različitosti, ima nisku toleranciju ( prijetnje, vrijeđanje, učestali sukobi )</w:t>
            </w:r>
          </w:p>
        </w:tc>
      </w:tr>
      <w:tr w:rsidR="00EA31E4" w14:paraId="4C954537" w14:textId="77777777">
        <w:trPr>
          <w:trHeight w:val="877"/>
        </w:trPr>
        <w:tc>
          <w:tcPr>
            <w:tcW w:w="4830" w:type="dxa"/>
          </w:tcPr>
          <w:p w14:paraId="4C5744BF" w14:textId="77777777" w:rsidR="00EA31E4" w:rsidRDefault="00B05838">
            <w:pPr>
              <w:pStyle w:val="TableParagraph"/>
              <w:spacing w:line="292" w:lineRule="exact"/>
              <w:ind w:left="100" w:firstLine="7"/>
              <w:jc w:val="left"/>
              <w:rPr>
                <w:sz w:val="24"/>
              </w:rPr>
            </w:pPr>
            <w:r>
              <w:rPr>
                <w:sz w:val="24"/>
              </w:rPr>
              <w:t>Prihvaća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odgovornost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2"/>
                <w:sz w:val="24"/>
              </w:rPr>
              <w:t xml:space="preserve"> </w:t>
            </w:r>
            <w:r w:rsidR="00534D72">
              <w:rPr>
                <w:sz w:val="24"/>
              </w:rPr>
              <w:t xml:space="preserve">postupke </w:t>
            </w:r>
          </w:p>
          <w:p w14:paraId="4AF52A14" w14:textId="77777777" w:rsidR="00EA31E4" w:rsidRDefault="00EA31E4" w:rsidP="00534D72">
            <w:pPr>
              <w:pStyle w:val="TableParagraph"/>
              <w:spacing w:line="290" w:lineRule="atLeast"/>
              <w:ind w:right="95"/>
              <w:jc w:val="left"/>
              <w:rPr>
                <w:sz w:val="24"/>
              </w:rPr>
            </w:pPr>
          </w:p>
        </w:tc>
        <w:tc>
          <w:tcPr>
            <w:tcW w:w="4832" w:type="dxa"/>
          </w:tcPr>
          <w:p w14:paraId="3A5C212D" w14:textId="77777777" w:rsidR="00EA31E4" w:rsidRDefault="00534D72" w:rsidP="00534D72">
            <w:pPr>
              <w:pStyle w:val="TableParagraph"/>
              <w:spacing w:line="292" w:lineRule="exact"/>
              <w:ind w:left="189" w:right="207"/>
              <w:jc w:val="left"/>
              <w:rPr>
                <w:sz w:val="24"/>
              </w:rPr>
            </w:pPr>
            <w:r>
              <w:rPr>
                <w:sz w:val="24"/>
              </w:rPr>
              <w:t>Uglavnom prihvaća odgovornost za svoje postupke</w:t>
            </w:r>
          </w:p>
        </w:tc>
        <w:tc>
          <w:tcPr>
            <w:tcW w:w="4830" w:type="dxa"/>
          </w:tcPr>
          <w:p w14:paraId="7B718200" w14:textId="77777777" w:rsidR="00EA31E4" w:rsidRDefault="00534D72" w:rsidP="00534D72">
            <w:pPr>
              <w:pStyle w:val="TableParagraph"/>
              <w:spacing w:line="292" w:lineRule="exact"/>
              <w:ind w:left="59" w:right="77"/>
              <w:rPr>
                <w:sz w:val="24"/>
              </w:rPr>
            </w:pPr>
            <w:r>
              <w:rPr>
                <w:sz w:val="24"/>
              </w:rPr>
              <w:t>Ne prihvaća odgovornost za svoje postupke</w:t>
            </w:r>
          </w:p>
        </w:tc>
      </w:tr>
      <w:tr w:rsidR="00EA31E4" w14:paraId="2D4DCBAE" w14:textId="77777777">
        <w:trPr>
          <w:trHeight w:val="1173"/>
        </w:trPr>
        <w:tc>
          <w:tcPr>
            <w:tcW w:w="4830" w:type="dxa"/>
          </w:tcPr>
          <w:p w14:paraId="158D3BB4" w14:textId="77777777" w:rsidR="00EA31E4" w:rsidRDefault="00B05838">
            <w:pPr>
              <w:pStyle w:val="TableParagraph"/>
              <w:ind w:left="1185" w:right="690" w:hanging="495"/>
              <w:jc w:val="left"/>
              <w:rPr>
                <w:sz w:val="24"/>
              </w:rPr>
            </w:pPr>
            <w:r>
              <w:rPr>
                <w:sz w:val="24"/>
              </w:rPr>
              <w:t>Posjeduje razvijenu ekološku svijest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ponaša se 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skladu 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</w:t>
            </w:r>
          </w:p>
          <w:p w14:paraId="6638315E" w14:textId="77777777" w:rsidR="00EA31E4" w:rsidRDefault="00B05838">
            <w:pPr>
              <w:pStyle w:val="TableParagraph"/>
              <w:spacing w:line="290" w:lineRule="atLeast"/>
              <w:ind w:left="1109" w:right="710" w:hanging="392"/>
              <w:jc w:val="left"/>
              <w:rPr>
                <w:sz w:val="24"/>
              </w:rPr>
            </w:pPr>
            <w:r>
              <w:rPr>
                <w:sz w:val="24"/>
              </w:rPr>
              <w:t>(vodi računa o školskom interijeru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urednosti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školskog okoliša)</w:t>
            </w:r>
          </w:p>
        </w:tc>
        <w:tc>
          <w:tcPr>
            <w:tcW w:w="4832" w:type="dxa"/>
          </w:tcPr>
          <w:p w14:paraId="14CAE035" w14:textId="77777777" w:rsidR="00EA31E4" w:rsidRDefault="00B05838">
            <w:pPr>
              <w:pStyle w:val="TableParagraph"/>
              <w:spacing w:line="292" w:lineRule="exact"/>
              <w:ind w:left="190" w:right="207"/>
              <w:rPr>
                <w:sz w:val="24"/>
              </w:rPr>
            </w:pPr>
            <w:r>
              <w:rPr>
                <w:sz w:val="24"/>
              </w:rPr>
              <w:t>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jednu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evidencije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tome</w:t>
            </w:r>
          </w:p>
          <w:p w14:paraId="46080ACC" w14:textId="77777777" w:rsidR="00EA31E4" w:rsidRDefault="00B05838">
            <w:pPr>
              <w:pStyle w:val="TableParagraph"/>
              <w:spacing w:line="242" w:lineRule="auto"/>
              <w:ind w:left="188" w:right="207"/>
              <w:rPr>
                <w:sz w:val="24"/>
              </w:rPr>
            </w:pPr>
            <w:r>
              <w:rPr>
                <w:sz w:val="24"/>
              </w:rPr>
              <w:t>da ne vodi računa o školskom interijeru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urednosti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školskog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okoliša</w:t>
            </w:r>
          </w:p>
        </w:tc>
        <w:tc>
          <w:tcPr>
            <w:tcW w:w="4830" w:type="dxa"/>
          </w:tcPr>
          <w:p w14:paraId="3D932121" w14:textId="77777777" w:rsidR="00EA31E4" w:rsidRDefault="00B05838">
            <w:pPr>
              <w:pStyle w:val="TableParagraph"/>
              <w:spacing w:line="292" w:lineRule="exact"/>
              <w:ind w:left="59" w:right="77"/>
              <w:rPr>
                <w:sz w:val="24"/>
              </w:rPr>
            </w:pPr>
            <w:r>
              <w:rPr>
                <w:sz w:val="24"/>
              </w:rPr>
              <w:t>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evidencije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tome</w:t>
            </w:r>
          </w:p>
          <w:p w14:paraId="506AD3D7" w14:textId="77777777" w:rsidR="00EA31E4" w:rsidRDefault="00B05838">
            <w:pPr>
              <w:pStyle w:val="TableParagraph"/>
              <w:spacing w:line="242" w:lineRule="auto"/>
              <w:ind w:left="60" w:right="77"/>
              <w:rPr>
                <w:sz w:val="24"/>
              </w:rPr>
            </w:pPr>
            <w:r>
              <w:rPr>
                <w:sz w:val="24"/>
              </w:rPr>
              <w:t>da ne vodi računa o školskom interijeru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urednosti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školskog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okoliša</w:t>
            </w:r>
          </w:p>
        </w:tc>
      </w:tr>
      <w:tr w:rsidR="00EA31E4" w14:paraId="5EAF3E5D" w14:textId="77777777">
        <w:trPr>
          <w:trHeight w:val="1464"/>
        </w:trPr>
        <w:tc>
          <w:tcPr>
            <w:tcW w:w="4830" w:type="dxa"/>
          </w:tcPr>
          <w:p w14:paraId="1C8B8D42" w14:textId="77777777" w:rsidR="00EA31E4" w:rsidRDefault="00B05838">
            <w:pPr>
              <w:pStyle w:val="TableParagraph"/>
              <w:ind w:left="480" w:right="486" w:hanging="8"/>
              <w:jc w:val="both"/>
              <w:rPr>
                <w:sz w:val="24"/>
              </w:rPr>
            </w:pPr>
            <w:r>
              <w:rPr>
                <w:sz w:val="24"/>
              </w:rPr>
              <w:t>Svojim ponašanjem daje primjer ostalim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učenicima, upozorava i nastoji pozitivno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djelovati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prigodama</w:t>
            </w:r>
          </w:p>
          <w:p w14:paraId="30B6D58C" w14:textId="77777777" w:rsidR="00EA31E4" w:rsidRDefault="00B05838">
            <w:pPr>
              <w:pStyle w:val="TableParagraph"/>
              <w:spacing w:line="292" w:lineRule="exact"/>
              <w:ind w:left="61" w:right="73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krši pozitivan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primjeren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odnos</w:t>
            </w:r>
          </w:p>
          <w:p w14:paraId="712B3B04" w14:textId="77777777" w:rsidR="00EA31E4" w:rsidRDefault="00B05838">
            <w:pPr>
              <w:pStyle w:val="TableParagraph"/>
              <w:spacing w:line="273" w:lineRule="exact"/>
              <w:ind w:left="61" w:right="73"/>
              <w:rPr>
                <w:sz w:val="24"/>
              </w:rPr>
            </w:pPr>
            <w:r>
              <w:rPr>
                <w:sz w:val="24"/>
              </w:rPr>
              <w:t>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imovini,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okolišu itd.</w:t>
            </w:r>
          </w:p>
        </w:tc>
        <w:tc>
          <w:tcPr>
            <w:tcW w:w="4832" w:type="dxa"/>
          </w:tcPr>
          <w:p w14:paraId="2283FC85" w14:textId="77777777" w:rsidR="00EA31E4" w:rsidRDefault="00B05838">
            <w:pPr>
              <w:pStyle w:val="TableParagraph"/>
              <w:ind w:left="311" w:right="329" w:hanging="1"/>
              <w:rPr>
                <w:sz w:val="24"/>
              </w:rPr>
            </w:pPr>
            <w:r>
              <w:rPr>
                <w:sz w:val="24"/>
              </w:rPr>
              <w:t>Sudjeluje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situacijama u kojima drugi krše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pozitivan i primjeren odnos prema imovini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okolišu</w:t>
            </w:r>
          </w:p>
        </w:tc>
        <w:tc>
          <w:tcPr>
            <w:tcW w:w="4830" w:type="dxa"/>
          </w:tcPr>
          <w:p w14:paraId="3C7B3BBB" w14:textId="77777777" w:rsidR="00EA31E4" w:rsidRDefault="00B05838">
            <w:pPr>
              <w:pStyle w:val="TableParagraph"/>
              <w:ind w:left="61" w:right="77"/>
              <w:rPr>
                <w:sz w:val="24"/>
              </w:rPr>
            </w:pPr>
            <w:r>
              <w:rPr>
                <w:sz w:val="24"/>
              </w:rPr>
              <w:t>Svoji</w:t>
            </w:r>
            <w:r w:rsidR="00833741">
              <w:rPr>
                <w:sz w:val="24"/>
              </w:rPr>
              <w:t xml:space="preserve">m ponašanjem je loš primjer ostalim učenicima, negativno djeluje na njih </w:t>
            </w:r>
          </w:p>
        </w:tc>
      </w:tr>
    </w:tbl>
    <w:p w14:paraId="03F84FEE" w14:textId="77777777" w:rsidR="00EA31E4" w:rsidRDefault="00EA31E4">
      <w:pPr>
        <w:rPr>
          <w:sz w:val="24"/>
        </w:rPr>
        <w:sectPr w:rsidR="00EA31E4">
          <w:pgSz w:w="16850" w:h="11910" w:orient="landscape"/>
          <w:pgMar w:top="1280" w:right="420" w:bottom="280" w:left="160" w:header="0" w:footer="0" w:gutter="0"/>
          <w:cols w:space="720"/>
        </w:sectPr>
      </w:pPr>
    </w:p>
    <w:p w14:paraId="681EFE47" w14:textId="77777777" w:rsidR="00EA31E4" w:rsidRDefault="00EA31E4">
      <w:pPr>
        <w:pStyle w:val="Tijeloteksta"/>
        <w:rPr>
          <w:sz w:val="20"/>
        </w:rPr>
      </w:pPr>
    </w:p>
    <w:p w14:paraId="080DD911" w14:textId="77777777" w:rsidR="00EA31E4" w:rsidRDefault="00EA31E4">
      <w:pPr>
        <w:pStyle w:val="Tijeloteksta"/>
        <w:rPr>
          <w:sz w:val="20"/>
        </w:rPr>
      </w:pPr>
    </w:p>
    <w:p w14:paraId="164D0A8A" w14:textId="77777777" w:rsidR="00EA31E4" w:rsidRDefault="00EA31E4">
      <w:pPr>
        <w:pStyle w:val="Tijeloteksta"/>
        <w:rPr>
          <w:sz w:val="20"/>
        </w:rPr>
      </w:pPr>
    </w:p>
    <w:p w14:paraId="249A0DCD" w14:textId="77777777" w:rsidR="00EA31E4" w:rsidRDefault="00EA31E4">
      <w:pPr>
        <w:pStyle w:val="Tijeloteksta"/>
        <w:spacing w:before="10"/>
        <w:rPr>
          <w:sz w:val="22"/>
        </w:rPr>
      </w:pPr>
    </w:p>
    <w:p w14:paraId="451037C1" w14:textId="77777777" w:rsidR="00E50AF2" w:rsidRPr="00E50AF2" w:rsidRDefault="00E50AF2" w:rsidP="00E50AF2">
      <w:pPr>
        <w:pStyle w:val="Tijeloteksta"/>
        <w:spacing w:before="51"/>
        <w:ind w:right="4304"/>
        <w:rPr>
          <w:szCs w:val="22"/>
        </w:rPr>
        <w:sectPr w:rsidR="00E50AF2" w:rsidRPr="00E50AF2">
          <w:pgSz w:w="16850" w:h="11910" w:orient="landscape"/>
          <w:pgMar w:top="1280" w:right="420" w:bottom="280" w:left="160" w:header="0" w:footer="0" w:gutter="0"/>
          <w:cols w:space="720"/>
        </w:sectPr>
      </w:pPr>
    </w:p>
    <w:p w14:paraId="1A37CF7E" w14:textId="77777777" w:rsidR="00EA31E4" w:rsidRDefault="00EA31E4">
      <w:pPr>
        <w:pStyle w:val="Tijeloteksta"/>
        <w:rPr>
          <w:sz w:val="20"/>
        </w:rPr>
      </w:pPr>
    </w:p>
    <w:p w14:paraId="6A1FC939" w14:textId="77777777" w:rsidR="00EA31E4" w:rsidRPr="00F86A47" w:rsidRDefault="00F86A47" w:rsidP="00F86A47">
      <w:pPr>
        <w:pStyle w:val="Tijeloteksta"/>
        <w:rPr>
          <w:sz w:val="20"/>
        </w:rPr>
      </w:pPr>
      <w:r>
        <w:rPr>
          <w:sz w:val="20"/>
        </w:rPr>
        <w:t xml:space="preserve">                </w:t>
      </w:r>
    </w:p>
    <w:sectPr w:rsidR="00EA31E4" w:rsidRPr="00F86A47">
      <w:pgSz w:w="16850" w:h="11910" w:orient="landscape"/>
      <w:pgMar w:top="1280" w:right="420" w:bottom="280" w:left="160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orisnik" w:date="2021-10-12T15:02:00Z" w:initials="K">
    <w:p w14:paraId="60F367B3" w14:textId="77777777" w:rsidR="00F836FA" w:rsidRDefault="00F836FA">
      <w:pPr>
        <w:pStyle w:val="Tekstkomentara"/>
      </w:pPr>
      <w:r>
        <w:rPr>
          <w:rStyle w:val="Referencakomentara"/>
        </w:rPr>
        <w:annotationRef/>
      </w:r>
      <w:proofErr w:type="spellStart"/>
      <w:r>
        <w:t>Ijeća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F367B3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1A0C9" w14:textId="77777777" w:rsidR="004C2AF6" w:rsidRDefault="004C2AF6">
      <w:r>
        <w:separator/>
      </w:r>
    </w:p>
  </w:endnote>
  <w:endnote w:type="continuationSeparator" w:id="0">
    <w:p w14:paraId="0929275C" w14:textId="77777777" w:rsidR="004C2AF6" w:rsidRDefault="004C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17ABE" w14:textId="77777777" w:rsidR="004C2AF6" w:rsidRDefault="004C2AF6">
      <w:r>
        <w:separator/>
      </w:r>
    </w:p>
  </w:footnote>
  <w:footnote w:type="continuationSeparator" w:id="0">
    <w:p w14:paraId="277C80DB" w14:textId="77777777" w:rsidR="004C2AF6" w:rsidRDefault="004C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56283" w14:textId="77777777" w:rsidR="00EA31E4" w:rsidRDefault="00EA31E4">
    <w:pPr>
      <w:pStyle w:val="Tijelotekst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71E9"/>
    <w:multiLevelType w:val="hybridMultilevel"/>
    <w:tmpl w:val="97F8A396"/>
    <w:lvl w:ilvl="0" w:tplc="5646348C">
      <w:numFmt w:val="bullet"/>
      <w:lvlText w:val=""/>
      <w:lvlJc w:val="left"/>
      <w:pPr>
        <w:ind w:left="1700" w:hanging="361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65DE4EA6">
      <w:numFmt w:val="bullet"/>
      <w:lvlText w:val="•"/>
      <w:lvlJc w:val="left"/>
      <w:pPr>
        <w:ind w:left="3156" w:hanging="361"/>
      </w:pPr>
      <w:rPr>
        <w:rFonts w:hint="default"/>
        <w:lang w:val="hr-HR" w:eastAsia="en-US" w:bidi="ar-SA"/>
      </w:rPr>
    </w:lvl>
    <w:lvl w:ilvl="2" w:tplc="CFC43060">
      <w:numFmt w:val="bullet"/>
      <w:lvlText w:val="•"/>
      <w:lvlJc w:val="left"/>
      <w:pPr>
        <w:ind w:left="4612" w:hanging="361"/>
      </w:pPr>
      <w:rPr>
        <w:rFonts w:hint="default"/>
        <w:lang w:val="hr-HR" w:eastAsia="en-US" w:bidi="ar-SA"/>
      </w:rPr>
    </w:lvl>
    <w:lvl w:ilvl="3" w:tplc="3DC66670">
      <w:numFmt w:val="bullet"/>
      <w:lvlText w:val="•"/>
      <w:lvlJc w:val="left"/>
      <w:pPr>
        <w:ind w:left="6068" w:hanging="361"/>
      </w:pPr>
      <w:rPr>
        <w:rFonts w:hint="default"/>
        <w:lang w:val="hr-HR" w:eastAsia="en-US" w:bidi="ar-SA"/>
      </w:rPr>
    </w:lvl>
    <w:lvl w:ilvl="4" w:tplc="3F0E7262">
      <w:numFmt w:val="bullet"/>
      <w:lvlText w:val="•"/>
      <w:lvlJc w:val="left"/>
      <w:pPr>
        <w:ind w:left="7524" w:hanging="361"/>
      </w:pPr>
      <w:rPr>
        <w:rFonts w:hint="default"/>
        <w:lang w:val="hr-HR" w:eastAsia="en-US" w:bidi="ar-SA"/>
      </w:rPr>
    </w:lvl>
    <w:lvl w:ilvl="5" w:tplc="AED0F53C">
      <w:numFmt w:val="bullet"/>
      <w:lvlText w:val="•"/>
      <w:lvlJc w:val="left"/>
      <w:pPr>
        <w:ind w:left="8980" w:hanging="361"/>
      </w:pPr>
      <w:rPr>
        <w:rFonts w:hint="default"/>
        <w:lang w:val="hr-HR" w:eastAsia="en-US" w:bidi="ar-SA"/>
      </w:rPr>
    </w:lvl>
    <w:lvl w:ilvl="6" w:tplc="8A80F52A">
      <w:numFmt w:val="bullet"/>
      <w:lvlText w:val="•"/>
      <w:lvlJc w:val="left"/>
      <w:pPr>
        <w:ind w:left="10436" w:hanging="361"/>
      </w:pPr>
      <w:rPr>
        <w:rFonts w:hint="default"/>
        <w:lang w:val="hr-HR" w:eastAsia="en-US" w:bidi="ar-SA"/>
      </w:rPr>
    </w:lvl>
    <w:lvl w:ilvl="7" w:tplc="D0A6F82C">
      <w:numFmt w:val="bullet"/>
      <w:lvlText w:val="•"/>
      <w:lvlJc w:val="left"/>
      <w:pPr>
        <w:ind w:left="11892" w:hanging="361"/>
      </w:pPr>
      <w:rPr>
        <w:rFonts w:hint="default"/>
        <w:lang w:val="hr-HR" w:eastAsia="en-US" w:bidi="ar-SA"/>
      </w:rPr>
    </w:lvl>
    <w:lvl w:ilvl="8" w:tplc="68804C38">
      <w:numFmt w:val="bullet"/>
      <w:lvlText w:val="•"/>
      <w:lvlJc w:val="left"/>
      <w:pPr>
        <w:ind w:left="13348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55AE44F7"/>
    <w:multiLevelType w:val="hybridMultilevel"/>
    <w:tmpl w:val="04AA5C9E"/>
    <w:lvl w:ilvl="0" w:tplc="82E63C16">
      <w:start w:val="1"/>
      <w:numFmt w:val="decimal"/>
      <w:lvlText w:val="%1."/>
      <w:lvlJc w:val="left"/>
      <w:pPr>
        <w:ind w:left="1700" w:hanging="368"/>
        <w:jc w:val="left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hr-HR" w:eastAsia="en-US" w:bidi="ar-SA"/>
      </w:rPr>
    </w:lvl>
    <w:lvl w:ilvl="1" w:tplc="A2E00150">
      <w:start w:val="1"/>
      <w:numFmt w:val="decimal"/>
      <w:lvlText w:val="%2."/>
      <w:lvlJc w:val="left"/>
      <w:pPr>
        <w:ind w:left="7345" w:hanging="231"/>
        <w:jc w:val="left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hr-HR" w:eastAsia="en-US" w:bidi="ar-SA"/>
      </w:rPr>
    </w:lvl>
    <w:lvl w:ilvl="2" w:tplc="B320623C">
      <w:numFmt w:val="bullet"/>
      <w:lvlText w:val="•"/>
      <w:lvlJc w:val="left"/>
      <w:pPr>
        <w:ind w:left="8331" w:hanging="231"/>
      </w:pPr>
      <w:rPr>
        <w:rFonts w:hint="default"/>
        <w:lang w:val="hr-HR" w:eastAsia="en-US" w:bidi="ar-SA"/>
      </w:rPr>
    </w:lvl>
    <w:lvl w:ilvl="3" w:tplc="1C2AFD6A">
      <w:numFmt w:val="bullet"/>
      <w:lvlText w:val="•"/>
      <w:lvlJc w:val="left"/>
      <w:pPr>
        <w:ind w:left="9322" w:hanging="231"/>
      </w:pPr>
      <w:rPr>
        <w:rFonts w:hint="default"/>
        <w:lang w:val="hr-HR" w:eastAsia="en-US" w:bidi="ar-SA"/>
      </w:rPr>
    </w:lvl>
    <w:lvl w:ilvl="4" w:tplc="8166CC78">
      <w:numFmt w:val="bullet"/>
      <w:lvlText w:val="•"/>
      <w:lvlJc w:val="left"/>
      <w:pPr>
        <w:ind w:left="10313" w:hanging="231"/>
      </w:pPr>
      <w:rPr>
        <w:rFonts w:hint="default"/>
        <w:lang w:val="hr-HR" w:eastAsia="en-US" w:bidi="ar-SA"/>
      </w:rPr>
    </w:lvl>
    <w:lvl w:ilvl="5" w:tplc="C8EEF668">
      <w:numFmt w:val="bullet"/>
      <w:lvlText w:val="•"/>
      <w:lvlJc w:val="left"/>
      <w:pPr>
        <w:ind w:left="11304" w:hanging="231"/>
      </w:pPr>
      <w:rPr>
        <w:rFonts w:hint="default"/>
        <w:lang w:val="hr-HR" w:eastAsia="en-US" w:bidi="ar-SA"/>
      </w:rPr>
    </w:lvl>
    <w:lvl w:ilvl="6" w:tplc="96908F4A">
      <w:numFmt w:val="bullet"/>
      <w:lvlText w:val="•"/>
      <w:lvlJc w:val="left"/>
      <w:pPr>
        <w:ind w:left="12296" w:hanging="231"/>
      </w:pPr>
      <w:rPr>
        <w:rFonts w:hint="default"/>
        <w:lang w:val="hr-HR" w:eastAsia="en-US" w:bidi="ar-SA"/>
      </w:rPr>
    </w:lvl>
    <w:lvl w:ilvl="7" w:tplc="6BE8446C">
      <w:numFmt w:val="bullet"/>
      <w:lvlText w:val="•"/>
      <w:lvlJc w:val="left"/>
      <w:pPr>
        <w:ind w:left="13287" w:hanging="231"/>
      </w:pPr>
      <w:rPr>
        <w:rFonts w:hint="default"/>
        <w:lang w:val="hr-HR" w:eastAsia="en-US" w:bidi="ar-SA"/>
      </w:rPr>
    </w:lvl>
    <w:lvl w:ilvl="8" w:tplc="2F24FBB2">
      <w:numFmt w:val="bullet"/>
      <w:lvlText w:val="•"/>
      <w:lvlJc w:val="left"/>
      <w:pPr>
        <w:ind w:left="14278" w:hanging="23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E4"/>
    <w:rsid w:val="00012157"/>
    <w:rsid w:val="00034C37"/>
    <w:rsid w:val="00083150"/>
    <w:rsid w:val="000F3418"/>
    <w:rsid w:val="001145F3"/>
    <w:rsid w:val="00115888"/>
    <w:rsid w:val="001323BE"/>
    <w:rsid w:val="00171D8A"/>
    <w:rsid w:val="001C3C9F"/>
    <w:rsid w:val="00201924"/>
    <w:rsid w:val="00202B2A"/>
    <w:rsid w:val="00306925"/>
    <w:rsid w:val="003C0799"/>
    <w:rsid w:val="003D720A"/>
    <w:rsid w:val="004C2AF6"/>
    <w:rsid w:val="00534D72"/>
    <w:rsid w:val="00550D77"/>
    <w:rsid w:val="005B1542"/>
    <w:rsid w:val="005C2ACD"/>
    <w:rsid w:val="007637CC"/>
    <w:rsid w:val="007F185F"/>
    <w:rsid w:val="00820C2A"/>
    <w:rsid w:val="00833741"/>
    <w:rsid w:val="00860665"/>
    <w:rsid w:val="008B0F12"/>
    <w:rsid w:val="008C3BB6"/>
    <w:rsid w:val="009121D3"/>
    <w:rsid w:val="009B05CA"/>
    <w:rsid w:val="00A558EA"/>
    <w:rsid w:val="00B05838"/>
    <w:rsid w:val="00B43385"/>
    <w:rsid w:val="00BF7A10"/>
    <w:rsid w:val="00C52FCB"/>
    <w:rsid w:val="00CD0F25"/>
    <w:rsid w:val="00D430BB"/>
    <w:rsid w:val="00E10AC4"/>
    <w:rsid w:val="00E204A5"/>
    <w:rsid w:val="00E269DF"/>
    <w:rsid w:val="00E32C8F"/>
    <w:rsid w:val="00E5031B"/>
    <w:rsid w:val="00E50AF2"/>
    <w:rsid w:val="00E7507B"/>
    <w:rsid w:val="00EA31E4"/>
    <w:rsid w:val="00EB0484"/>
    <w:rsid w:val="00F35418"/>
    <w:rsid w:val="00F836FA"/>
    <w:rsid w:val="00F8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91D8"/>
  <w15:docId w15:val="{F056B01F-B77E-4349-8DE3-ECFCE7C3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700" w:hanging="369"/>
    </w:pPr>
  </w:style>
  <w:style w:type="paragraph" w:customStyle="1" w:styleId="TableParagraph">
    <w:name w:val="Table Paragraph"/>
    <w:basedOn w:val="Normal"/>
    <w:uiPriority w:val="1"/>
    <w:qFormat/>
    <w:pPr>
      <w:ind w:left="155"/>
      <w:jc w:val="center"/>
    </w:pPr>
  </w:style>
  <w:style w:type="paragraph" w:styleId="Zaglavlje">
    <w:name w:val="header"/>
    <w:basedOn w:val="Normal"/>
    <w:link w:val="ZaglavljeChar"/>
    <w:uiPriority w:val="99"/>
    <w:unhideWhenUsed/>
    <w:rsid w:val="009B05C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B05CA"/>
    <w:rPr>
      <w:rFonts w:ascii="Calibri Light" w:eastAsia="Calibri Light" w:hAnsi="Calibri Light" w:cs="Calibri Light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B05C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B05CA"/>
    <w:rPr>
      <w:rFonts w:ascii="Calibri Light" w:eastAsia="Calibri Light" w:hAnsi="Calibri Light" w:cs="Calibri Light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836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836F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836FA"/>
    <w:rPr>
      <w:rFonts w:ascii="Calibri Light" w:eastAsia="Calibri Light" w:hAnsi="Calibri Light" w:cs="Calibri Light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836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836FA"/>
    <w:rPr>
      <w:rFonts w:ascii="Calibri Light" w:eastAsia="Calibri Light" w:hAnsi="Calibri Light" w:cs="Calibri Light"/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36F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6FA"/>
    <w:rPr>
      <w:rFonts w:ascii="Segoe UI" w:eastAsia="Calibri Light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3</cp:revision>
  <dcterms:created xsi:type="dcterms:W3CDTF">2021-10-11T10:20:00Z</dcterms:created>
  <dcterms:modified xsi:type="dcterms:W3CDTF">2021-10-12T13:04:00Z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2021-09-17T00:00:00Z</vt:filetime>
  </property>
</Properties>
</file>