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DF3" w:rsidRPr="003C0DF3" w:rsidRDefault="003C0DF3" w:rsidP="003C0DF3">
      <w:pPr>
        <w:spacing w:after="0" w:line="268" w:lineRule="auto"/>
        <w:ind w:left="343" w:right="936" w:hanging="358"/>
        <w:jc w:val="center"/>
        <w:rPr>
          <w:rFonts w:ascii="Times New Roman" w:eastAsia="Calibri" w:hAnsi="Times New Roman" w:cs="Times New Roman"/>
          <w:color w:val="000000"/>
          <w:lang w:eastAsia="hr-HR"/>
        </w:rPr>
      </w:pPr>
      <w:r w:rsidRPr="003C0DF3">
        <w:rPr>
          <w:rFonts w:ascii="Times New Roman" w:eastAsia="Calibri" w:hAnsi="Times New Roman" w:cs="Times New Roman"/>
          <w:color w:val="000000"/>
          <w:sz w:val="24"/>
          <w:lang w:eastAsia="hr-HR"/>
        </w:rPr>
        <w:t>Na temelju članka 28. Zakona o odgoju  i obrazovanju u osnovnoj i srednjoj školi i članka 12. Statuta Osnovne škole Horvati, Zagreb, Horvaćanska 6, a na prijedlog ravnateljice,  Školski odbor, na</w:t>
      </w:r>
    </w:p>
    <w:p w:rsidR="003C0DF3" w:rsidRPr="003C0DF3" w:rsidRDefault="003C0DF3" w:rsidP="003C0DF3">
      <w:pPr>
        <w:spacing w:after="0"/>
        <w:ind w:left="10" w:right="947" w:hanging="10"/>
        <w:jc w:val="center"/>
        <w:rPr>
          <w:rFonts w:ascii="Times New Roman" w:eastAsia="Calibri" w:hAnsi="Times New Roman" w:cs="Times New Roman"/>
          <w:color w:val="000000"/>
          <w:lang w:eastAsia="hr-HR"/>
        </w:rPr>
      </w:pPr>
      <w:r w:rsidRPr="003C0DF3">
        <w:rPr>
          <w:rFonts w:ascii="Times New Roman" w:eastAsia="Calibri" w:hAnsi="Times New Roman" w:cs="Times New Roman"/>
          <w:color w:val="000000"/>
          <w:sz w:val="24"/>
          <w:lang w:eastAsia="hr-HR"/>
        </w:rPr>
        <w:t>sjednici održanoj . rujna 2022.,  donosi</w:t>
      </w:r>
    </w:p>
    <w:p w:rsidR="003C0DF3" w:rsidRPr="003C0DF3" w:rsidRDefault="003C0DF3" w:rsidP="003C0DF3">
      <w:pPr>
        <w:spacing w:after="48"/>
        <w:ind w:right="37"/>
        <w:jc w:val="center"/>
        <w:rPr>
          <w:rFonts w:ascii="Calibri" w:eastAsia="Calibri" w:hAnsi="Calibri" w:cs="Calibri"/>
          <w:color w:val="000000"/>
          <w:lang w:eastAsia="hr-HR"/>
        </w:rPr>
      </w:pPr>
    </w:p>
    <w:p w:rsidR="003C0DF3" w:rsidRPr="003C0DF3" w:rsidRDefault="003C0DF3" w:rsidP="003C0DF3">
      <w:pPr>
        <w:spacing w:after="87"/>
        <w:jc w:val="center"/>
        <w:rPr>
          <w:rFonts w:ascii="Calibri" w:eastAsia="Calibri" w:hAnsi="Calibri" w:cs="Calibri"/>
          <w:color w:val="000000"/>
          <w:lang w:eastAsia="hr-HR"/>
        </w:rPr>
      </w:pPr>
    </w:p>
    <w:p w:rsidR="003C0DF3" w:rsidRPr="003C0DF3" w:rsidRDefault="003C0DF3" w:rsidP="003C0DF3">
      <w:pPr>
        <w:spacing w:after="0"/>
        <w:jc w:val="center"/>
        <w:rPr>
          <w:rFonts w:ascii="Calibri" w:eastAsia="Calibri" w:hAnsi="Calibri" w:cs="Calibri"/>
          <w:color w:val="000000"/>
          <w:lang w:eastAsia="hr-HR"/>
        </w:rPr>
      </w:pPr>
    </w:p>
    <w:p w:rsidR="003C0DF3" w:rsidRPr="003C0DF3" w:rsidRDefault="003C0DF3" w:rsidP="003C0DF3">
      <w:pPr>
        <w:spacing w:after="0"/>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51"/>
        <w:ind w:right="37"/>
        <w:jc w:val="center"/>
        <w:rPr>
          <w:rFonts w:ascii="Calibri" w:eastAsia="Calibri" w:hAnsi="Calibri" w:cs="Calibri"/>
          <w:color w:val="000000"/>
          <w:lang w:eastAsia="hr-HR"/>
        </w:rPr>
      </w:pPr>
    </w:p>
    <w:p w:rsidR="003C0DF3" w:rsidRPr="003C0DF3" w:rsidRDefault="003C0DF3" w:rsidP="003C0DF3">
      <w:pPr>
        <w:spacing w:after="362"/>
        <w:ind w:right="874"/>
        <w:jc w:val="center"/>
        <w:rPr>
          <w:rFonts w:ascii="Calibri" w:eastAsia="Calibri" w:hAnsi="Calibri" w:cs="Calibri"/>
          <w:color w:val="000000"/>
          <w:lang w:eastAsia="hr-HR"/>
        </w:rPr>
      </w:pPr>
    </w:p>
    <w:p w:rsidR="003C0DF3" w:rsidRPr="003C0DF3" w:rsidRDefault="003C0DF3" w:rsidP="003C0DF3">
      <w:pPr>
        <w:spacing w:after="0" w:line="481" w:lineRule="auto"/>
        <w:ind w:left="1416" w:right="2076"/>
        <w:jc w:val="center"/>
        <w:rPr>
          <w:rFonts w:ascii="Times New Roman" w:eastAsia="Calibri" w:hAnsi="Times New Roman" w:cs="Times New Roman"/>
          <w:color w:val="000000"/>
          <w:lang w:eastAsia="hr-HR"/>
        </w:rPr>
      </w:pPr>
      <w:r w:rsidRPr="003C0DF3">
        <w:rPr>
          <w:rFonts w:ascii="Times New Roman" w:eastAsia="Calibri" w:hAnsi="Times New Roman" w:cs="Times New Roman"/>
          <w:b/>
          <w:color w:val="000000"/>
          <w:sz w:val="32"/>
          <w:lang w:eastAsia="hr-HR"/>
        </w:rPr>
        <w:t>GODIŠNJI PLAN I PROGRAM RADA ZA</w:t>
      </w:r>
      <w:r w:rsidRPr="003C0DF3">
        <w:rPr>
          <w:rFonts w:ascii="Times New Roman" w:eastAsia="Calibri" w:hAnsi="Times New Roman" w:cs="Times New Roman"/>
          <w:color w:val="000000"/>
          <w:sz w:val="24"/>
          <w:lang w:eastAsia="hr-HR"/>
        </w:rPr>
        <w:t xml:space="preserve"> </w:t>
      </w:r>
      <w:r w:rsidRPr="003C0DF3">
        <w:rPr>
          <w:rFonts w:ascii="Times New Roman" w:eastAsia="Calibri" w:hAnsi="Times New Roman" w:cs="Times New Roman"/>
          <w:b/>
          <w:color w:val="000000"/>
          <w:sz w:val="32"/>
          <w:lang w:eastAsia="hr-HR"/>
        </w:rPr>
        <w:t>ŠKOLSKU GODINU   2022./2023.</w:t>
      </w: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891"/>
        <w:jc w:val="center"/>
        <w:rPr>
          <w:rFonts w:ascii="Calibri" w:eastAsia="Calibri" w:hAnsi="Calibri" w:cs="Calibri"/>
          <w:color w:val="000000"/>
          <w:lang w:eastAsia="hr-HR"/>
        </w:rPr>
      </w:pPr>
    </w:p>
    <w:p w:rsidR="003C0DF3" w:rsidRPr="003C0DF3" w:rsidRDefault="003C0DF3" w:rsidP="003C0DF3">
      <w:pPr>
        <w:spacing w:after="0"/>
        <w:ind w:left="10" w:right="943" w:hanging="10"/>
        <w:jc w:val="center"/>
        <w:rPr>
          <w:rFonts w:ascii="Times New Roman" w:eastAsia="Calibri" w:hAnsi="Times New Roman" w:cs="Times New Roman"/>
          <w:color w:val="000000"/>
          <w:lang w:eastAsia="hr-HR"/>
        </w:rPr>
      </w:pPr>
      <w:r w:rsidRPr="003C0DF3">
        <w:rPr>
          <w:rFonts w:ascii="Times New Roman" w:eastAsia="Calibri" w:hAnsi="Times New Roman" w:cs="Times New Roman"/>
          <w:color w:val="000000"/>
          <w:sz w:val="24"/>
          <w:lang w:eastAsia="hr-HR"/>
        </w:rPr>
        <w:t>Zagreb, rujan 2022.</w:t>
      </w:r>
    </w:p>
    <w:p w:rsidR="003C0DF3" w:rsidRPr="003C0DF3" w:rsidRDefault="003C0DF3" w:rsidP="003C0DF3">
      <w:pPr>
        <w:spacing w:after="0" w:line="240" w:lineRule="auto"/>
        <w:ind w:right="9790"/>
        <w:rPr>
          <w:rFonts w:ascii="Times New Roman" w:eastAsia="Calibri" w:hAnsi="Times New Roman" w:cs="Times New Roman"/>
          <w:color w:val="000000"/>
          <w:lang w:eastAsia="hr-HR"/>
        </w:rPr>
      </w:pPr>
      <w:r w:rsidRPr="003C0DF3">
        <w:rPr>
          <w:rFonts w:ascii="Times New Roman" w:eastAsia="Calibri" w:hAnsi="Times New Roman" w:cs="Times New Roman"/>
          <w:color w:val="000000"/>
          <w:sz w:val="24"/>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Calibri" w:eastAsia="Calibri" w:hAnsi="Calibri" w:cs="Calibri"/>
          <w:color w:val="000000"/>
          <w:sz w:val="24"/>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Calibri" w:eastAsia="Calibri" w:hAnsi="Calibri" w:cs="Calibri"/>
          <w:color w:val="000000"/>
          <w:sz w:val="24"/>
          <w:lang w:eastAsia="hr-HR"/>
        </w:rPr>
        <w:t xml:space="preserve"> </w:t>
      </w:r>
    </w:p>
    <w:p w:rsidR="003C0DF3" w:rsidRPr="003C0DF3" w:rsidRDefault="003C0DF3" w:rsidP="003C0DF3">
      <w:pPr>
        <w:spacing w:after="164"/>
        <w:rPr>
          <w:rFonts w:ascii="Calibri" w:eastAsia="Calibri" w:hAnsi="Calibri" w:cs="Calibri"/>
          <w:color w:val="000000"/>
          <w:lang w:eastAsia="hr-HR"/>
        </w:rPr>
      </w:pPr>
      <w:r w:rsidRPr="003C0DF3">
        <w:rPr>
          <w:rFonts w:ascii="Calibri" w:eastAsia="Calibri" w:hAnsi="Calibri" w:cs="Calibri"/>
          <w:color w:val="000000"/>
          <w:sz w:val="24"/>
          <w:lang w:eastAsia="hr-HR"/>
        </w:rPr>
        <w:t xml:space="preserve"> </w:t>
      </w:r>
      <w:r w:rsidRPr="003C0DF3">
        <w:rPr>
          <w:rFonts w:ascii="Calibri" w:eastAsia="Calibri" w:hAnsi="Calibri" w:cs="Calibri"/>
          <w:color w:val="000000"/>
          <w:sz w:val="24"/>
          <w:lang w:eastAsia="hr-HR"/>
        </w:rPr>
        <w:tab/>
        <w:t xml:space="preserve"> </w:t>
      </w:r>
    </w:p>
    <w:p w:rsidR="003C0DF3" w:rsidRPr="003C0DF3" w:rsidRDefault="003C0DF3" w:rsidP="003C0DF3">
      <w:pPr>
        <w:spacing w:after="0" w:line="360" w:lineRule="auto"/>
        <w:ind w:right="883"/>
        <w:jc w:val="right"/>
        <w:rPr>
          <w:rFonts w:ascii="Times New Roman" w:eastAsia="Calibri" w:hAnsi="Times New Roman" w:cs="Times New Roman"/>
          <w:color w:val="000000"/>
          <w:sz w:val="24"/>
          <w:szCs w:val="24"/>
          <w:lang w:eastAsia="hr-HR"/>
        </w:rPr>
      </w:pPr>
    </w:p>
    <w:p w:rsidR="003C0DF3" w:rsidRPr="003C0DF3" w:rsidRDefault="003C0DF3" w:rsidP="003C0DF3">
      <w:pPr>
        <w:spacing w:after="0"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lastRenderedPageBreak/>
        <w:t xml:space="preserve"> </w:t>
      </w:r>
    </w:p>
    <w:p w:rsidR="003C0DF3" w:rsidRPr="003C0DF3" w:rsidRDefault="003C0DF3" w:rsidP="003C0DF3">
      <w:pPr>
        <w:spacing w:after="0" w:line="360" w:lineRule="auto"/>
        <w:rPr>
          <w:rFonts w:ascii="Times New Roman" w:eastAsia="Calibri" w:hAnsi="Times New Roman" w:cs="Times New Roman"/>
          <w:color w:val="000000"/>
          <w:sz w:val="28"/>
          <w:szCs w:val="28"/>
          <w:lang w:eastAsia="hr-HR"/>
        </w:rPr>
      </w:pPr>
      <w:r w:rsidRPr="003C0DF3">
        <w:rPr>
          <w:rFonts w:ascii="Times New Roman" w:eastAsia="Calibri" w:hAnsi="Times New Roman" w:cs="Times New Roman"/>
          <w:color w:val="000000"/>
          <w:sz w:val="28"/>
          <w:szCs w:val="28"/>
          <w:u w:val="single" w:color="000000"/>
          <w:lang w:eastAsia="hr-HR"/>
        </w:rPr>
        <w:t>Sastavni dijelovi Godišnjeg plana i programa rada škole su</w:t>
      </w:r>
      <w:r w:rsidRPr="003C0DF3">
        <w:rPr>
          <w:rFonts w:ascii="Times New Roman" w:eastAsia="Calibri" w:hAnsi="Times New Roman" w:cs="Times New Roman"/>
          <w:color w:val="000000"/>
          <w:sz w:val="28"/>
          <w:szCs w:val="28"/>
          <w:lang w:eastAsia="hr-HR"/>
        </w:rPr>
        <w:t xml:space="preserve">:                                                                                               </w:t>
      </w:r>
    </w:p>
    <w:p w:rsidR="003C0DF3" w:rsidRPr="003C0DF3" w:rsidRDefault="003C0DF3" w:rsidP="003C0DF3">
      <w:pPr>
        <w:spacing w:after="52"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D26DF7" w:rsidP="003C0DF3">
      <w:pPr>
        <w:numPr>
          <w:ilvl w:val="0"/>
          <w:numId w:val="1"/>
        </w:numPr>
        <w:spacing w:after="39" w:line="360" w:lineRule="auto"/>
        <w:ind w:right="938" w:hanging="360"/>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Godišnji izvedbeni kurikulum</w:t>
      </w:r>
      <w:r w:rsidR="003C0DF3" w:rsidRPr="003C0DF3">
        <w:rPr>
          <w:rFonts w:ascii="Times New Roman" w:eastAsia="Calibri" w:hAnsi="Times New Roman" w:cs="Times New Roman"/>
          <w:color w:val="000000"/>
          <w:sz w:val="24"/>
          <w:szCs w:val="24"/>
          <w:lang w:eastAsia="hr-HR"/>
        </w:rPr>
        <w:t xml:space="preserve"> nastavnih predmeta </w:t>
      </w:r>
    </w:p>
    <w:p w:rsidR="003C0DF3" w:rsidRPr="003C0DF3" w:rsidRDefault="003C0DF3" w:rsidP="003C0DF3">
      <w:pPr>
        <w:numPr>
          <w:ilvl w:val="0"/>
          <w:numId w:val="1"/>
        </w:numPr>
        <w:spacing w:after="42" w:line="360" w:lineRule="auto"/>
        <w:ind w:right="938" w:hanging="36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Plan i program rada razrednika </w:t>
      </w:r>
    </w:p>
    <w:p w:rsidR="00380C7A" w:rsidRDefault="003C0DF3" w:rsidP="003C0DF3">
      <w:pPr>
        <w:numPr>
          <w:ilvl w:val="0"/>
          <w:numId w:val="1"/>
        </w:numPr>
        <w:spacing w:after="5" w:line="360" w:lineRule="auto"/>
        <w:ind w:right="938" w:hanging="36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Primjereni programi obrazovanja, sukladno Rješenjima GU (Redoviti programi uz individualizirane postupke; Redoviti programi uz prilagodbu sadržaja i individualizirane postupke </w:t>
      </w:r>
    </w:p>
    <w:p w:rsidR="00380C7A" w:rsidRDefault="003C0DF3" w:rsidP="00380C7A">
      <w:pPr>
        <w:numPr>
          <w:ilvl w:val="0"/>
          <w:numId w:val="1"/>
        </w:numPr>
        <w:spacing w:after="5" w:line="360" w:lineRule="auto"/>
        <w:ind w:right="938" w:hanging="360"/>
        <w:jc w:val="both"/>
        <w:rPr>
          <w:rFonts w:ascii="Times New Roman" w:eastAsia="Calibri" w:hAnsi="Times New Roman" w:cs="Times New Roman"/>
          <w:color w:val="000000"/>
          <w:sz w:val="24"/>
          <w:szCs w:val="24"/>
          <w:lang w:eastAsia="hr-HR"/>
        </w:rPr>
      </w:pPr>
      <w:r w:rsidRPr="00380C7A">
        <w:rPr>
          <w:rFonts w:ascii="Times New Roman" w:eastAsia="Calibri" w:hAnsi="Times New Roman" w:cs="Times New Roman"/>
          <w:color w:val="000000"/>
          <w:sz w:val="24"/>
          <w:szCs w:val="24"/>
          <w:lang w:eastAsia="hr-HR"/>
        </w:rPr>
        <w:t xml:space="preserve">Odluke o tjednim i godišnjim  zaduženjima odgojno-obrazovnih radnika </w:t>
      </w:r>
    </w:p>
    <w:p w:rsidR="003C0DF3" w:rsidRPr="00380C7A" w:rsidRDefault="003C0DF3" w:rsidP="00380C7A">
      <w:pPr>
        <w:numPr>
          <w:ilvl w:val="0"/>
          <w:numId w:val="1"/>
        </w:numPr>
        <w:spacing w:after="5" w:line="360" w:lineRule="auto"/>
        <w:ind w:right="938" w:hanging="360"/>
        <w:jc w:val="both"/>
        <w:rPr>
          <w:rFonts w:ascii="Times New Roman" w:eastAsia="Calibri" w:hAnsi="Times New Roman" w:cs="Times New Roman"/>
          <w:color w:val="000000"/>
          <w:sz w:val="24"/>
          <w:szCs w:val="24"/>
          <w:lang w:eastAsia="hr-HR"/>
        </w:rPr>
      </w:pPr>
      <w:r w:rsidRPr="00380C7A">
        <w:rPr>
          <w:rFonts w:ascii="Times New Roman" w:eastAsia="Calibri" w:hAnsi="Times New Roman" w:cs="Times New Roman"/>
          <w:color w:val="000000"/>
          <w:sz w:val="24"/>
          <w:szCs w:val="24"/>
          <w:lang w:eastAsia="hr-HR"/>
        </w:rPr>
        <w:t>5.</w:t>
      </w:r>
      <w:r w:rsidRPr="00380C7A">
        <w:rPr>
          <w:rFonts w:ascii="Times New Roman" w:eastAsia="Arial" w:hAnsi="Times New Roman" w:cs="Times New Roman"/>
          <w:color w:val="000000"/>
          <w:sz w:val="24"/>
          <w:szCs w:val="24"/>
          <w:lang w:eastAsia="hr-HR"/>
        </w:rPr>
        <w:t xml:space="preserve"> </w:t>
      </w:r>
      <w:r w:rsidRPr="00380C7A">
        <w:rPr>
          <w:rFonts w:ascii="Times New Roman" w:eastAsia="Calibri" w:hAnsi="Times New Roman" w:cs="Times New Roman"/>
          <w:color w:val="000000"/>
          <w:sz w:val="24"/>
          <w:szCs w:val="24"/>
          <w:lang w:eastAsia="hr-HR"/>
        </w:rPr>
        <w:t xml:space="preserve">Raspored sati </w:t>
      </w:r>
    </w:p>
    <w:p w:rsidR="003C0DF3" w:rsidRPr="003C0DF3" w:rsidRDefault="003C0DF3" w:rsidP="003C0DF3">
      <w:pPr>
        <w:spacing w:after="38"/>
        <w:rPr>
          <w:rFonts w:ascii="Calibri" w:eastAsia="Calibri" w:hAnsi="Calibri" w:cs="Calibri"/>
          <w:color w:val="000000"/>
          <w:lang w:eastAsia="hr-HR"/>
        </w:rPr>
      </w:pPr>
      <w:r w:rsidRPr="003C0DF3">
        <w:rPr>
          <w:rFonts w:ascii="Calibri" w:eastAsia="Calibri" w:hAnsi="Calibri" w:cs="Calibri"/>
          <w:b/>
          <w:i/>
          <w:color w:val="000000"/>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Calibri" w:eastAsia="Calibri" w:hAnsi="Calibri" w:cs="Calibri"/>
          <w:b/>
          <w:i/>
          <w:color w:val="000000"/>
          <w:sz w:val="28"/>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Calibri" w:eastAsia="Calibri" w:hAnsi="Calibri" w:cs="Calibri"/>
          <w:b/>
          <w:i/>
          <w:color w:val="000000"/>
          <w:sz w:val="28"/>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Calibri" w:eastAsia="Calibri" w:hAnsi="Calibri" w:cs="Calibri"/>
          <w:color w:val="000000"/>
          <w:sz w:val="24"/>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Calibri" w:eastAsia="Calibri" w:hAnsi="Calibri" w:cs="Calibri"/>
          <w:color w:val="000000"/>
          <w:sz w:val="24"/>
          <w:lang w:eastAsia="hr-HR"/>
        </w:rPr>
        <w:t xml:space="preserve"> </w:t>
      </w:r>
      <w:r w:rsidRPr="003C0DF3">
        <w:rPr>
          <w:rFonts w:ascii="Calibri" w:eastAsia="Calibri" w:hAnsi="Calibri" w:cs="Calibri"/>
          <w:color w:val="000000"/>
          <w:lang w:eastAsia="hr-HR"/>
        </w:rPr>
        <w:br w:type="page"/>
      </w:r>
    </w:p>
    <w:p w:rsidR="003C0DF3" w:rsidRPr="003C0DF3" w:rsidRDefault="003C0DF3" w:rsidP="003C0DF3">
      <w:pPr>
        <w:tabs>
          <w:tab w:val="center" w:pos="9689"/>
        </w:tabs>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lastRenderedPageBreak/>
        <w:t xml:space="preserve">SADRŽAJ </w:t>
      </w:r>
      <w:r w:rsidRPr="003C0DF3">
        <w:rPr>
          <w:rFonts w:ascii="Times New Roman" w:eastAsia="Calibri" w:hAnsi="Times New Roman" w:cs="Times New Roman"/>
          <w:color w:val="000000"/>
          <w:sz w:val="24"/>
          <w:szCs w:val="24"/>
          <w:lang w:eastAsia="hr-HR"/>
        </w:rPr>
        <w:tab/>
        <w:t xml:space="preserve"> </w:t>
      </w:r>
    </w:p>
    <w:p w:rsidR="003C0DF3" w:rsidRPr="003C0DF3" w:rsidRDefault="003C0DF3" w:rsidP="003C0DF3">
      <w:pPr>
        <w:tabs>
          <w:tab w:val="center" w:pos="1203"/>
          <w:tab w:val="center" w:pos="2883"/>
        </w:tabs>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b/>
          <w:color w:val="000000"/>
          <w:sz w:val="24"/>
          <w:szCs w:val="24"/>
          <w:lang w:eastAsia="hr-HR"/>
        </w:rPr>
        <w:t xml:space="preserve">OSNOVNI PODACI O ŠKOLI </w:t>
      </w:r>
      <w:r w:rsidRPr="003C0DF3">
        <w:rPr>
          <w:rFonts w:ascii="Times New Roman" w:eastAsia="Calibri" w:hAnsi="Times New Roman" w:cs="Times New Roman"/>
          <w:b/>
          <w:color w:val="000000"/>
          <w:sz w:val="24"/>
          <w:szCs w:val="24"/>
          <w:lang w:eastAsia="hr-HR"/>
        </w:rPr>
        <w:tab/>
        <w:t>5</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0"/>
          <w:numId w:val="2"/>
        </w:numPr>
        <w:spacing w:after="5"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UVJETIMA RADA </w:t>
      </w:r>
      <w:r w:rsidRPr="003C0DF3">
        <w:rPr>
          <w:rFonts w:ascii="Times New Roman" w:eastAsia="Calibri" w:hAnsi="Times New Roman" w:cs="Times New Roman"/>
          <w:color w:val="000000"/>
          <w:sz w:val="24"/>
          <w:szCs w:val="24"/>
          <w:lang w:eastAsia="hr-HR"/>
        </w:rPr>
        <w:tab/>
        <w:t xml:space="preserve">6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Podaci o upisnom području </w:t>
      </w:r>
      <w:r w:rsidRPr="003C0DF3">
        <w:rPr>
          <w:rFonts w:ascii="Times New Roman" w:eastAsia="Calibri" w:hAnsi="Times New Roman" w:cs="Times New Roman"/>
          <w:b/>
          <w:color w:val="000000"/>
          <w:sz w:val="24"/>
          <w:szCs w:val="24"/>
          <w:lang w:eastAsia="hr-HR"/>
        </w:rPr>
        <w:tab/>
        <w:t>6</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Unutrašnji školski prostor </w:t>
      </w:r>
      <w:r w:rsidRPr="003C0DF3">
        <w:rPr>
          <w:rFonts w:ascii="Times New Roman" w:eastAsia="Calibri" w:hAnsi="Times New Roman" w:cs="Times New Roman"/>
          <w:b/>
          <w:color w:val="000000"/>
          <w:sz w:val="24"/>
          <w:szCs w:val="24"/>
          <w:lang w:eastAsia="hr-HR"/>
        </w:rPr>
        <w:tab/>
        <w:t>6</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Školski okoliš </w:t>
      </w:r>
      <w:r w:rsidRPr="003C0DF3">
        <w:rPr>
          <w:rFonts w:ascii="Times New Roman" w:eastAsia="Calibri" w:hAnsi="Times New Roman" w:cs="Times New Roman"/>
          <w:b/>
          <w:color w:val="000000"/>
          <w:sz w:val="24"/>
          <w:szCs w:val="24"/>
          <w:lang w:eastAsia="hr-HR"/>
        </w:rPr>
        <w:tab/>
        <w:t>7</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tabs>
          <w:tab w:val="center" w:pos="9689"/>
        </w:tabs>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NAZIV POVRŠINE </w:t>
      </w:r>
      <w:r w:rsidRPr="003C0DF3">
        <w:rPr>
          <w:rFonts w:ascii="Times New Roman" w:eastAsia="Calibri" w:hAnsi="Times New Roman" w:cs="Times New Roman"/>
          <w:color w:val="000000"/>
          <w:sz w:val="24"/>
          <w:szCs w:val="24"/>
          <w:lang w:eastAsia="hr-HR"/>
        </w:rPr>
        <w:tab/>
        <w:t xml:space="preserve">7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Nastavna sredstva i pomagala 8</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Knjižni fond škole </w:t>
      </w:r>
      <w:r w:rsidRPr="003C0DF3">
        <w:rPr>
          <w:rFonts w:ascii="Times New Roman" w:eastAsia="Calibri" w:hAnsi="Times New Roman" w:cs="Times New Roman"/>
          <w:color w:val="000000"/>
          <w:sz w:val="24"/>
          <w:szCs w:val="24"/>
          <w:lang w:eastAsia="hr-HR"/>
        </w:rPr>
        <w:tab/>
        <w:t xml:space="preserve">8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Plan obnove, adaptacije, dogradnje i izgradnje </w:t>
      </w:r>
      <w:r w:rsidRPr="003C0DF3">
        <w:rPr>
          <w:rFonts w:ascii="Times New Roman" w:eastAsia="Calibri" w:hAnsi="Times New Roman" w:cs="Times New Roman"/>
          <w:b/>
          <w:color w:val="000000"/>
          <w:sz w:val="24"/>
          <w:szCs w:val="24"/>
          <w:lang w:eastAsia="hr-HR"/>
        </w:rPr>
        <w:tab/>
        <w:t>9</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0"/>
          <w:numId w:val="2"/>
        </w:numPr>
        <w:spacing w:after="5"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IZVRŠITELJIMA POSLOVA </w:t>
      </w:r>
      <w:r w:rsidRPr="003C0DF3">
        <w:rPr>
          <w:rFonts w:ascii="Times New Roman" w:eastAsia="Calibri" w:hAnsi="Times New Roman" w:cs="Times New Roman"/>
          <w:color w:val="000000"/>
          <w:sz w:val="24"/>
          <w:szCs w:val="24"/>
          <w:lang w:eastAsia="hr-HR"/>
        </w:rPr>
        <w:tab/>
        <w:t xml:space="preserve">10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Podaci o odgojno obrazovnim radnicima 10</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učiteljima razredne nastave </w:t>
      </w:r>
      <w:r w:rsidRPr="003C0DF3">
        <w:rPr>
          <w:rFonts w:ascii="Times New Roman" w:eastAsia="Calibri" w:hAnsi="Times New Roman" w:cs="Times New Roman"/>
          <w:color w:val="000000"/>
          <w:sz w:val="24"/>
          <w:szCs w:val="24"/>
          <w:lang w:eastAsia="hr-HR"/>
        </w:rPr>
        <w:tab/>
        <w:t xml:space="preserve">10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učiteljima predmetne nastave </w:t>
      </w:r>
      <w:r w:rsidRPr="003C0DF3">
        <w:rPr>
          <w:rFonts w:ascii="Times New Roman" w:eastAsia="Calibri" w:hAnsi="Times New Roman" w:cs="Times New Roman"/>
          <w:color w:val="000000"/>
          <w:sz w:val="24"/>
          <w:szCs w:val="24"/>
          <w:lang w:eastAsia="hr-HR"/>
        </w:rPr>
        <w:tab/>
        <w:t xml:space="preserve">11 </w:t>
      </w:r>
    </w:p>
    <w:p w:rsidR="003C0DF3" w:rsidRPr="003C0DF3" w:rsidRDefault="003C0DF3" w:rsidP="003C0DF3">
      <w:pPr>
        <w:tabs>
          <w:tab w:val="center" w:pos="588"/>
          <w:tab w:val="center" w:pos="9643"/>
        </w:tabs>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ab/>
        <w:t xml:space="preserve">Zamjena </w:t>
      </w:r>
      <w:r w:rsidRPr="003C0DF3">
        <w:rPr>
          <w:rFonts w:ascii="Times New Roman" w:eastAsia="Calibri" w:hAnsi="Times New Roman" w:cs="Times New Roman"/>
          <w:color w:val="000000"/>
          <w:sz w:val="24"/>
          <w:szCs w:val="24"/>
          <w:lang w:eastAsia="hr-HR"/>
        </w:rPr>
        <w:tab/>
        <w:t xml:space="preserve">12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ravnatelju i stručnim suradnicima </w:t>
      </w:r>
      <w:r w:rsidRPr="003C0DF3">
        <w:rPr>
          <w:rFonts w:ascii="Times New Roman" w:eastAsia="Calibri" w:hAnsi="Times New Roman" w:cs="Times New Roman"/>
          <w:color w:val="000000"/>
          <w:sz w:val="24"/>
          <w:szCs w:val="24"/>
          <w:lang w:eastAsia="hr-HR"/>
        </w:rPr>
        <w:tab/>
        <w:t xml:space="preserve">12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zdravstvenim radnicima – njegovateljima </w:t>
      </w:r>
      <w:r w:rsidRPr="003C0DF3">
        <w:rPr>
          <w:rFonts w:ascii="Times New Roman" w:eastAsia="Calibri" w:hAnsi="Times New Roman" w:cs="Times New Roman"/>
          <w:color w:val="000000"/>
          <w:sz w:val="24"/>
          <w:szCs w:val="24"/>
          <w:lang w:eastAsia="hr-HR"/>
        </w:rPr>
        <w:tab/>
        <w:t xml:space="preserve">12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administrativnom i tehničkom osoblju </w:t>
      </w:r>
      <w:r w:rsidRPr="003C0DF3">
        <w:rPr>
          <w:rFonts w:ascii="Times New Roman" w:eastAsia="Calibri" w:hAnsi="Times New Roman" w:cs="Times New Roman"/>
          <w:color w:val="000000"/>
          <w:sz w:val="24"/>
          <w:szCs w:val="24"/>
          <w:lang w:eastAsia="hr-HR"/>
        </w:rPr>
        <w:tab/>
        <w:t xml:space="preserve">13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pomoćnicima u nastavi </w:t>
      </w:r>
      <w:r w:rsidRPr="003C0DF3">
        <w:rPr>
          <w:rFonts w:ascii="Times New Roman" w:eastAsia="Calibri" w:hAnsi="Times New Roman" w:cs="Times New Roman"/>
          <w:color w:val="000000"/>
          <w:sz w:val="24"/>
          <w:szCs w:val="24"/>
          <w:lang w:eastAsia="hr-HR"/>
        </w:rPr>
        <w:tab/>
        <w:t xml:space="preserve">13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PODACI O RADNIM ZADUŽENJIMA RADNIKA ŠKOLE </w:t>
      </w:r>
      <w:r w:rsidRPr="003C0DF3">
        <w:rPr>
          <w:rFonts w:ascii="Times New Roman" w:eastAsia="Calibri" w:hAnsi="Times New Roman" w:cs="Times New Roman"/>
          <w:b/>
          <w:color w:val="000000"/>
          <w:sz w:val="24"/>
          <w:szCs w:val="24"/>
          <w:lang w:eastAsia="hr-HR"/>
        </w:rPr>
        <w:tab/>
        <w:t>14</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Tjedna i godišnja zaduženja učitelja u školskoj godini 2021./2022. </w:t>
      </w:r>
      <w:r w:rsidRPr="003C0DF3">
        <w:rPr>
          <w:rFonts w:ascii="Times New Roman" w:eastAsia="Calibri" w:hAnsi="Times New Roman" w:cs="Times New Roman"/>
          <w:color w:val="000000"/>
          <w:sz w:val="24"/>
          <w:szCs w:val="24"/>
          <w:lang w:eastAsia="hr-HR"/>
        </w:rPr>
        <w:tab/>
        <w:t xml:space="preserve">14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Tjedna i godišnja zaduženja stručnih suradnika u školskoj godini 2021./2022. </w:t>
      </w:r>
      <w:r w:rsidRPr="003C0DF3">
        <w:rPr>
          <w:rFonts w:ascii="Times New Roman" w:eastAsia="Calibri" w:hAnsi="Times New Roman" w:cs="Times New Roman"/>
          <w:color w:val="000000"/>
          <w:sz w:val="24"/>
          <w:szCs w:val="24"/>
          <w:lang w:eastAsia="hr-HR"/>
        </w:rPr>
        <w:tab/>
        <w:t xml:space="preserve">17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Tjedna i godišnja zaduženja administrativnih radnika i tehničkog osoblja </w:t>
      </w:r>
      <w:r w:rsidRPr="003C0DF3">
        <w:rPr>
          <w:rFonts w:ascii="Times New Roman" w:eastAsia="Calibri" w:hAnsi="Times New Roman" w:cs="Times New Roman"/>
          <w:color w:val="000000"/>
          <w:sz w:val="24"/>
          <w:szCs w:val="24"/>
          <w:lang w:eastAsia="hr-HR"/>
        </w:rPr>
        <w:tab/>
        <w:t xml:space="preserve">18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Tjedna i godišnja zaduženja ravnateljice i stručnih suradnica </w:t>
      </w:r>
      <w:r w:rsidRPr="003C0DF3">
        <w:rPr>
          <w:rFonts w:ascii="Times New Roman" w:eastAsia="Calibri" w:hAnsi="Times New Roman" w:cs="Times New Roman"/>
          <w:color w:val="000000"/>
          <w:sz w:val="24"/>
          <w:szCs w:val="24"/>
          <w:lang w:eastAsia="hr-HR"/>
        </w:rPr>
        <w:tab/>
        <w:t xml:space="preserve">18 </w:t>
      </w:r>
    </w:p>
    <w:p w:rsidR="003C0DF3" w:rsidRPr="003C0DF3" w:rsidRDefault="003C0DF3" w:rsidP="003C0DF3">
      <w:pPr>
        <w:numPr>
          <w:ilvl w:val="0"/>
          <w:numId w:val="2"/>
        </w:numPr>
        <w:spacing w:after="5"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ORGANIZACIJI RADA </w:t>
      </w:r>
      <w:r w:rsidRPr="003C0DF3">
        <w:rPr>
          <w:rFonts w:ascii="Times New Roman" w:eastAsia="Calibri" w:hAnsi="Times New Roman" w:cs="Times New Roman"/>
          <w:color w:val="000000"/>
          <w:sz w:val="24"/>
          <w:szCs w:val="24"/>
          <w:lang w:eastAsia="hr-HR"/>
        </w:rPr>
        <w:tab/>
        <w:t xml:space="preserve">19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Organizacija smjena 19</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tabs>
          <w:tab w:val="center" w:pos="1893"/>
          <w:tab w:val="center" w:pos="4345"/>
        </w:tabs>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b/>
          <w:color w:val="000000"/>
          <w:sz w:val="24"/>
          <w:szCs w:val="24"/>
          <w:lang w:eastAsia="hr-HR"/>
        </w:rPr>
        <w:t xml:space="preserve">3.3. Podaci o broju učenika i razrednih odjela </w:t>
      </w:r>
      <w:r w:rsidRPr="003C0DF3">
        <w:rPr>
          <w:rFonts w:ascii="Times New Roman" w:eastAsia="Calibri" w:hAnsi="Times New Roman" w:cs="Times New Roman"/>
          <w:b/>
          <w:color w:val="000000"/>
          <w:sz w:val="24"/>
          <w:szCs w:val="24"/>
          <w:lang w:eastAsia="hr-HR"/>
        </w:rPr>
        <w:tab/>
        <w:t>22</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Primjereni oblik školovanja po razredima i oblicima rada </w:t>
      </w:r>
      <w:r w:rsidRPr="003C0DF3">
        <w:rPr>
          <w:rFonts w:ascii="Times New Roman" w:eastAsia="Calibri" w:hAnsi="Times New Roman" w:cs="Times New Roman"/>
          <w:color w:val="000000"/>
          <w:sz w:val="24"/>
          <w:szCs w:val="24"/>
          <w:lang w:eastAsia="hr-HR"/>
        </w:rPr>
        <w:tab/>
        <w:t xml:space="preserve">23 </w:t>
      </w:r>
    </w:p>
    <w:p w:rsidR="003C0DF3" w:rsidRPr="003C0DF3" w:rsidRDefault="003C0DF3" w:rsidP="003C0DF3">
      <w:pPr>
        <w:numPr>
          <w:ilvl w:val="0"/>
          <w:numId w:val="2"/>
        </w:numPr>
        <w:spacing w:after="5"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TJEDNI I GODIŠNJI BROJ SATI PO RAZREDIMA I OBLICIMA ODGOJNO OBRAZOVNOG RADA </w:t>
      </w:r>
      <w:r w:rsidRPr="003C0DF3">
        <w:rPr>
          <w:rFonts w:ascii="Times New Roman" w:eastAsia="Calibri" w:hAnsi="Times New Roman" w:cs="Times New Roman"/>
          <w:color w:val="000000"/>
          <w:sz w:val="24"/>
          <w:szCs w:val="24"/>
          <w:lang w:eastAsia="hr-HR"/>
        </w:rPr>
        <w:tab/>
        <w:t xml:space="preserve">24 </w:t>
      </w:r>
    </w:p>
    <w:p w:rsidR="003C0DF3" w:rsidRPr="003C0DF3" w:rsidRDefault="003C0DF3" w:rsidP="003C0DF3">
      <w:pPr>
        <w:numPr>
          <w:ilvl w:val="1"/>
          <w:numId w:val="2"/>
        </w:numPr>
        <w:spacing w:after="0"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Tjedni i godišnji broj nastavnih sati za obvezne nastavne predmete po razredima – razredna nastava </w:t>
      </w:r>
      <w:r w:rsidRPr="003C0DF3">
        <w:rPr>
          <w:rFonts w:ascii="Times New Roman" w:eastAsia="Calibri" w:hAnsi="Times New Roman" w:cs="Times New Roman"/>
          <w:b/>
          <w:color w:val="000000"/>
          <w:sz w:val="24"/>
          <w:szCs w:val="24"/>
          <w:lang w:eastAsia="hr-HR"/>
        </w:rPr>
        <w:tab/>
        <w:t>24</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2"/>
        </w:numPr>
        <w:spacing w:after="0"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Tjedni i godišnji broj nastavnih sati za obvezne nastavne predmete po razredima – predmetna nastava </w:t>
      </w:r>
      <w:r w:rsidRPr="003C0DF3">
        <w:rPr>
          <w:rFonts w:ascii="Times New Roman" w:eastAsia="Calibri" w:hAnsi="Times New Roman" w:cs="Times New Roman"/>
          <w:b/>
          <w:color w:val="000000"/>
          <w:sz w:val="24"/>
          <w:szCs w:val="24"/>
          <w:lang w:eastAsia="hr-HR"/>
        </w:rPr>
        <w:tab/>
        <w:t>24</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0"/>
        <w:ind w:left="211" w:right="115" w:hanging="1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4.4. Tjedni i godišnji broj nastavnih sati za ostale oblike odgojno-obrazovnog rada 25</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3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Tjedni i godišnji broj nastavnih sati izborne nastave  vjeronauka 4.4.2. Tjedni i godišnji broj nastavnih sati izborne nastave stranog jezika 4.4.3. Tjedni i godišnji broj nastavnih sati izborne nastave informatike 25 </w:t>
      </w:r>
    </w:p>
    <w:p w:rsidR="003C0DF3" w:rsidRPr="003C0DF3" w:rsidRDefault="003C0DF3" w:rsidP="003C0DF3">
      <w:pPr>
        <w:numPr>
          <w:ilvl w:val="1"/>
          <w:numId w:val="4"/>
        </w:numPr>
        <w:spacing w:after="0" w:line="271" w:lineRule="auto"/>
        <w:ind w:right="115"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Tjedni i godišnji broj nastavnih sati iz dopunske nastave </w:t>
      </w:r>
      <w:r w:rsidRPr="003C0DF3">
        <w:rPr>
          <w:rFonts w:ascii="Times New Roman" w:eastAsia="Calibri" w:hAnsi="Times New Roman" w:cs="Times New Roman"/>
          <w:b/>
          <w:color w:val="000000"/>
          <w:sz w:val="24"/>
          <w:szCs w:val="24"/>
          <w:lang w:eastAsia="hr-HR"/>
        </w:rPr>
        <w:tab/>
        <w:t>25</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4"/>
        </w:numPr>
        <w:spacing w:after="0" w:line="271" w:lineRule="auto"/>
        <w:ind w:right="115"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Tjedni i godišnji broj nastavnih sati iz dodatne nastave </w:t>
      </w:r>
      <w:r w:rsidRPr="003C0DF3">
        <w:rPr>
          <w:rFonts w:ascii="Times New Roman" w:eastAsia="Calibri" w:hAnsi="Times New Roman" w:cs="Times New Roman"/>
          <w:b/>
          <w:color w:val="000000"/>
          <w:sz w:val="24"/>
          <w:szCs w:val="24"/>
          <w:lang w:eastAsia="hr-HR"/>
        </w:rPr>
        <w:tab/>
        <w:t>26</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4"/>
        </w:numPr>
        <w:spacing w:after="0" w:line="271" w:lineRule="auto"/>
        <w:ind w:right="115"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Plan izvannastavnih aktivnosti 27</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4"/>
        </w:numPr>
        <w:spacing w:after="0" w:line="271" w:lineRule="auto"/>
        <w:ind w:right="115"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Uključenost učenika u izvanškolske aktivnosti </w:t>
      </w:r>
      <w:r w:rsidRPr="003C0DF3">
        <w:rPr>
          <w:rFonts w:ascii="Times New Roman" w:eastAsia="Calibri" w:hAnsi="Times New Roman" w:cs="Times New Roman"/>
          <w:b/>
          <w:color w:val="000000"/>
          <w:sz w:val="24"/>
          <w:szCs w:val="24"/>
          <w:lang w:eastAsia="hr-HR"/>
        </w:rPr>
        <w:tab/>
        <w:t>28</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0"/>
          <w:numId w:val="2"/>
        </w:numPr>
        <w:spacing w:after="0"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lastRenderedPageBreak/>
        <w:t xml:space="preserve">PLANOVI RADA RAVNATELJA, STRUČNIH SURADNIKA I ADMINISTRATIVNIH RADNIKA </w:t>
      </w:r>
      <w:r w:rsidRPr="003C0DF3">
        <w:rPr>
          <w:rFonts w:ascii="Times New Roman" w:eastAsia="Calibri" w:hAnsi="Times New Roman" w:cs="Times New Roman"/>
          <w:color w:val="000000"/>
          <w:sz w:val="24"/>
          <w:szCs w:val="24"/>
          <w:lang w:eastAsia="hr-HR"/>
        </w:rPr>
        <w:tab/>
        <w:t xml:space="preserve">29 </w:t>
      </w:r>
    </w:p>
    <w:p w:rsidR="003C0DF3" w:rsidRPr="003C0DF3" w:rsidRDefault="003C0DF3" w:rsidP="003C0DF3">
      <w:pPr>
        <w:tabs>
          <w:tab w:val="center" w:pos="2374"/>
          <w:tab w:val="center" w:pos="5055"/>
        </w:tabs>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b/>
          <w:color w:val="000000"/>
          <w:sz w:val="24"/>
          <w:szCs w:val="24"/>
          <w:lang w:eastAsia="hr-HR"/>
        </w:rPr>
        <w:t xml:space="preserve">5. 1.  Plan i program rada ravnatelja – šk.god. 2021./2022. </w:t>
      </w:r>
      <w:r w:rsidRPr="003C0DF3">
        <w:rPr>
          <w:rFonts w:ascii="Times New Roman" w:eastAsia="Calibri" w:hAnsi="Times New Roman" w:cs="Times New Roman"/>
          <w:b/>
          <w:color w:val="000000"/>
          <w:sz w:val="24"/>
          <w:szCs w:val="24"/>
          <w:lang w:eastAsia="hr-HR"/>
        </w:rPr>
        <w:tab/>
        <w:t>29</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0"/>
        <w:ind w:left="412" w:right="115" w:hanging="211"/>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5.1.1. MJESEČNI PLAN I PROGRAM RADA RAVNATELJA: školska godina 2021./2022. </w:t>
      </w:r>
      <w:r w:rsidRPr="003C0DF3">
        <w:rPr>
          <w:rFonts w:ascii="Times New Roman" w:eastAsia="Calibri" w:hAnsi="Times New Roman" w:cs="Times New Roman"/>
          <w:b/>
          <w:color w:val="000000"/>
          <w:sz w:val="24"/>
          <w:szCs w:val="24"/>
          <w:lang w:eastAsia="hr-HR"/>
        </w:rPr>
        <w:tab/>
      </w:r>
      <w:r w:rsidRPr="003C0DF3">
        <w:rPr>
          <w:rFonts w:ascii="Times New Roman" w:eastAsia="Calibri" w:hAnsi="Times New Roman" w:cs="Times New Roman"/>
          <w:color w:val="000000"/>
          <w:sz w:val="24"/>
          <w:szCs w:val="24"/>
          <w:lang w:eastAsia="hr-HR"/>
        </w:rPr>
        <w:t xml:space="preserve">Pogreška! </w:t>
      </w:r>
      <w:r w:rsidRPr="003C0DF3">
        <w:rPr>
          <w:rFonts w:ascii="Times New Roman" w:eastAsia="Calibri" w:hAnsi="Times New Roman" w:cs="Times New Roman"/>
          <w:color w:val="000000"/>
          <w:sz w:val="24"/>
          <w:szCs w:val="24"/>
          <w:lang w:eastAsia="hr-HR"/>
        </w:rPr>
        <w:tab/>
        <w:t xml:space="preserve">Knjižna </w:t>
      </w:r>
      <w:r w:rsidRPr="003C0DF3">
        <w:rPr>
          <w:rFonts w:ascii="Times New Roman" w:eastAsia="Calibri" w:hAnsi="Times New Roman" w:cs="Times New Roman"/>
          <w:color w:val="000000"/>
          <w:sz w:val="24"/>
          <w:szCs w:val="24"/>
          <w:lang w:eastAsia="hr-HR"/>
        </w:rPr>
        <w:tab/>
        <w:t xml:space="preserve">oznaka </w:t>
      </w:r>
      <w:r w:rsidRPr="003C0DF3">
        <w:rPr>
          <w:rFonts w:ascii="Times New Roman" w:eastAsia="Calibri" w:hAnsi="Times New Roman" w:cs="Times New Roman"/>
          <w:color w:val="000000"/>
          <w:sz w:val="24"/>
          <w:szCs w:val="24"/>
          <w:lang w:eastAsia="hr-HR"/>
        </w:rPr>
        <w:tab/>
        <w:t xml:space="preserve">nije definirana. </w:t>
      </w:r>
    </w:p>
    <w:p w:rsidR="003C0DF3" w:rsidRPr="003C0DF3" w:rsidRDefault="003C0DF3" w:rsidP="003C0DF3">
      <w:pPr>
        <w:tabs>
          <w:tab w:val="center" w:pos="3301"/>
          <w:tab w:val="center" w:pos="7182"/>
        </w:tabs>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b/>
          <w:color w:val="000000"/>
          <w:sz w:val="24"/>
          <w:szCs w:val="24"/>
          <w:lang w:eastAsia="hr-HR"/>
        </w:rPr>
        <w:t xml:space="preserve">5.2. OKVIRNI GODIŠNJI PLAN I PROGRAM RADA STRUČNO SURADNIKA PEDAGOGA </w:t>
      </w:r>
      <w:r w:rsidRPr="003C0DF3">
        <w:rPr>
          <w:rFonts w:ascii="Times New Roman" w:eastAsia="Calibri" w:hAnsi="Times New Roman" w:cs="Times New Roman"/>
          <w:b/>
          <w:color w:val="000000"/>
          <w:sz w:val="24"/>
          <w:szCs w:val="24"/>
          <w:lang w:eastAsia="hr-HR"/>
        </w:rPr>
        <w:tab/>
        <w:t>33</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5" w:line="231" w:lineRule="auto"/>
        <w:ind w:left="235" w:right="938"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5.2.1. MJESEČNI PLAN I PROGRAM RADA STRUČNOG SURADNIKA PEDAGOGA</w:t>
      </w:r>
      <w:r w:rsidRPr="003C0DF3">
        <w:rPr>
          <w:rFonts w:ascii="Times New Roman" w:eastAsia="Calibri" w:hAnsi="Times New Roman" w:cs="Times New Roman"/>
          <w:b/>
          <w:color w:val="000000"/>
          <w:sz w:val="24"/>
          <w:szCs w:val="24"/>
          <w:lang w:eastAsia="hr-HR"/>
        </w:rPr>
        <w:tab/>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5" w:line="231" w:lineRule="auto"/>
        <w:ind w:left="235" w:right="938"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Školska godina 2021./2022. 5.3. IZVEDBENI PLAN I PROGRAM RADA STRUČNOG SURADNIKA EDUKACIJSKOG REHABILITATORA 41 5.3.1. IZVEDBENI PLAN RADA EDUKACIJSKOG REHABILITATORA </w:t>
      </w:r>
      <w:r w:rsidRPr="003C0DF3">
        <w:rPr>
          <w:rFonts w:ascii="Times New Roman" w:eastAsia="Calibri" w:hAnsi="Times New Roman" w:cs="Times New Roman"/>
          <w:b/>
          <w:color w:val="000000"/>
          <w:sz w:val="24"/>
          <w:szCs w:val="24"/>
          <w:lang w:eastAsia="hr-HR"/>
        </w:rPr>
        <w:t>Pogreška! Knjižna oznaka nije definirana.</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5"/>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Plan i program stručnog suradnika knjižničara </w:t>
      </w:r>
      <w:r w:rsidRPr="003C0DF3">
        <w:rPr>
          <w:rFonts w:ascii="Times New Roman" w:eastAsia="Calibri" w:hAnsi="Times New Roman" w:cs="Times New Roman"/>
          <w:b/>
          <w:color w:val="000000"/>
          <w:sz w:val="24"/>
          <w:szCs w:val="24"/>
          <w:lang w:eastAsia="hr-HR"/>
        </w:rPr>
        <w:tab/>
        <w:t>44</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5"/>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Plan rada tajništva </w:t>
      </w:r>
      <w:r w:rsidRPr="003C0DF3">
        <w:rPr>
          <w:rFonts w:ascii="Times New Roman" w:eastAsia="Calibri" w:hAnsi="Times New Roman" w:cs="Times New Roman"/>
          <w:b/>
          <w:color w:val="000000"/>
          <w:sz w:val="24"/>
          <w:szCs w:val="24"/>
          <w:lang w:eastAsia="hr-HR"/>
        </w:rPr>
        <w:tab/>
        <w:t>47</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5"/>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Plan rada računovodstva </w:t>
      </w:r>
      <w:r w:rsidRPr="003C0DF3">
        <w:rPr>
          <w:rFonts w:ascii="Times New Roman" w:eastAsia="Calibri" w:hAnsi="Times New Roman" w:cs="Times New Roman"/>
          <w:b/>
          <w:color w:val="000000"/>
          <w:sz w:val="24"/>
          <w:szCs w:val="24"/>
          <w:lang w:eastAsia="hr-HR"/>
        </w:rPr>
        <w:tab/>
        <w:t>51</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0"/>
          <w:numId w:val="2"/>
        </w:numPr>
        <w:spacing w:after="5"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PLAN RADA  STRUČNIH TIJELA I ŠKOLSKOG ODBORA </w:t>
      </w:r>
      <w:r w:rsidRPr="003C0DF3">
        <w:rPr>
          <w:rFonts w:ascii="Times New Roman" w:eastAsia="Calibri" w:hAnsi="Times New Roman" w:cs="Times New Roman"/>
          <w:color w:val="000000"/>
          <w:sz w:val="24"/>
          <w:szCs w:val="24"/>
          <w:lang w:eastAsia="hr-HR"/>
        </w:rPr>
        <w:tab/>
        <w:t xml:space="preserve">56 </w:t>
      </w:r>
    </w:p>
    <w:p w:rsidR="003C0DF3" w:rsidRPr="003C0DF3" w:rsidRDefault="003C0DF3" w:rsidP="003C0DF3">
      <w:pPr>
        <w:numPr>
          <w:ilvl w:val="1"/>
          <w:numId w:val="3"/>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Razredna vijeća </w:t>
      </w:r>
      <w:r w:rsidRPr="003C0DF3">
        <w:rPr>
          <w:rFonts w:ascii="Times New Roman" w:eastAsia="Calibri" w:hAnsi="Times New Roman" w:cs="Times New Roman"/>
          <w:b/>
          <w:color w:val="000000"/>
          <w:sz w:val="24"/>
          <w:szCs w:val="24"/>
          <w:lang w:eastAsia="hr-HR"/>
        </w:rPr>
        <w:tab/>
        <w:t>57</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3"/>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Vijeće roditelja </w:t>
      </w:r>
      <w:r w:rsidRPr="003C0DF3">
        <w:rPr>
          <w:rFonts w:ascii="Times New Roman" w:eastAsia="Calibri" w:hAnsi="Times New Roman" w:cs="Times New Roman"/>
          <w:b/>
          <w:color w:val="000000"/>
          <w:sz w:val="24"/>
          <w:szCs w:val="24"/>
          <w:lang w:eastAsia="hr-HR"/>
        </w:rPr>
        <w:tab/>
        <w:t>57</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3"/>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Vijeće učenika </w:t>
      </w:r>
      <w:r w:rsidRPr="003C0DF3">
        <w:rPr>
          <w:rFonts w:ascii="Times New Roman" w:eastAsia="Calibri" w:hAnsi="Times New Roman" w:cs="Times New Roman"/>
          <w:b/>
          <w:color w:val="000000"/>
          <w:sz w:val="24"/>
          <w:szCs w:val="24"/>
          <w:lang w:eastAsia="hr-HR"/>
        </w:rPr>
        <w:tab/>
        <w:t>57</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3"/>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Školski odbor </w:t>
      </w:r>
      <w:r w:rsidRPr="003C0DF3">
        <w:rPr>
          <w:rFonts w:ascii="Times New Roman" w:eastAsia="Calibri" w:hAnsi="Times New Roman" w:cs="Times New Roman"/>
          <w:b/>
          <w:color w:val="000000"/>
          <w:sz w:val="24"/>
          <w:szCs w:val="24"/>
          <w:lang w:eastAsia="hr-HR"/>
        </w:rPr>
        <w:tab/>
        <w:t>57</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0"/>
          <w:numId w:val="2"/>
        </w:numPr>
        <w:spacing w:after="5"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PLANOVI STRUČNOG USAVRŠAVANJA </w:t>
      </w:r>
      <w:r w:rsidRPr="003C0DF3">
        <w:rPr>
          <w:rFonts w:ascii="Times New Roman" w:eastAsia="Calibri" w:hAnsi="Times New Roman" w:cs="Times New Roman"/>
          <w:color w:val="000000"/>
          <w:sz w:val="24"/>
          <w:szCs w:val="24"/>
          <w:lang w:eastAsia="hr-HR"/>
        </w:rPr>
        <w:tab/>
        <w:t xml:space="preserve">59 </w:t>
      </w:r>
    </w:p>
    <w:p w:rsidR="003C0DF3" w:rsidRPr="003C0DF3" w:rsidRDefault="003C0DF3" w:rsidP="003C0DF3">
      <w:pPr>
        <w:tabs>
          <w:tab w:val="center" w:pos="355"/>
          <w:tab w:val="center" w:pos="3282"/>
          <w:tab w:val="center" w:pos="6474"/>
        </w:tabs>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b/>
          <w:color w:val="000000"/>
          <w:sz w:val="24"/>
          <w:szCs w:val="24"/>
          <w:lang w:eastAsia="hr-HR"/>
        </w:rPr>
        <w:t>5.1.</w:t>
      </w:r>
      <w:r w:rsidRPr="003C0DF3">
        <w:rPr>
          <w:rFonts w:ascii="Times New Roman" w:eastAsia="Calibri" w:hAnsi="Times New Roman" w:cs="Times New Roman"/>
          <w:color w:val="000000"/>
          <w:sz w:val="24"/>
          <w:szCs w:val="24"/>
          <w:lang w:eastAsia="hr-HR"/>
        </w:rPr>
        <w:t xml:space="preserve"> </w:t>
      </w:r>
      <w:r w:rsidRPr="003C0DF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b/>
          <w:color w:val="000000"/>
          <w:sz w:val="24"/>
          <w:szCs w:val="24"/>
          <w:lang w:eastAsia="hr-HR"/>
        </w:rPr>
        <w:t xml:space="preserve">Plan i program stručnog usavršavanja za školskoj godini  2021./2022. </w:t>
      </w:r>
      <w:r w:rsidRPr="003C0DF3">
        <w:rPr>
          <w:rFonts w:ascii="Times New Roman" w:eastAsia="Calibri" w:hAnsi="Times New Roman" w:cs="Times New Roman"/>
          <w:b/>
          <w:color w:val="000000"/>
          <w:sz w:val="24"/>
          <w:szCs w:val="24"/>
          <w:lang w:eastAsia="hr-HR"/>
        </w:rPr>
        <w:tab/>
        <w:t>59</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0"/>
          <w:numId w:val="2"/>
        </w:numPr>
        <w:spacing w:after="5"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OSTALIM AKTIVNOSTIMA U FUNKCIJI  ODGOJNO OBRAZOVNOG RADA </w:t>
      </w:r>
      <w:r w:rsidRPr="003C0DF3">
        <w:rPr>
          <w:rFonts w:ascii="Times New Roman" w:eastAsia="Calibri" w:hAnsi="Times New Roman" w:cs="Times New Roman"/>
          <w:color w:val="000000"/>
          <w:sz w:val="24"/>
          <w:szCs w:val="24"/>
          <w:lang w:eastAsia="hr-HR"/>
        </w:rPr>
        <w:tab/>
        <w:t xml:space="preserve">62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PLAN ORGANIZIRANE KULTURNE DJELATNOSTI </w:t>
      </w:r>
      <w:r w:rsidRPr="003C0DF3">
        <w:rPr>
          <w:rFonts w:ascii="Times New Roman" w:eastAsia="Calibri" w:hAnsi="Times New Roman" w:cs="Times New Roman"/>
          <w:b/>
          <w:color w:val="000000"/>
          <w:sz w:val="24"/>
          <w:szCs w:val="24"/>
          <w:lang w:eastAsia="hr-HR"/>
        </w:rPr>
        <w:tab/>
        <w:t>62</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Profesionalno informiranje i usmjeravanje </w:t>
      </w:r>
      <w:r w:rsidRPr="003C0DF3">
        <w:rPr>
          <w:rFonts w:ascii="Times New Roman" w:eastAsia="Calibri" w:hAnsi="Times New Roman" w:cs="Times New Roman"/>
          <w:b/>
          <w:color w:val="000000"/>
          <w:sz w:val="24"/>
          <w:szCs w:val="24"/>
          <w:lang w:eastAsia="hr-HR"/>
        </w:rPr>
        <w:tab/>
        <w:t>63</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PLAN BRIGE ŠKOLE ZA ZDRAVSTVENO-SOCIJALNU I EKOLOŠKU ZAŠTITU  UČENIKA </w:t>
      </w:r>
      <w:r w:rsidRPr="003C0DF3">
        <w:rPr>
          <w:rFonts w:ascii="Times New Roman" w:eastAsia="Calibri" w:hAnsi="Times New Roman" w:cs="Times New Roman"/>
          <w:b/>
          <w:color w:val="000000"/>
          <w:sz w:val="24"/>
          <w:szCs w:val="24"/>
          <w:lang w:eastAsia="hr-HR"/>
        </w:rPr>
        <w:tab/>
        <w:t>64</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ŠKOLSKI PREVENTIVNI PROGRAM </w:t>
      </w:r>
      <w:r w:rsidRPr="003C0DF3">
        <w:rPr>
          <w:rFonts w:ascii="Times New Roman" w:eastAsia="Calibri" w:hAnsi="Times New Roman" w:cs="Times New Roman"/>
          <w:b/>
          <w:color w:val="000000"/>
          <w:sz w:val="24"/>
          <w:szCs w:val="24"/>
          <w:lang w:eastAsia="hr-HR"/>
        </w:rPr>
        <w:tab/>
        <w:t>64</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Program specifičnih i  preventivnih mjera zdravstvene zaštite učenika </w:t>
      </w:r>
      <w:r w:rsidRPr="003C0DF3">
        <w:rPr>
          <w:rFonts w:ascii="Times New Roman" w:eastAsia="Calibri" w:hAnsi="Times New Roman" w:cs="Times New Roman"/>
          <w:b/>
          <w:color w:val="000000"/>
          <w:sz w:val="24"/>
          <w:szCs w:val="24"/>
          <w:lang w:eastAsia="hr-HR"/>
        </w:rPr>
        <w:tab/>
        <w:t>71</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0"/>
          <w:numId w:val="2"/>
        </w:numPr>
        <w:spacing w:after="5"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PLAN I PROGRAM INVESTICIJA I INVESTICIJSKOG ODRŽAVANJA I  OPREMANJA </w:t>
      </w:r>
      <w:r w:rsidRPr="003C0DF3">
        <w:rPr>
          <w:rFonts w:ascii="Times New Roman" w:eastAsia="Calibri" w:hAnsi="Times New Roman" w:cs="Times New Roman"/>
          <w:color w:val="000000"/>
          <w:sz w:val="24"/>
          <w:szCs w:val="24"/>
          <w:lang w:eastAsia="hr-HR"/>
        </w:rPr>
        <w:tab/>
        <w:t xml:space="preserve">73 </w:t>
      </w:r>
    </w:p>
    <w:p w:rsidR="003C0DF3" w:rsidRPr="003C0DF3" w:rsidRDefault="003C0DF3" w:rsidP="003C0DF3">
      <w:pPr>
        <w:spacing w:after="6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Times New Roman" w:eastAsia="Times New Roman" w:hAnsi="Times New Roman" w:cs="Times New Roman"/>
          <w:color w:val="000000"/>
          <w:sz w:val="24"/>
          <w:lang w:eastAsia="hr-HR"/>
        </w:rPr>
        <w:t xml:space="preserve"> </w:t>
      </w:r>
      <w:r w:rsidRPr="003C0DF3">
        <w:rPr>
          <w:rFonts w:ascii="Times New Roman" w:eastAsia="Times New Roman" w:hAnsi="Times New Roman" w:cs="Times New Roman"/>
          <w:color w:val="000000"/>
          <w:sz w:val="24"/>
          <w:lang w:eastAsia="hr-HR"/>
        </w:rPr>
        <w:tab/>
      </w:r>
      <w:r w:rsidRPr="003C0DF3">
        <w:rPr>
          <w:rFonts w:ascii="Calibri" w:eastAsia="Calibri" w:hAnsi="Calibri" w:cs="Calibri"/>
          <w:b/>
          <w:color w:val="000000"/>
          <w:sz w:val="28"/>
          <w:lang w:eastAsia="hr-HR"/>
        </w:rPr>
        <w:t xml:space="preserve"> </w:t>
      </w:r>
      <w:r w:rsidRPr="003C0DF3">
        <w:rPr>
          <w:rFonts w:ascii="Calibri" w:eastAsia="Calibri" w:hAnsi="Calibri" w:cs="Calibri"/>
          <w:color w:val="000000"/>
          <w:lang w:eastAsia="hr-HR"/>
        </w:rPr>
        <w:br w:type="page"/>
      </w:r>
    </w:p>
    <w:p w:rsidR="003C0DF3" w:rsidRPr="003C0DF3" w:rsidRDefault="003C0DF3" w:rsidP="003C0DF3">
      <w:pPr>
        <w:keepNext/>
        <w:keepLines/>
        <w:spacing w:after="14" w:line="360" w:lineRule="auto"/>
        <w:ind w:right="4283"/>
        <w:jc w:val="right"/>
        <w:outlineLvl w:val="1"/>
        <w:rPr>
          <w:rFonts w:ascii="Calibri" w:eastAsia="Calibri" w:hAnsi="Calibri" w:cs="Calibri"/>
          <w:color w:val="000000"/>
          <w:sz w:val="36"/>
          <w:lang w:eastAsia="hr-HR"/>
        </w:rPr>
      </w:pPr>
      <w:r w:rsidRPr="003C0DF3">
        <w:rPr>
          <w:rFonts w:ascii="Calibri" w:eastAsia="Calibri" w:hAnsi="Calibri" w:cs="Calibri"/>
          <w:b/>
          <w:color w:val="000000"/>
          <w:sz w:val="28"/>
          <w:lang w:eastAsia="hr-HR"/>
        </w:rPr>
        <w:lastRenderedPageBreak/>
        <w:t xml:space="preserve">OSNOVNI PODACI O ŠKOLI </w:t>
      </w:r>
    </w:p>
    <w:p w:rsidR="003C0DF3" w:rsidRPr="003C0DF3" w:rsidRDefault="003C0DF3" w:rsidP="003C0DF3">
      <w:pPr>
        <w:spacing w:after="0" w:line="360" w:lineRule="auto"/>
        <w:rPr>
          <w:rFonts w:ascii="Calibri" w:eastAsia="Calibri" w:hAnsi="Calibri" w:cs="Calibri"/>
          <w:color w:val="000000"/>
          <w:lang w:eastAsia="hr-HR"/>
        </w:rPr>
      </w:pPr>
      <w:r w:rsidRPr="003C0DF3">
        <w:rPr>
          <w:rFonts w:ascii="Calibri" w:eastAsia="Calibri" w:hAnsi="Calibri" w:cs="Calibri"/>
          <w:color w:val="000000"/>
          <w:sz w:val="24"/>
          <w:lang w:eastAsia="hr-HR"/>
        </w:rPr>
        <w:t xml:space="preserve"> </w:t>
      </w:r>
    </w:p>
    <w:tbl>
      <w:tblPr>
        <w:tblStyle w:val="TableGrid"/>
        <w:tblW w:w="9345" w:type="dxa"/>
        <w:tblInd w:w="6" w:type="dxa"/>
        <w:tblCellMar>
          <w:top w:w="44" w:type="dxa"/>
          <w:left w:w="107" w:type="dxa"/>
          <w:right w:w="1112" w:type="dxa"/>
        </w:tblCellMar>
        <w:tblLook w:val="04A0" w:firstRow="1" w:lastRow="0" w:firstColumn="1" w:lastColumn="0" w:noHBand="0" w:noVBand="1"/>
      </w:tblPr>
      <w:tblGrid>
        <w:gridCol w:w="4982"/>
        <w:gridCol w:w="4363"/>
      </w:tblGrid>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Naziv škole: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Osnovna škola Horvati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Adresa škole: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Horvaćanska 6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Županija: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Grad Zagreb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Telefonski broj: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01/38 35 102 </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telefaksa: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01/38 38 870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Internetska pošta: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u w:val="single" w:color="000000"/>
              </w:rPr>
              <w:t>ured@os-horvati-zg.skole.hr</w:t>
            </w:r>
            <w:r w:rsidRPr="003C0DF3">
              <w:rPr>
                <w:rFonts w:ascii="Times New Roman" w:eastAsia="Times New Roman" w:hAnsi="Times New Roman" w:cs="Times New Roman"/>
                <w:color w:val="000000"/>
                <w:sz w:val="24"/>
              </w:rPr>
              <w:t xml:space="preserve">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Internetska adresa: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255916" w:rsidP="003C0DF3">
            <w:pPr>
              <w:ind w:left="1"/>
              <w:rPr>
                <w:rFonts w:ascii="Calibri" w:eastAsia="Calibri" w:hAnsi="Calibri" w:cs="Calibri"/>
                <w:color w:val="000000"/>
              </w:rPr>
            </w:pPr>
            <w:hyperlink r:id="rId8">
              <w:r w:rsidR="003C0DF3" w:rsidRPr="003C0DF3">
                <w:rPr>
                  <w:rFonts w:ascii="Calibri" w:eastAsia="Calibri" w:hAnsi="Calibri" w:cs="Calibri"/>
                  <w:color w:val="000000"/>
                  <w:u w:val="single" w:color="000000"/>
                </w:rPr>
                <w:t>http://www.os</w:t>
              </w:r>
            </w:hyperlink>
            <w:hyperlink r:id="rId9">
              <w:r w:rsidR="003C0DF3" w:rsidRPr="003C0DF3">
                <w:rPr>
                  <w:rFonts w:ascii="Calibri" w:eastAsia="Calibri" w:hAnsi="Calibri" w:cs="Calibri"/>
                  <w:color w:val="000000"/>
                  <w:u w:val="single" w:color="000000"/>
                </w:rPr>
                <w:t>-</w:t>
              </w:r>
            </w:hyperlink>
            <w:hyperlink r:id="rId10">
              <w:r w:rsidR="003C0DF3" w:rsidRPr="003C0DF3">
                <w:rPr>
                  <w:rFonts w:ascii="Calibri" w:eastAsia="Calibri" w:hAnsi="Calibri" w:cs="Calibri"/>
                  <w:color w:val="000000"/>
                  <w:u w:val="single" w:color="000000"/>
                </w:rPr>
                <w:t>horvati</w:t>
              </w:r>
            </w:hyperlink>
            <w:hyperlink r:id="rId11">
              <w:r w:rsidR="003C0DF3" w:rsidRPr="003C0DF3">
                <w:rPr>
                  <w:rFonts w:ascii="Calibri" w:eastAsia="Calibri" w:hAnsi="Calibri" w:cs="Calibri"/>
                  <w:color w:val="000000"/>
                  <w:u w:val="single" w:color="000000"/>
                </w:rPr>
                <w:t>-</w:t>
              </w:r>
            </w:hyperlink>
            <w:hyperlink r:id="rId12">
              <w:r w:rsidR="003C0DF3" w:rsidRPr="003C0DF3">
                <w:rPr>
                  <w:rFonts w:ascii="Calibri" w:eastAsia="Calibri" w:hAnsi="Calibri" w:cs="Calibri"/>
                  <w:color w:val="000000"/>
                  <w:u w:val="single" w:color="000000"/>
                </w:rPr>
                <w:t>zg.skole.hr</w:t>
              </w:r>
            </w:hyperlink>
            <w:hyperlink r:id="rId13">
              <w:r w:rsidR="003C0DF3" w:rsidRPr="003C0DF3">
                <w:rPr>
                  <w:rFonts w:ascii="Times New Roman" w:eastAsia="Times New Roman" w:hAnsi="Times New Roman" w:cs="Times New Roman"/>
                  <w:color w:val="000000"/>
                  <w:sz w:val="24"/>
                </w:rPr>
                <w:t xml:space="preserve"> </w:t>
              </w:r>
            </w:hyperlink>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Šifra škole: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21-114-058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Matični broj škole: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03273873 </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OIB: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76430833591 </w:t>
            </w:r>
          </w:p>
        </w:tc>
      </w:tr>
      <w:tr w:rsidR="003C0DF3" w:rsidRPr="003C0DF3" w:rsidTr="005C5306">
        <w:trPr>
          <w:trHeight w:val="285"/>
        </w:trPr>
        <w:tc>
          <w:tcPr>
            <w:tcW w:w="4982"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 </w:t>
            </w:r>
          </w:p>
        </w:tc>
        <w:tc>
          <w:tcPr>
            <w:tcW w:w="4363"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 </w:t>
            </w:r>
          </w:p>
        </w:tc>
      </w:tr>
      <w:tr w:rsidR="003C0DF3" w:rsidRPr="003C0DF3" w:rsidTr="005C5306">
        <w:trPr>
          <w:trHeight w:val="287"/>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Ravnatelj škole: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5A1A6B" w:rsidP="003C0DF3">
            <w:pPr>
              <w:ind w:left="1"/>
              <w:rPr>
                <w:rFonts w:ascii="Calibri" w:eastAsia="Calibri" w:hAnsi="Calibri" w:cs="Calibri"/>
                <w:color w:val="000000"/>
              </w:rPr>
            </w:pPr>
            <w:r>
              <w:rPr>
                <w:rFonts w:ascii="Calibri" w:eastAsia="Calibri" w:hAnsi="Calibri" w:cs="Calibri"/>
                <w:color w:val="000000"/>
              </w:rPr>
              <w:t>mr.sc. Manuela Piškor Podobnik</w:t>
            </w:r>
          </w:p>
        </w:tc>
      </w:tr>
      <w:tr w:rsidR="003C0DF3" w:rsidRPr="003C0DF3" w:rsidTr="005C5306">
        <w:trPr>
          <w:trHeight w:val="54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Voditelj smjene/satničar: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640A03" w:rsidP="005A1A6B">
            <w:pPr>
              <w:jc w:val="both"/>
              <w:rPr>
                <w:rFonts w:ascii="Calibri" w:eastAsia="Calibri" w:hAnsi="Calibri" w:cs="Calibri"/>
                <w:color w:val="000000"/>
              </w:rPr>
            </w:pPr>
            <w:r>
              <w:rPr>
                <w:rFonts w:ascii="Calibri" w:eastAsia="Calibri" w:hAnsi="Calibri" w:cs="Calibri"/>
                <w:color w:val="000000"/>
              </w:rPr>
              <w:t>Marina Adžić</w:t>
            </w:r>
          </w:p>
        </w:tc>
      </w:tr>
      <w:tr w:rsidR="003C0DF3" w:rsidRPr="003C0DF3" w:rsidTr="005C5306">
        <w:trPr>
          <w:trHeight w:val="283"/>
        </w:trPr>
        <w:tc>
          <w:tcPr>
            <w:tcW w:w="4982"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 </w:t>
            </w:r>
          </w:p>
        </w:tc>
        <w:tc>
          <w:tcPr>
            <w:tcW w:w="4363"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 </w:t>
            </w:r>
          </w:p>
        </w:tc>
      </w:tr>
      <w:tr w:rsidR="003C0DF3" w:rsidRPr="003C0DF3" w:rsidTr="005C5306">
        <w:trPr>
          <w:trHeight w:val="287"/>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učenika: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309</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učenika u razrednoj nastavi: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1</w:t>
            </w:r>
            <w:r>
              <w:rPr>
                <w:rFonts w:ascii="Calibri" w:eastAsia="Calibri" w:hAnsi="Calibri" w:cs="Calibri"/>
                <w:color w:val="000000"/>
              </w:rPr>
              <w:t>56</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učenika u predmetnoj nastavi: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Pr>
                <w:rFonts w:ascii="Calibri" w:eastAsia="Calibri" w:hAnsi="Calibri" w:cs="Calibri"/>
                <w:color w:val="000000"/>
              </w:rPr>
              <w:t>153</w:t>
            </w:r>
            <w:r w:rsidRPr="003C0DF3">
              <w:rPr>
                <w:rFonts w:ascii="Calibri" w:eastAsia="Calibri" w:hAnsi="Calibri" w:cs="Calibri"/>
                <w:color w:val="000000"/>
              </w:rPr>
              <w:t xml:space="preserve"> </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učenika s teškoćama u razvoju: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Pr>
                <w:rFonts w:ascii="Calibri" w:eastAsia="Calibri" w:hAnsi="Calibri" w:cs="Calibri"/>
                <w:color w:val="000000"/>
              </w:rPr>
              <w:t>33</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učenika u produženom boravku: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143242" w:rsidP="003C0DF3">
            <w:pPr>
              <w:ind w:left="1"/>
              <w:rPr>
                <w:rFonts w:ascii="Calibri" w:eastAsia="Calibri" w:hAnsi="Calibri" w:cs="Calibri"/>
                <w:color w:val="000000"/>
              </w:rPr>
            </w:pPr>
            <w:r>
              <w:rPr>
                <w:rFonts w:ascii="Calibri" w:eastAsia="Calibri" w:hAnsi="Calibri" w:cs="Calibri"/>
                <w:color w:val="000000"/>
              </w:rPr>
              <w:t>97</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Ukupan broj razrednih odjela: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16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razrednih odjela u matičnoj školi: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16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razrednih odjela RN-a: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8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razrednih odjela PN-a: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8 </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smjena: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2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Početak i završetak svake smjene: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8.00 do 13.00,  14.00 do 19.00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radnika: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0513E3" w:rsidP="003C0DF3">
            <w:pPr>
              <w:ind w:left="1"/>
              <w:rPr>
                <w:rFonts w:ascii="Calibri" w:eastAsia="Calibri" w:hAnsi="Calibri" w:cs="Calibri"/>
                <w:color w:val="000000"/>
              </w:rPr>
            </w:pPr>
            <w:r>
              <w:rPr>
                <w:rFonts w:ascii="Calibri" w:eastAsia="Calibri" w:hAnsi="Calibri" w:cs="Calibri"/>
                <w:color w:val="000000"/>
              </w:rPr>
              <w:t>46</w:t>
            </w:r>
            <w:r w:rsidR="003C0DF3" w:rsidRPr="003C0DF3">
              <w:rPr>
                <w:rFonts w:ascii="Calibri" w:eastAsia="Calibri" w:hAnsi="Calibri" w:cs="Calibri"/>
                <w:color w:val="000000"/>
              </w:rPr>
              <w:t xml:space="preserve"> + 12 PUN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učitelja predmetne nastave: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19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učitelja razredne nastave: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14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učitelja u produženom boravku: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6 </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stručnih suradnika: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3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ostalih radnika: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0513E3" w:rsidP="003C0DF3">
            <w:pPr>
              <w:ind w:left="1"/>
              <w:rPr>
                <w:rFonts w:ascii="Calibri" w:eastAsia="Calibri" w:hAnsi="Calibri" w:cs="Calibri"/>
                <w:color w:val="000000"/>
              </w:rPr>
            </w:pPr>
            <w:r>
              <w:rPr>
                <w:rFonts w:ascii="Calibri" w:eastAsia="Calibri" w:hAnsi="Calibri" w:cs="Calibri"/>
                <w:color w:val="000000"/>
              </w:rPr>
              <w:t>8</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pripravnika: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82620D" w:rsidP="003C0DF3">
            <w:pPr>
              <w:ind w:left="1"/>
              <w:rPr>
                <w:rFonts w:ascii="Calibri" w:eastAsia="Calibri" w:hAnsi="Calibri" w:cs="Calibri"/>
                <w:color w:val="000000"/>
              </w:rPr>
            </w:pPr>
            <w:r>
              <w:rPr>
                <w:rFonts w:ascii="Calibri" w:eastAsia="Calibri" w:hAnsi="Calibri" w:cs="Calibri"/>
                <w:color w:val="000000"/>
              </w:rPr>
              <w:t>2</w:t>
            </w:r>
            <w:r w:rsidR="003C0DF3" w:rsidRPr="003C0DF3">
              <w:rPr>
                <w:rFonts w:ascii="Calibri" w:eastAsia="Calibri" w:hAnsi="Calibri" w:cs="Calibri"/>
                <w:color w:val="000000"/>
              </w:rPr>
              <w:t xml:space="preserve">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Pomoćnici u nastavi: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12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mentora i savjetnika: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82620D" w:rsidP="003C0DF3">
            <w:pPr>
              <w:ind w:left="1"/>
              <w:rPr>
                <w:rFonts w:ascii="Calibri" w:eastAsia="Calibri" w:hAnsi="Calibri" w:cs="Calibri"/>
                <w:color w:val="000000"/>
              </w:rPr>
            </w:pPr>
            <w:r>
              <w:rPr>
                <w:rFonts w:ascii="Calibri" w:eastAsia="Calibri" w:hAnsi="Calibri" w:cs="Calibri"/>
                <w:color w:val="000000"/>
              </w:rPr>
              <w:t>6</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voditelja ŽSV-a: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82620D" w:rsidP="003C0DF3">
            <w:pPr>
              <w:ind w:left="1"/>
              <w:rPr>
                <w:rFonts w:ascii="Calibri" w:eastAsia="Calibri" w:hAnsi="Calibri" w:cs="Calibri"/>
                <w:color w:val="000000"/>
              </w:rPr>
            </w:pPr>
            <w:r>
              <w:rPr>
                <w:rFonts w:ascii="Calibri" w:eastAsia="Calibri" w:hAnsi="Calibri" w:cs="Calibri"/>
                <w:color w:val="000000"/>
              </w:rPr>
              <w:t>1</w:t>
            </w:r>
            <w:r w:rsidR="003C0DF3" w:rsidRPr="003C0DF3">
              <w:rPr>
                <w:rFonts w:ascii="Calibri" w:eastAsia="Calibri" w:hAnsi="Calibri" w:cs="Calibri"/>
                <w:color w:val="000000"/>
              </w:rPr>
              <w:t xml:space="preserve"> </w:t>
            </w:r>
          </w:p>
        </w:tc>
      </w:tr>
      <w:tr w:rsidR="003C0DF3" w:rsidRPr="003C0DF3" w:rsidTr="005C5306">
        <w:trPr>
          <w:trHeight w:val="284"/>
        </w:trPr>
        <w:tc>
          <w:tcPr>
            <w:tcW w:w="4982"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 </w:t>
            </w:r>
          </w:p>
        </w:tc>
        <w:tc>
          <w:tcPr>
            <w:tcW w:w="4363"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 </w:t>
            </w:r>
          </w:p>
        </w:tc>
      </w:tr>
      <w:tr w:rsidR="003C0DF3" w:rsidRPr="003C0DF3" w:rsidTr="005C5306">
        <w:trPr>
          <w:trHeight w:val="287"/>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računala/tableta u školi: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77/198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lastRenderedPageBreak/>
              <w:t xml:space="preserve">Broj specijaliziranih učionica: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općih učionica: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11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športskih dvorana: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 </w:t>
            </w:r>
          </w:p>
        </w:tc>
      </w:tr>
      <w:tr w:rsidR="003C0DF3" w:rsidRPr="003C0DF3" w:rsidTr="005C5306">
        <w:trPr>
          <w:trHeight w:val="302"/>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sz w:val="24"/>
              </w:rPr>
              <w:t xml:space="preserve">Broj športskih igrališta: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sz w:val="24"/>
              </w:rPr>
              <w:t xml:space="preserve">3 </w:t>
            </w:r>
          </w:p>
        </w:tc>
      </w:tr>
      <w:tr w:rsidR="003C0DF3" w:rsidRPr="003C0DF3" w:rsidTr="005C5306">
        <w:trPr>
          <w:trHeight w:val="305"/>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sz w:val="24"/>
              </w:rPr>
              <w:t xml:space="preserve">Školska knjižnica: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sz w:val="24"/>
              </w:rPr>
              <w:t xml:space="preserve">DA </w:t>
            </w:r>
          </w:p>
        </w:tc>
      </w:tr>
      <w:tr w:rsidR="003C0DF3" w:rsidRPr="003C0DF3" w:rsidTr="005C5306">
        <w:trPr>
          <w:trHeight w:val="302"/>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sz w:val="24"/>
              </w:rPr>
              <w:t xml:space="preserve">Školska kuhinja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sz w:val="24"/>
              </w:rPr>
              <w:t xml:space="preserve">DA </w:t>
            </w:r>
          </w:p>
        </w:tc>
      </w:tr>
    </w:tbl>
    <w:p w:rsidR="003C0DF3" w:rsidRDefault="003C0DF3" w:rsidP="003C0DF3">
      <w:pPr>
        <w:keepNext/>
        <w:keepLines/>
        <w:spacing w:after="265" w:line="360" w:lineRule="auto"/>
        <w:ind w:left="-5" w:hanging="10"/>
        <w:outlineLvl w:val="0"/>
        <w:rPr>
          <w:rFonts w:ascii="Calibri" w:eastAsia="Calibri" w:hAnsi="Calibri" w:cs="Calibri"/>
          <w:color w:val="000000"/>
          <w:sz w:val="36"/>
          <w:lang w:eastAsia="hr-HR"/>
        </w:rPr>
      </w:pPr>
    </w:p>
    <w:p w:rsidR="003C0DF3" w:rsidRPr="003C0DF3" w:rsidRDefault="003C0DF3" w:rsidP="003C0DF3">
      <w:pPr>
        <w:keepNext/>
        <w:keepLines/>
        <w:spacing w:after="265" w:line="360" w:lineRule="auto"/>
        <w:ind w:hanging="10"/>
        <w:outlineLvl w:val="0"/>
        <w:rPr>
          <w:rFonts w:ascii="Times New Roman" w:eastAsia="Calibri" w:hAnsi="Times New Roman" w:cs="Times New Roman"/>
          <w:color w:val="000000"/>
          <w:sz w:val="28"/>
          <w:szCs w:val="28"/>
          <w:lang w:eastAsia="hr-HR"/>
        </w:rPr>
      </w:pPr>
      <w:r w:rsidRPr="003C0DF3">
        <w:rPr>
          <w:rFonts w:ascii="Times New Roman" w:eastAsia="Calibri" w:hAnsi="Times New Roman" w:cs="Times New Roman"/>
          <w:color w:val="000000"/>
          <w:sz w:val="28"/>
          <w:szCs w:val="28"/>
          <w:lang w:eastAsia="hr-HR"/>
        </w:rPr>
        <w:t xml:space="preserve">1. PODACI O UVJETIMA RADA </w:t>
      </w:r>
    </w:p>
    <w:p w:rsidR="003C0DF3" w:rsidRPr="003C0DF3" w:rsidRDefault="003C0DF3" w:rsidP="003C0DF3">
      <w:pPr>
        <w:keepNext/>
        <w:keepLines/>
        <w:spacing w:after="27" w:line="360" w:lineRule="auto"/>
        <w:ind w:hanging="10"/>
        <w:outlineLvl w:val="2"/>
        <w:rPr>
          <w:rFonts w:ascii="Times New Roman" w:eastAsia="Calibri" w:hAnsi="Times New Roman" w:cs="Times New Roman"/>
          <w:b/>
          <w:color w:val="000000"/>
          <w:sz w:val="24"/>
          <w:szCs w:val="24"/>
          <w:lang w:eastAsia="hr-HR"/>
        </w:rPr>
      </w:pPr>
      <w:r w:rsidRPr="003C0DF3">
        <w:rPr>
          <w:rFonts w:ascii="Times New Roman" w:eastAsia="Calibri" w:hAnsi="Times New Roman" w:cs="Times New Roman"/>
          <w:b/>
          <w:color w:val="000000"/>
          <w:sz w:val="24"/>
          <w:szCs w:val="24"/>
          <w:lang w:eastAsia="hr-HR"/>
        </w:rPr>
        <w:t xml:space="preserve">1.1. Podaci o upisnom području </w:t>
      </w:r>
    </w:p>
    <w:p w:rsidR="003C0DF3" w:rsidRPr="003C0DF3" w:rsidRDefault="003C0DF3" w:rsidP="003C0DF3">
      <w:pPr>
        <w:spacing w:after="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3"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Osnovna škola Horvati organizira i provodi djelatnost odgoja i osnovnog obrazovanja sukladno Odluci o mreži osnovnih škola za područje Grada Zagreba na upisnom području dijela gradske četvrti Trešnjevka-jug. Upisno područje čine ulice: </w:t>
      </w:r>
    </w:p>
    <w:p w:rsidR="003C0DF3" w:rsidRPr="003C0DF3" w:rsidRDefault="003C0DF3" w:rsidP="003C0DF3">
      <w:pPr>
        <w:spacing w:after="19"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Ul. Alberta Bazale, Ul. Rudolfa Bičanića, Ul. Braće Cvijića od broja 15 do kraja i od broja 22 do 38, Budvanska, Ul. Josipa Gigla, Horvaćanska cesta od broja 3 do 53 i od broja 6 do 32, Jadranski most, Jarunska od broja 2 do 6, Knežija od broja 11 do kraja i od broja 2 do 20, Konjička, Ul. Luje Maruna, Ul. Grge Novaka, Poljana J. Andrassya, Poljana V. Njegovana, Prčanjska, Prozorska, Ul. Josipa Roglića, Ul. Stjepana Romića, Savska cesta od broja 158 do 262, Savska cesta od broja 215 do 217, Stolačka, Ul. Jaroslava Šidaka, Ul. Stjepana Škreblina, Ul. Ćire Truhelke, Ujevićeva od broja 10 do 26, Vitasovićeva poljana. </w:t>
      </w:r>
    </w:p>
    <w:p w:rsidR="003C0DF3" w:rsidRPr="003C0DF3" w:rsidRDefault="003C0DF3" w:rsidP="003C0DF3">
      <w:pPr>
        <w:spacing w:after="16"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r w:rsidRPr="003C0DF3">
        <w:rPr>
          <w:rFonts w:ascii="Times New Roman" w:eastAsia="Calibri" w:hAnsi="Times New Roman" w:cs="Times New Roman"/>
          <w:color w:val="000000"/>
          <w:sz w:val="24"/>
          <w:szCs w:val="24"/>
          <w:lang w:eastAsia="hr-HR"/>
        </w:rPr>
        <w:tab/>
        <w:t xml:space="preserve"> </w:t>
      </w:r>
    </w:p>
    <w:p w:rsidR="003C0DF3" w:rsidRPr="003C0DF3" w:rsidRDefault="003C0DF3" w:rsidP="003C0DF3">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Na području mjesnog odbora Knežija  prema zadnjem popisu stanovništva živi  10.484  stanovnika, a osim naše škole na navedenom  području djeluje i Osnovna škola Matije Gupca. </w:t>
      </w:r>
    </w:p>
    <w:p w:rsidR="003C0DF3" w:rsidRPr="003C0DF3" w:rsidRDefault="003C0DF3" w:rsidP="003C0DF3">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Uz staru jezgru, koja se spominje već 1615.,  veći dio mjesne zajednice čini naselje izgrađeno nakon velike poplave u Zagrebu 1964. godine. Rubni dio naselja prema rijeci Savi nosi značajne promjene posljednjih godina te dobiva moderan  urbani izgled. </w:t>
      </w:r>
    </w:p>
    <w:p w:rsidR="003C0DF3" w:rsidRPr="003C0DF3" w:rsidRDefault="003C0DF3" w:rsidP="003C0DF3">
      <w:pPr>
        <w:spacing w:after="16"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Školsko područje Osnovne škole  Horvati tipična je urbana  sredina. Većina učenika stanuje u stambenim zgradama, a tek manji broj u obiteljskim kućama.  </w:t>
      </w:r>
    </w:p>
    <w:p w:rsidR="003C0DF3" w:rsidRPr="003C0DF3" w:rsidRDefault="003C0DF3" w:rsidP="003C0DF3">
      <w:pPr>
        <w:spacing w:after="17"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Default="003C0DF3" w:rsidP="00D26DF7">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Školu polazi i 28 učenika s drugih upisnih  područja, dosta udaljenih od naše škole ali s dobrom autobusnom vezom do Savskog mosta (Remetinec, Lučko, Lanište, Blato…). </w:t>
      </w:r>
    </w:p>
    <w:p w:rsidR="003760DD" w:rsidRDefault="003760DD" w:rsidP="00D26DF7">
      <w:pPr>
        <w:spacing w:after="5" w:line="360" w:lineRule="auto"/>
        <w:ind w:hanging="10"/>
        <w:jc w:val="both"/>
        <w:rPr>
          <w:rFonts w:ascii="Times New Roman" w:eastAsia="Calibri" w:hAnsi="Times New Roman" w:cs="Times New Roman"/>
          <w:color w:val="000000"/>
          <w:sz w:val="24"/>
          <w:szCs w:val="24"/>
          <w:lang w:eastAsia="hr-HR"/>
        </w:rPr>
      </w:pPr>
    </w:p>
    <w:p w:rsidR="003760DD" w:rsidRPr="003C0DF3" w:rsidRDefault="003760DD" w:rsidP="00D26DF7">
      <w:pPr>
        <w:spacing w:after="5" w:line="360" w:lineRule="auto"/>
        <w:ind w:hanging="10"/>
        <w:jc w:val="both"/>
        <w:rPr>
          <w:rFonts w:ascii="Times New Roman" w:eastAsia="Calibri" w:hAnsi="Times New Roman" w:cs="Times New Roman"/>
          <w:color w:val="000000"/>
          <w:sz w:val="24"/>
          <w:szCs w:val="24"/>
          <w:lang w:eastAsia="hr-HR"/>
        </w:rPr>
      </w:pPr>
    </w:p>
    <w:p w:rsidR="003C0DF3" w:rsidRPr="003C0DF3" w:rsidRDefault="003C0DF3" w:rsidP="003C0DF3">
      <w:pPr>
        <w:keepNext/>
        <w:keepLines/>
        <w:spacing w:after="5" w:line="249" w:lineRule="auto"/>
        <w:ind w:hanging="10"/>
        <w:jc w:val="both"/>
        <w:outlineLvl w:val="2"/>
        <w:rPr>
          <w:rFonts w:ascii="Times New Roman" w:eastAsia="Calibri" w:hAnsi="Times New Roman" w:cs="Times New Roman"/>
          <w:b/>
          <w:color w:val="000000"/>
          <w:sz w:val="24"/>
          <w:szCs w:val="24"/>
          <w:lang w:eastAsia="hr-HR"/>
        </w:rPr>
      </w:pPr>
      <w:r w:rsidRPr="003C0DF3">
        <w:rPr>
          <w:rFonts w:ascii="Times New Roman" w:eastAsia="Calibri" w:hAnsi="Times New Roman" w:cs="Times New Roman"/>
          <w:b/>
          <w:color w:val="000000"/>
          <w:sz w:val="24"/>
          <w:szCs w:val="24"/>
          <w:lang w:eastAsia="hr-HR"/>
        </w:rPr>
        <w:t xml:space="preserve">1.2. Unutrašnji školski prostor  </w:t>
      </w:r>
    </w:p>
    <w:p w:rsidR="003C0DF3" w:rsidRPr="003C0DF3" w:rsidRDefault="003C0DF3" w:rsidP="003C0DF3">
      <w:pPr>
        <w:spacing w:after="16"/>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r w:rsidRPr="003C0DF3">
        <w:rPr>
          <w:rFonts w:ascii="Times New Roman" w:eastAsia="Calibri" w:hAnsi="Times New Roman" w:cs="Times New Roman"/>
          <w:color w:val="000000"/>
          <w:sz w:val="24"/>
          <w:szCs w:val="24"/>
          <w:lang w:eastAsia="hr-HR"/>
        </w:rPr>
        <w:tab/>
        <w:t xml:space="preserve"> </w:t>
      </w:r>
      <w:r w:rsidRPr="003C0DF3">
        <w:rPr>
          <w:rFonts w:ascii="Times New Roman" w:eastAsia="Calibri" w:hAnsi="Times New Roman" w:cs="Times New Roman"/>
          <w:color w:val="000000"/>
          <w:sz w:val="24"/>
          <w:szCs w:val="24"/>
          <w:lang w:eastAsia="hr-HR"/>
        </w:rPr>
        <w:tab/>
        <w:t xml:space="preserve"> </w:t>
      </w:r>
      <w:r w:rsidRPr="003C0DF3">
        <w:rPr>
          <w:rFonts w:ascii="Times New Roman" w:eastAsia="Calibri" w:hAnsi="Times New Roman" w:cs="Times New Roman"/>
          <w:color w:val="000000"/>
          <w:sz w:val="24"/>
          <w:szCs w:val="24"/>
          <w:lang w:eastAsia="hr-HR"/>
        </w:rPr>
        <w:tab/>
        <w:t xml:space="preserve"> </w:t>
      </w:r>
    </w:p>
    <w:p w:rsidR="003C0DF3" w:rsidRPr="003C0DF3" w:rsidRDefault="003C0DF3" w:rsidP="005C5306">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Prizemlje  zgrade izgrađeno je 1897. godine, a 1. kat 1927. godine kada škola poprima današnji izgled. U  prizemnom dijelu zgrade smješteno je i područno odjeljenje Dječjeg vrtića Matije Gupca. </w:t>
      </w:r>
    </w:p>
    <w:p w:rsidR="003C0DF3" w:rsidRPr="003C0DF3" w:rsidRDefault="005C5306" w:rsidP="005C5306">
      <w:pPr>
        <w:spacing w:after="16" w:line="360" w:lineRule="auto"/>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 xml:space="preserve"> </w:t>
      </w:r>
      <w:r w:rsidR="003C0DF3" w:rsidRPr="003C0DF3">
        <w:rPr>
          <w:rFonts w:ascii="Times New Roman" w:eastAsia="Calibri" w:hAnsi="Times New Roman" w:cs="Times New Roman"/>
          <w:color w:val="000000"/>
          <w:sz w:val="24"/>
          <w:szCs w:val="24"/>
          <w:lang w:eastAsia="hr-HR"/>
        </w:rPr>
        <w:t xml:space="preserve">Škola raspolaže s ukupno 11 učionica, malom dvoranom za TZK i informatičkom učionicom . U školi postoji pet skupina produženog boravka te je 5 učionica predviđeno za boravak učenika do 17 sati. </w:t>
      </w:r>
    </w:p>
    <w:p w:rsidR="003C0DF3" w:rsidRPr="003C0DF3" w:rsidRDefault="003C0DF3" w:rsidP="005C5306">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Nastava od 5. do 8. razreda odvija se u djelomično specij</w:t>
      </w:r>
      <w:r w:rsidR="005C5306">
        <w:rPr>
          <w:rFonts w:ascii="Times New Roman" w:eastAsia="Calibri" w:hAnsi="Times New Roman" w:cs="Times New Roman"/>
          <w:color w:val="000000"/>
          <w:sz w:val="24"/>
          <w:szCs w:val="24"/>
          <w:lang w:eastAsia="hr-HR"/>
        </w:rPr>
        <w:t xml:space="preserve">aliziranim učionicama. </w:t>
      </w:r>
      <w:r w:rsidRPr="003C0DF3">
        <w:rPr>
          <w:rFonts w:ascii="Times New Roman" w:eastAsia="Calibri" w:hAnsi="Times New Roman" w:cs="Times New Roman"/>
          <w:color w:val="000000"/>
          <w:sz w:val="24"/>
          <w:szCs w:val="24"/>
          <w:lang w:eastAsia="hr-HR"/>
        </w:rPr>
        <w:t xml:space="preserve">Stanje namještaja je  zadovoljavajuće. Potrebno je nabaviti 2 interaktivnih ekrana za predmetnu nastavu. </w:t>
      </w:r>
    </w:p>
    <w:p w:rsidR="003C0DF3" w:rsidRPr="003C0DF3" w:rsidRDefault="003C0DF3" w:rsidP="003C0DF3">
      <w:pPr>
        <w:spacing w:after="23"/>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t xml:space="preserve">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3C0DF3">
      <w:pPr>
        <w:spacing w:after="0"/>
        <w:ind w:right="945"/>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Unutarnji školski prostori </w:t>
      </w:r>
    </w:p>
    <w:p w:rsidR="003C0DF3" w:rsidRPr="003C0DF3" w:rsidRDefault="003C0DF3" w:rsidP="003C0DF3">
      <w:pPr>
        <w:spacing w:after="0"/>
        <w:ind w:right="176"/>
        <w:jc w:val="center"/>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i/>
          <w:color w:val="000000"/>
          <w:sz w:val="24"/>
          <w:szCs w:val="24"/>
          <w:lang w:eastAsia="hr-HR"/>
        </w:rPr>
        <w:t xml:space="preserve"> </w:t>
      </w:r>
    </w:p>
    <w:tbl>
      <w:tblPr>
        <w:tblStyle w:val="TableGrid"/>
        <w:tblW w:w="9460" w:type="dxa"/>
        <w:tblInd w:w="41" w:type="dxa"/>
        <w:tblCellMar>
          <w:top w:w="44" w:type="dxa"/>
          <w:left w:w="106" w:type="dxa"/>
        </w:tblCellMar>
        <w:tblLook w:val="04A0" w:firstRow="1" w:lastRow="0" w:firstColumn="1" w:lastColumn="0" w:noHBand="0" w:noVBand="1"/>
      </w:tblPr>
      <w:tblGrid>
        <w:gridCol w:w="2645"/>
        <w:gridCol w:w="885"/>
        <w:gridCol w:w="1058"/>
        <w:gridCol w:w="802"/>
        <w:gridCol w:w="997"/>
        <w:gridCol w:w="1551"/>
        <w:gridCol w:w="1522"/>
      </w:tblGrid>
      <w:tr w:rsidR="003C0DF3" w:rsidRPr="003C0DF3" w:rsidTr="005C5306">
        <w:trPr>
          <w:trHeight w:val="358"/>
        </w:trPr>
        <w:tc>
          <w:tcPr>
            <w:tcW w:w="2645" w:type="dxa"/>
            <w:vMerge w:val="restart"/>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5C5306">
            <w:pPr>
              <w:ind w:right="542"/>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NAZIV PROSTORA            </w:t>
            </w:r>
          </w:p>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(klasična učionica, kabinet, knjižnica, dvorana) </w:t>
            </w:r>
          </w:p>
        </w:tc>
        <w:tc>
          <w:tcPr>
            <w:tcW w:w="1943" w:type="dxa"/>
            <w:gridSpan w:val="2"/>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Učionice </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Kabineti </w:t>
            </w:r>
          </w:p>
        </w:tc>
        <w:tc>
          <w:tcPr>
            <w:tcW w:w="3073" w:type="dxa"/>
            <w:gridSpan w:val="2"/>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5"/>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Oznaka stanja opremljenosti </w:t>
            </w:r>
          </w:p>
        </w:tc>
      </w:tr>
      <w:tr w:rsidR="003C0DF3" w:rsidRPr="003C0DF3" w:rsidTr="005C5306">
        <w:trPr>
          <w:trHeight w:val="461"/>
        </w:trPr>
        <w:tc>
          <w:tcPr>
            <w:tcW w:w="0" w:type="auto"/>
            <w:vMerge/>
            <w:tcBorders>
              <w:top w:val="nil"/>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3C0DF3">
            <w:pPr>
              <w:ind w:right="105"/>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Broj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3" w:right="68"/>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Veličina u m</w:t>
            </w:r>
            <w:r w:rsidRPr="003C0DF3">
              <w:rPr>
                <w:rFonts w:ascii="Times New Roman" w:eastAsia="Calibri" w:hAnsi="Times New Roman" w:cs="Times New Roman"/>
                <w:b/>
                <w:color w:val="000000"/>
                <w:sz w:val="24"/>
                <w:szCs w:val="24"/>
                <w:vertAlign w:val="superscript"/>
              </w:rPr>
              <w:t>2</w:t>
            </w:r>
            <w:r w:rsidRPr="003C0DF3">
              <w:rPr>
                <w:rFonts w:ascii="Times New Roman" w:eastAsia="Calibri" w:hAnsi="Times New Roman" w:cs="Times New Roman"/>
                <w:b/>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Broj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34"/>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Veličina u m</w:t>
            </w:r>
            <w:r w:rsidRPr="003C0DF3">
              <w:rPr>
                <w:rFonts w:ascii="Times New Roman" w:eastAsia="Calibri" w:hAnsi="Times New Roman" w:cs="Times New Roman"/>
                <w:b/>
                <w:color w:val="000000"/>
                <w:sz w:val="24"/>
                <w:szCs w:val="24"/>
                <w:vertAlign w:val="superscript"/>
              </w:rPr>
              <w:t>2</w:t>
            </w:r>
            <w:r w:rsidRPr="003C0DF3">
              <w:rPr>
                <w:rFonts w:ascii="Times New Roman" w:eastAsia="Calibri" w:hAnsi="Times New Roman" w:cs="Times New Roman"/>
                <w:b/>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Opća opremljenost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Didaktička Opremljenost </w:t>
            </w:r>
          </w:p>
        </w:tc>
      </w:tr>
      <w:tr w:rsidR="003C0DF3"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RAZREDNA NASTAVA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7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5"/>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447 m²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razredi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137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razredi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138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razredi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104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4. razredi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68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PREDMETNA NASTAVA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5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86"/>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281 m²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5.a/6.b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48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5.b/6.a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68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10"/>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7.a/8.a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45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10"/>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7.b/8.b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84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Informatika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2"/>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36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10"/>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05"/>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9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2/3 </w:t>
            </w:r>
          </w:p>
        </w:tc>
      </w:tr>
      <w:tr w:rsidR="003C0DF3" w:rsidRPr="003C0DF3" w:rsidTr="005C5306">
        <w:trPr>
          <w:trHeight w:val="259"/>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OSTALO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4"/>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13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86"/>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672 m²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0"/>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Dvorana za TZK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126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10"/>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05"/>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6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Kuhinja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80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Knjižnica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27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5C5306">
        <w:trPr>
          <w:trHeight w:val="257"/>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Zbornica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28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5C5306">
        <w:trPr>
          <w:trHeight w:val="462"/>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both"/>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lastRenderedPageBreak/>
              <w:t xml:space="preserve">Radionica, kotlovnica, sanitarni čvorovi, hodnici </w:t>
            </w:r>
          </w:p>
        </w:tc>
        <w:tc>
          <w:tcPr>
            <w:tcW w:w="885"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5 </w:t>
            </w:r>
          </w:p>
        </w:tc>
        <w:tc>
          <w:tcPr>
            <w:tcW w:w="1058"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723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5C5306">
        <w:trPr>
          <w:trHeight w:val="254"/>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Uredi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7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129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bl>
    <w:p w:rsidR="003C0DF3" w:rsidRPr="003C0DF3" w:rsidRDefault="003C0DF3" w:rsidP="003C0DF3">
      <w:pPr>
        <w:spacing w:after="0"/>
        <w:ind w:left="10" w:right="944" w:hanging="10"/>
        <w:jc w:val="center"/>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i/>
          <w:color w:val="000000"/>
          <w:sz w:val="24"/>
          <w:szCs w:val="24"/>
          <w:lang w:eastAsia="hr-HR"/>
        </w:rPr>
        <w:t>Oznaka stanja opremljenosti do 50%..</w:t>
      </w:r>
      <w:r w:rsidRPr="003C0DF3">
        <w:rPr>
          <w:rFonts w:ascii="Times New Roman" w:eastAsia="Calibri" w:hAnsi="Times New Roman" w:cs="Times New Roman"/>
          <w:b/>
          <w:i/>
          <w:color w:val="000000"/>
          <w:sz w:val="24"/>
          <w:szCs w:val="24"/>
          <w:lang w:eastAsia="hr-HR"/>
        </w:rPr>
        <w:t>1</w:t>
      </w:r>
      <w:r w:rsidRPr="003C0DF3">
        <w:rPr>
          <w:rFonts w:ascii="Times New Roman" w:eastAsia="Calibri" w:hAnsi="Times New Roman" w:cs="Times New Roman"/>
          <w:i/>
          <w:color w:val="000000"/>
          <w:sz w:val="24"/>
          <w:szCs w:val="24"/>
          <w:lang w:eastAsia="hr-HR"/>
        </w:rPr>
        <w:t>, od 51-70%..</w:t>
      </w:r>
      <w:r w:rsidRPr="003C0DF3">
        <w:rPr>
          <w:rFonts w:ascii="Times New Roman" w:eastAsia="Calibri" w:hAnsi="Times New Roman" w:cs="Times New Roman"/>
          <w:b/>
          <w:i/>
          <w:color w:val="000000"/>
          <w:sz w:val="24"/>
          <w:szCs w:val="24"/>
          <w:lang w:eastAsia="hr-HR"/>
        </w:rPr>
        <w:t>2</w:t>
      </w:r>
      <w:r w:rsidRPr="003C0DF3">
        <w:rPr>
          <w:rFonts w:ascii="Times New Roman" w:eastAsia="Calibri" w:hAnsi="Times New Roman" w:cs="Times New Roman"/>
          <w:i/>
          <w:color w:val="000000"/>
          <w:sz w:val="24"/>
          <w:szCs w:val="24"/>
          <w:lang w:eastAsia="hr-HR"/>
        </w:rPr>
        <w:t>, od 71-100%..</w:t>
      </w:r>
      <w:r w:rsidRPr="003C0DF3">
        <w:rPr>
          <w:rFonts w:ascii="Times New Roman" w:eastAsia="Calibri" w:hAnsi="Times New Roman" w:cs="Times New Roman"/>
          <w:b/>
          <w:i/>
          <w:color w:val="000000"/>
          <w:sz w:val="24"/>
          <w:szCs w:val="24"/>
          <w:lang w:eastAsia="hr-HR"/>
        </w:rPr>
        <w:t xml:space="preserve">3 </w:t>
      </w:r>
    </w:p>
    <w:p w:rsidR="003C0DF3" w:rsidRPr="003C0DF3" w:rsidRDefault="003C0DF3" w:rsidP="005C5306">
      <w:pPr>
        <w:spacing w:after="0"/>
        <w:ind w:left="72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t xml:space="preserve"> </w:t>
      </w:r>
    </w:p>
    <w:p w:rsidR="003C0DF3" w:rsidRPr="003C0DF3" w:rsidRDefault="003C0DF3" w:rsidP="003C0DF3">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3C0DF3">
        <w:rPr>
          <w:rFonts w:ascii="Times New Roman" w:eastAsia="Calibri" w:hAnsi="Times New Roman" w:cs="Times New Roman"/>
          <w:b/>
          <w:color w:val="000000"/>
          <w:sz w:val="24"/>
          <w:szCs w:val="24"/>
          <w:lang w:eastAsia="hr-HR"/>
        </w:rPr>
        <w:t xml:space="preserve">1.3. Školski okoliš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t xml:space="preserve"> </w:t>
      </w:r>
    </w:p>
    <w:tbl>
      <w:tblPr>
        <w:tblStyle w:val="TableGrid"/>
        <w:tblW w:w="9367" w:type="dxa"/>
        <w:tblInd w:w="194" w:type="dxa"/>
        <w:tblCellMar>
          <w:top w:w="43" w:type="dxa"/>
          <w:left w:w="108" w:type="dxa"/>
          <w:right w:w="115" w:type="dxa"/>
        </w:tblCellMar>
        <w:tblLook w:val="04A0" w:firstRow="1" w:lastRow="0" w:firstColumn="1" w:lastColumn="0" w:noHBand="0" w:noVBand="1"/>
      </w:tblPr>
      <w:tblGrid>
        <w:gridCol w:w="3514"/>
        <w:gridCol w:w="1844"/>
        <w:gridCol w:w="4009"/>
      </w:tblGrid>
      <w:tr w:rsidR="003C0DF3" w:rsidRPr="003C0DF3" w:rsidTr="003C0DF3">
        <w:trPr>
          <w:trHeight w:val="406"/>
        </w:trPr>
        <w:tc>
          <w:tcPr>
            <w:tcW w:w="351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6"/>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Naziv površine </w:t>
            </w:r>
          </w:p>
        </w:tc>
        <w:tc>
          <w:tcPr>
            <w:tcW w:w="184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8"/>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Veličina u m</w:t>
            </w:r>
            <w:r w:rsidRPr="003C0DF3">
              <w:rPr>
                <w:rFonts w:ascii="Times New Roman" w:eastAsia="Calibri" w:hAnsi="Times New Roman" w:cs="Times New Roman"/>
                <w:b/>
                <w:color w:val="000000"/>
                <w:sz w:val="24"/>
                <w:szCs w:val="24"/>
                <w:vertAlign w:val="superscript"/>
              </w:rPr>
              <w:t>2</w:t>
            </w:r>
            <w:r w:rsidRPr="003C0DF3">
              <w:rPr>
                <w:rFonts w:ascii="Times New Roman" w:eastAsia="Calibri" w:hAnsi="Times New Roman" w:cs="Times New Roman"/>
                <w:b/>
                <w:color w:val="000000"/>
                <w:sz w:val="24"/>
                <w:szCs w:val="24"/>
              </w:rPr>
              <w:t xml:space="preserve"> </w:t>
            </w:r>
          </w:p>
        </w:tc>
        <w:tc>
          <w:tcPr>
            <w:tcW w:w="4009"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6"/>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Ocjena stanja </w:t>
            </w:r>
          </w:p>
        </w:tc>
      </w:tr>
      <w:tr w:rsidR="003C0DF3" w:rsidRPr="003C0DF3" w:rsidTr="003C0DF3">
        <w:trPr>
          <w:trHeight w:val="341"/>
        </w:trPr>
        <w:tc>
          <w:tcPr>
            <w:tcW w:w="351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Rukometno igralište </w:t>
            </w:r>
          </w:p>
        </w:tc>
        <w:tc>
          <w:tcPr>
            <w:tcW w:w="184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800 </w:t>
            </w:r>
          </w:p>
        </w:tc>
        <w:tc>
          <w:tcPr>
            <w:tcW w:w="4009"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r>
      <w:tr w:rsidR="003C0DF3" w:rsidRPr="003C0DF3" w:rsidTr="003C0DF3">
        <w:trPr>
          <w:trHeight w:val="341"/>
        </w:trPr>
        <w:tc>
          <w:tcPr>
            <w:tcW w:w="351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Košarkaško igralište </w:t>
            </w:r>
          </w:p>
        </w:tc>
        <w:tc>
          <w:tcPr>
            <w:tcW w:w="184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450 </w:t>
            </w:r>
          </w:p>
        </w:tc>
        <w:tc>
          <w:tcPr>
            <w:tcW w:w="4009"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3C0DF3">
        <w:trPr>
          <w:trHeight w:val="338"/>
        </w:trPr>
        <w:tc>
          <w:tcPr>
            <w:tcW w:w="351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Odbojkaško igralište </w:t>
            </w:r>
          </w:p>
        </w:tc>
        <w:tc>
          <w:tcPr>
            <w:tcW w:w="1844" w:type="dxa"/>
            <w:tcBorders>
              <w:top w:val="single" w:sz="4" w:space="0" w:color="000000"/>
              <w:left w:val="single" w:sz="4" w:space="0" w:color="000000"/>
              <w:bottom w:val="single" w:sz="4" w:space="0" w:color="000000"/>
              <w:right w:val="single" w:sz="4" w:space="0" w:color="000000"/>
            </w:tcBorders>
          </w:tcPr>
          <w:p w:rsidR="003C0DF3" w:rsidRPr="003C0DF3" w:rsidRDefault="00FA3CDC"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3C0DF3" w:rsidRPr="003C0DF3">
              <w:rPr>
                <w:rFonts w:ascii="Times New Roman" w:eastAsia="Calibri" w:hAnsi="Times New Roman" w:cs="Times New Roman"/>
                <w:color w:val="000000"/>
                <w:sz w:val="24"/>
                <w:szCs w:val="24"/>
              </w:rPr>
              <w:t xml:space="preserve"> 200 </w:t>
            </w:r>
          </w:p>
        </w:tc>
        <w:tc>
          <w:tcPr>
            <w:tcW w:w="4009"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r>
      <w:tr w:rsidR="003C0DF3" w:rsidRPr="003C0DF3" w:rsidTr="003C0DF3">
        <w:trPr>
          <w:trHeight w:val="341"/>
        </w:trPr>
        <w:tc>
          <w:tcPr>
            <w:tcW w:w="351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2. Zelene površine </w:t>
            </w:r>
          </w:p>
        </w:tc>
        <w:tc>
          <w:tcPr>
            <w:tcW w:w="184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2370 </w:t>
            </w:r>
          </w:p>
        </w:tc>
        <w:tc>
          <w:tcPr>
            <w:tcW w:w="4009"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bl>
    <w:p w:rsidR="003C0DF3" w:rsidRPr="003C0DF3" w:rsidRDefault="003C0DF3" w:rsidP="003C0DF3">
      <w:pPr>
        <w:tabs>
          <w:tab w:val="center" w:pos="302"/>
          <w:tab w:val="center" w:pos="4876"/>
        </w:tabs>
        <w:spacing w:after="5" w:line="249"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color w:val="000000"/>
          <w:sz w:val="24"/>
          <w:szCs w:val="24"/>
          <w:vertAlign w:val="superscript"/>
          <w:lang w:eastAsia="hr-HR"/>
        </w:rPr>
        <w:t xml:space="preserve"> </w:t>
      </w:r>
      <w:r w:rsidRPr="003C0DF3">
        <w:rPr>
          <w:rFonts w:ascii="Times New Roman" w:eastAsia="Calibri" w:hAnsi="Times New Roman" w:cs="Times New Roman"/>
          <w:color w:val="000000"/>
          <w:sz w:val="24"/>
          <w:szCs w:val="24"/>
          <w:vertAlign w:val="superscript"/>
          <w:lang w:eastAsia="hr-HR"/>
        </w:rPr>
        <w:tab/>
      </w:r>
      <w:r w:rsidRPr="003C0DF3">
        <w:rPr>
          <w:rFonts w:ascii="Times New Roman" w:eastAsia="Calibri" w:hAnsi="Times New Roman" w:cs="Times New Roman"/>
          <w:i/>
          <w:color w:val="000000"/>
          <w:sz w:val="24"/>
          <w:szCs w:val="24"/>
          <w:lang w:eastAsia="hr-HR"/>
        </w:rPr>
        <w:t>Oznaka stanja opremljenosti do 50%..</w:t>
      </w:r>
      <w:r w:rsidRPr="003C0DF3">
        <w:rPr>
          <w:rFonts w:ascii="Times New Roman" w:eastAsia="Calibri" w:hAnsi="Times New Roman" w:cs="Times New Roman"/>
          <w:b/>
          <w:i/>
          <w:color w:val="000000"/>
          <w:sz w:val="24"/>
          <w:szCs w:val="24"/>
          <w:lang w:eastAsia="hr-HR"/>
        </w:rPr>
        <w:t>1</w:t>
      </w:r>
      <w:r w:rsidRPr="003C0DF3">
        <w:rPr>
          <w:rFonts w:ascii="Times New Roman" w:eastAsia="Calibri" w:hAnsi="Times New Roman" w:cs="Times New Roman"/>
          <w:i/>
          <w:color w:val="000000"/>
          <w:sz w:val="24"/>
          <w:szCs w:val="24"/>
          <w:lang w:eastAsia="hr-HR"/>
        </w:rPr>
        <w:t>, od 51-70%..</w:t>
      </w:r>
      <w:r w:rsidRPr="003C0DF3">
        <w:rPr>
          <w:rFonts w:ascii="Times New Roman" w:eastAsia="Calibri" w:hAnsi="Times New Roman" w:cs="Times New Roman"/>
          <w:b/>
          <w:i/>
          <w:color w:val="000000"/>
          <w:sz w:val="24"/>
          <w:szCs w:val="24"/>
          <w:lang w:eastAsia="hr-HR"/>
        </w:rPr>
        <w:t>2</w:t>
      </w:r>
      <w:r w:rsidRPr="003C0DF3">
        <w:rPr>
          <w:rFonts w:ascii="Times New Roman" w:eastAsia="Calibri" w:hAnsi="Times New Roman" w:cs="Times New Roman"/>
          <w:i/>
          <w:color w:val="000000"/>
          <w:sz w:val="24"/>
          <w:szCs w:val="24"/>
          <w:lang w:eastAsia="hr-HR"/>
        </w:rPr>
        <w:t>, od 71-100%..</w:t>
      </w:r>
      <w:r w:rsidRPr="003C0DF3">
        <w:rPr>
          <w:rFonts w:ascii="Times New Roman" w:eastAsia="Calibri" w:hAnsi="Times New Roman" w:cs="Times New Roman"/>
          <w:b/>
          <w:i/>
          <w:color w:val="000000"/>
          <w:sz w:val="24"/>
          <w:szCs w:val="24"/>
          <w:lang w:eastAsia="hr-HR"/>
        </w:rPr>
        <w:t xml:space="preserve">3 </w:t>
      </w:r>
    </w:p>
    <w:p w:rsidR="003C0DF3" w:rsidRPr="003C0DF3" w:rsidRDefault="003C0DF3" w:rsidP="003C0DF3">
      <w:pPr>
        <w:spacing w:after="2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5C5306">
      <w:pPr>
        <w:spacing w:after="29"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Sportski tereni sastoje se od asfaltiranih površina za igranje košarke, rukometa i odbojke. Sve terene potrebno je sanirati.</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43"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r w:rsidRPr="003C0DF3">
        <w:rPr>
          <w:rFonts w:ascii="Times New Roman" w:eastAsia="Calibri" w:hAnsi="Times New Roman" w:cs="Times New Roman"/>
          <w:color w:val="000000"/>
          <w:sz w:val="24"/>
          <w:szCs w:val="24"/>
          <w:lang w:eastAsia="hr-HR"/>
        </w:rPr>
        <w:tab/>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Zelene površine održavaju domar i spremačice.</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30"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Zbog velikog broja učenika, mladeži iz naselja i odraslih koji koriste i zadržavaju se na školskim igralištima potrebna znatna sredstva za redovno održavanje.</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3C0DF3">
      <w:pPr>
        <w:spacing w:after="398"/>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keepNext/>
        <w:keepLines/>
        <w:spacing w:after="27" w:line="249" w:lineRule="auto"/>
        <w:ind w:hanging="10"/>
        <w:outlineLvl w:val="2"/>
        <w:rPr>
          <w:rFonts w:ascii="Times New Roman" w:eastAsia="Calibri" w:hAnsi="Times New Roman" w:cs="Times New Roman"/>
          <w:b/>
          <w:color w:val="000000"/>
          <w:sz w:val="24"/>
          <w:szCs w:val="24"/>
          <w:lang w:eastAsia="hr-HR"/>
        </w:rPr>
      </w:pPr>
      <w:r w:rsidRPr="003C0DF3">
        <w:rPr>
          <w:rFonts w:ascii="Times New Roman" w:eastAsia="Calibri" w:hAnsi="Times New Roman" w:cs="Times New Roman"/>
          <w:b/>
          <w:color w:val="000000"/>
          <w:sz w:val="24"/>
          <w:szCs w:val="24"/>
          <w:lang w:eastAsia="hr-HR"/>
        </w:rPr>
        <w:t xml:space="preserve">1.4. Nastavna sredstva i pomagala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tbl>
      <w:tblPr>
        <w:tblStyle w:val="TableGrid"/>
        <w:tblW w:w="8566" w:type="dxa"/>
        <w:tblInd w:w="279" w:type="dxa"/>
        <w:tblCellMar>
          <w:top w:w="46" w:type="dxa"/>
          <w:right w:w="60" w:type="dxa"/>
        </w:tblCellMar>
        <w:tblLook w:val="04A0" w:firstRow="1" w:lastRow="0" w:firstColumn="1" w:lastColumn="0" w:noHBand="0" w:noVBand="1"/>
      </w:tblPr>
      <w:tblGrid>
        <w:gridCol w:w="3292"/>
        <w:gridCol w:w="168"/>
        <w:gridCol w:w="2271"/>
        <w:gridCol w:w="2835"/>
      </w:tblGrid>
      <w:tr w:rsidR="003C0DF3" w:rsidRPr="003C0DF3" w:rsidTr="00FA3CDC">
        <w:trPr>
          <w:trHeight w:val="547"/>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NASTAVNA </w:t>
            </w:r>
            <w:r w:rsidRPr="003C0DF3">
              <w:rPr>
                <w:rFonts w:ascii="Times New Roman" w:eastAsia="Calibri" w:hAnsi="Times New Roman" w:cs="Times New Roman"/>
                <w:b/>
                <w:color w:val="000000"/>
                <w:sz w:val="24"/>
                <w:szCs w:val="24"/>
              </w:rPr>
              <w:tab/>
              <w:t xml:space="preserve">SREDSTVA POMAGALA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I </w:t>
            </w:r>
          </w:p>
        </w:tc>
        <w:tc>
          <w:tcPr>
            <w:tcW w:w="2271"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STANJE </w:t>
            </w:r>
          </w:p>
        </w:tc>
        <w:tc>
          <w:tcPr>
            <w:tcW w:w="2835"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STANDARD </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Audiooprema: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FA3CDC">
        <w:trPr>
          <w:trHeight w:val="314"/>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CD player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FA3CDC">
        <w:trPr>
          <w:trHeight w:val="305"/>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Fotokopirni aparat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Videokamera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Fotografski aparat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0 </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FA3CDC">
              <w:rPr>
                <w:rFonts w:ascii="Times New Roman" w:eastAsia="Calibri" w:hAnsi="Times New Roman" w:cs="Times New Roman"/>
                <w:color w:val="000000"/>
                <w:sz w:val="24"/>
                <w:szCs w:val="24"/>
              </w:rPr>
              <w:t>Informatička</w:t>
            </w:r>
            <w:r w:rsidRPr="003C0DF3">
              <w:rPr>
                <w:rFonts w:ascii="Times New Roman" w:eastAsia="Calibri" w:hAnsi="Times New Roman" w:cs="Times New Roman"/>
                <w:color w:val="000000"/>
                <w:sz w:val="24"/>
                <w:szCs w:val="24"/>
              </w:rPr>
              <w:t xml:space="preserve"> oprema: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FA3CDC">
        <w:trPr>
          <w:trHeight w:val="305"/>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Računalo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77 </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Projektor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9 </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Tablet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224  </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Ostala oprema: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FA3CDC">
        <w:trPr>
          <w:trHeight w:val="305"/>
        </w:trPr>
        <w:tc>
          <w:tcPr>
            <w:tcW w:w="3292" w:type="dxa"/>
            <w:tcBorders>
              <w:top w:val="single" w:sz="4" w:space="0" w:color="000000"/>
              <w:left w:val="single" w:sz="4" w:space="0" w:color="000000"/>
              <w:bottom w:val="single" w:sz="4" w:space="0" w:color="000000"/>
              <w:right w:val="nil"/>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Interaktivni ekran </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r>
    </w:tbl>
    <w:p w:rsidR="003C0DF3" w:rsidRPr="003C0DF3" w:rsidRDefault="003C0DF3" w:rsidP="003C0DF3">
      <w:pPr>
        <w:spacing w:after="0"/>
        <w:ind w:hanging="10"/>
        <w:jc w:val="center"/>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i/>
          <w:color w:val="000000"/>
          <w:sz w:val="24"/>
          <w:szCs w:val="24"/>
          <w:lang w:eastAsia="hr-HR"/>
        </w:rPr>
        <w:t>Oznaka stanja opremljenosti do 50%..</w:t>
      </w:r>
      <w:r w:rsidRPr="003C0DF3">
        <w:rPr>
          <w:rFonts w:ascii="Times New Roman" w:eastAsia="Calibri" w:hAnsi="Times New Roman" w:cs="Times New Roman"/>
          <w:b/>
          <w:i/>
          <w:color w:val="000000"/>
          <w:sz w:val="24"/>
          <w:szCs w:val="24"/>
          <w:lang w:eastAsia="hr-HR"/>
        </w:rPr>
        <w:t>1</w:t>
      </w:r>
      <w:r w:rsidRPr="003C0DF3">
        <w:rPr>
          <w:rFonts w:ascii="Times New Roman" w:eastAsia="Calibri" w:hAnsi="Times New Roman" w:cs="Times New Roman"/>
          <w:i/>
          <w:color w:val="000000"/>
          <w:sz w:val="24"/>
          <w:szCs w:val="24"/>
          <w:lang w:eastAsia="hr-HR"/>
        </w:rPr>
        <w:t>, od 51-70%..</w:t>
      </w:r>
      <w:r w:rsidRPr="003C0DF3">
        <w:rPr>
          <w:rFonts w:ascii="Times New Roman" w:eastAsia="Calibri" w:hAnsi="Times New Roman" w:cs="Times New Roman"/>
          <w:b/>
          <w:i/>
          <w:color w:val="000000"/>
          <w:sz w:val="24"/>
          <w:szCs w:val="24"/>
          <w:lang w:eastAsia="hr-HR"/>
        </w:rPr>
        <w:t>2</w:t>
      </w:r>
      <w:r w:rsidRPr="003C0DF3">
        <w:rPr>
          <w:rFonts w:ascii="Times New Roman" w:eastAsia="Calibri" w:hAnsi="Times New Roman" w:cs="Times New Roman"/>
          <w:i/>
          <w:color w:val="000000"/>
          <w:sz w:val="24"/>
          <w:szCs w:val="24"/>
          <w:lang w:eastAsia="hr-HR"/>
        </w:rPr>
        <w:t>, od 71-100%..</w:t>
      </w:r>
      <w:r w:rsidRPr="003C0DF3">
        <w:rPr>
          <w:rFonts w:ascii="Times New Roman" w:eastAsia="Calibri" w:hAnsi="Times New Roman" w:cs="Times New Roman"/>
          <w:b/>
          <w:i/>
          <w:color w:val="000000"/>
          <w:sz w:val="24"/>
          <w:szCs w:val="24"/>
          <w:lang w:eastAsia="hr-HR"/>
        </w:rPr>
        <w:t xml:space="preserve">3 </w:t>
      </w:r>
    </w:p>
    <w:p w:rsidR="003C0DF3" w:rsidRPr="003C0DF3" w:rsidRDefault="003C0DF3" w:rsidP="005C5306">
      <w:pPr>
        <w:spacing w:after="0"/>
        <w:jc w:val="center"/>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lastRenderedPageBreak/>
        <w:t xml:space="preserve"> </w:t>
      </w:r>
    </w:p>
    <w:p w:rsidR="003C0DF3" w:rsidRPr="005C5306" w:rsidRDefault="003C0DF3" w:rsidP="003C0DF3">
      <w:pPr>
        <w:keepNext/>
        <w:keepLines/>
        <w:spacing w:after="36"/>
        <w:ind w:hanging="10"/>
        <w:outlineLvl w:val="3"/>
        <w:rPr>
          <w:rFonts w:ascii="Times New Roman" w:eastAsia="Calibri" w:hAnsi="Times New Roman" w:cs="Times New Roman"/>
          <w:b/>
          <w:color w:val="000000"/>
          <w:sz w:val="24"/>
          <w:szCs w:val="24"/>
          <w:lang w:eastAsia="hr-HR"/>
        </w:rPr>
      </w:pPr>
      <w:r w:rsidRPr="005C5306">
        <w:rPr>
          <w:rFonts w:ascii="Times New Roman" w:eastAsia="Calibri" w:hAnsi="Times New Roman" w:cs="Times New Roman"/>
          <w:b/>
          <w:color w:val="000000"/>
          <w:sz w:val="24"/>
          <w:szCs w:val="24"/>
          <w:lang w:eastAsia="hr-HR"/>
        </w:rPr>
        <w:t xml:space="preserve">1.4.1. Knjižni fond škole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t xml:space="preserve"> </w:t>
      </w:r>
    </w:p>
    <w:tbl>
      <w:tblPr>
        <w:tblStyle w:val="TableGrid"/>
        <w:tblW w:w="8708" w:type="dxa"/>
        <w:tblInd w:w="137" w:type="dxa"/>
        <w:tblCellMar>
          <w:top w:w="45" w:type="dxa"/>
          <w:left w:w="108" w:type="dxa"/>
          <w:right w:w="115" w:type="dxa"/>
        </w:tblCellMar>
        <w:tblLook w:val="04A0" w:firstRow="1" w:lastRow="0" w:firstColumn="1" w:lastColumn="0" w:noHBand="0" w:noVBand="1"/>
      </w:tblPr>
      <w:tblGrid>
        <w:gridCol w:w="4591"/>
        <w:gridCol w:w="2413"/>
        <w:gridCol w:w="1704"/>
      </w:tblGrid>
      <w:tr w:rsidR="003C0DF3" w:rsidRPr="003C0DF3" w:rsidTr="005C5306">
        <w:trPr>
          <w:trHeight w:val="278"/>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Knjižni fond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STANJE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STANDARD </w:t>
            </w:r>
          </w:p>
        </w:tc>
      </w:tr>
      <w:tr w:rsidR="003C0DF3" w:rsidRPr="003C0DF3" w:rsidTr="005C5306">
        <w:trPr>
          <w:trHeight w:val="302"/>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Lektirni naslovi I.-IV. razred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1230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305"/>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Lektirni naslovi V.-VIII. Razred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1102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302"/>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Književna djela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872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302"/>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Stručna literatura za učitelje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113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305"/>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Ostalo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338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bl>
    <w:p w:rsidR="003C0DF3" w:rsidRPr="003C0DF3" w:rsidRDefault="003C0DF3" w:rsidP="003C0DF3">
      <w:pPr>
        <w:spacing w:after="0"/>
        <w:ind w:hanging="10"/>
        <w:jc w:val="center"/>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i/>
          <w:color w:val="000000"/>
          <w:sz w:val="24"/>
          <w:szCs w:val="24"/>
          <w:lang w:eastAsia="hr-HR"/>
        </w:rPr>
        <w:t>Oznaka stanja opremljenosti do 50%..</w:t>
      </w:r>
      <w:r w:rsidRPr="003C0DF3">
        <w:rPr>
          <w:rFonts w:ascii="Times New Roman" w:eastAsia="Calibri" w:hAnsi="Times New Roman" w:cs="Times New Roman"/>
          <w:b/>
          <w:i/>
          <w:color w:val="000000"/>
          <w:sz w:val="24"/>
          <w:szCs w:val="24"/>
          <w:lang w:eastAsia="hr-HR"/>
        </w:rPr>
        <w:t>1</w:t>
      </w:r>
      <w:r w:rsidRPr="003C0DF3">
        <w:rPr>
          <w:rFonts w:ascii="Times New Roman" w:eastAsia="Calibri" w:hAnsi="Times New Roman" w:cs="Times New Roman"/>
          <w:i/>
          <w:color w:val="000000"/>
          <w:sz w:val="24"/>
          <w:szCs w:val="24"/>
          <w:lang w:eastAsia="hr-HR"/>
        </w:rPr>
        <w:t>, od 51-70%..</w:t>
      </w:r>
      <w:r w:rsidRPr="003C0DF3">
        <w:rPr>
          <w:rFonts w:ascii="Times New Roman" w:eastAsia="Calibri" w:hAnsi="Times New Roman" w:cs="Times New Roman"/>
          <w:b/>
          <w:i/>
          <w:color w:val="000000"/>
          <w:sz w:val="24"/>
          <w:szCs w:val="24"/>
          <w:lang w:eastAsia="hr-HR"/>
        </w:rPr>
        <w:t>2</w:t>
      </w:r>
      <w:r w:rsidRPr="003C0DF3">
        <w:rPr>
          <w:rFonts w:ascii="Times New Roman" w:eastAsia="Calibri" w:hAnsi="Times New Roman" w:cs="Times New Roman"/>
          <w:i/>
          <w:color w:val="000000"/>
          <w:sz w:val="24"/>
          <w:szCs w:val="24"/>
          <w:lang w:eastAsia="hr-HR"/>
        </w:rPr>
        <w:t>, od 71-100%..</w:t>
      </w:r>
      <w:r w:rsidRPr="003C0DF3">
        <w:rPr>
          <w:rFonts w:ascii="Times New Roman" w:eastAsia="Calibri" w:hAnsi="Times New Roman" w:cs="Times New Roman"/>
          <w:b/>
          <w:i/>
          <w:color w:val="000000"/>
          <w:sz w:val="24"/>
          <w:szCs w:val="24"/>
          <w:lang w:eastAsia="hr-HR"/>
        </w:rPr>
        <w:t xml:space="preserve">3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t xml:space="preserve"> </w:t>
      </w:r>
    </w:p>
    <w:p w:rsidR="003C0DF3" w:rsidRPr="003C0DF3" w:rsidRDefault="003C0DF3" w:rsidP="003C0DF3">
      <w:pPr>
        <w:spacing w:after="29"/>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5C5306">
      <w:pPr>
        <w:spacing w:after="42"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Za kvalitetnije i suvremenije odvijanje nastave nedostaje:</w:t>
      </w:r>
      <w:r w:rsidRPr="003C0DF3">
        <w:rPr>
          <w:rFonts w:ascii="Times New Roman" w:eastAsia="Times New Roman" w:hAnsi="Times New Roman" w:cs="Times New Roman"/>
          <w:color w:val="000000"/>
          <w:sz w:val="24"/>
          <w:szCs w:val="24"/>
          <w:lang w:eastAsia="hr-HR"/>
        </w:rPr>
        <w:t xml:space="preserve"> </w:t>
      </w:r>
    </w:p>
    <w:p w:rsidR="003C0DF3" w:rsidRPr="005C5306" w:rsidRDefault="003C0DF3" w:rsidP="005C5306">
      <w:pPr>
        <w:pStyle w:val="Odlomakpopisa"/>
        <w:numPr>
          <w:ilvl w:val="0"/>
          <w:numId w:val="7"/>
        </w:numPr>
        <w:spacing w:after="5" w:line="360" w:lineRule="auto"/>
        <w:jc w:val="both"/>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 xml:space="preserve">potpuno opremanje kabineta za kemiju, biologiju, tehničku kulturu  </w:t>
      </w:r>
      <w:r w:rsidRPr="005C5306">
        <w:rPr>
          <w:rFonts w:ascii="Times New Roman" w:eastAsia="Times New Roman" w:hAnsi="Times New Roman" w:cs="Times New Roman"/>
          <w:color w:val="000000"/>
          <w:sz w:val="24"/>
          <w:szCs w:val="24"/>
          <w:lang w:eastAsia="hr-HR"/>
        </w:rPr>
        <w:t xml:space="preserve"> </w:t>
      </w:r>
    </w:p>
    <w:p w:rsidR="003C0DF3" w:rsidRPr="005C5306" w:rsidRDefault="003C0DF3" w:rsidP="005C5306">
      <w:pPr>
        <w:pStyle w:val="Odlomakpopisa"/>
        <w:numPr>
          <w:ilvl w:val="0"/>
          <w:numId w:val="7"/>
        </w:numPr>
        <w:spacing w:after="5" w:line="360" w:lineRule="auto"/>
        <w:jc w:val="both"/>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fotokopirni aparat</w:t>
      </w:r>
      <w:r w:rsidRPr="005C5306">
        <w:rPr>
          <w:rFonts w:ascii="Times New Roman" w:eastAsia="Times New Roman" w:hAnsi="Times New Roman" w:cs="Times New Roman"/>
          <w:color w:val="000000"/>
          <w:sz w:val="24"/>
          <w:szCs w:val="24"/>
          <w:lang w:eastAsia="hr-HR"/>
        </w:rPr>
        <w:t xml:space="preserve"> </w:t>
      </w:r>
    </w:p>
    <w:p w:rsidR="003C0DF3" w:rsidRPr="005C5306" w:rsidRDefault="003C0DF3" w:rsidP="005C5306">
      <w:pPr>
        <w:pStyle w:val="Odlomakpopisa"/>
        <w:numPr>
          <w:ilvl w:val="0"/>
          <w:numId w:val="7"/>
        </w:numPr>
        <w:spacing w:after="5" w:line="360" w:lineRule="auto"/>
        <w:jc w:val="both"/>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interaktivnih ekrana</w:t>
      </w:r>
      <w:r w:rsidRPr="005C5306">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0"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5C5306">
      <w:pPr>
        <w:keepNext/>
        <w:keepLines/>
        <w:spacing w:after="27" w:line="360" w:lineRule="auto"/>
        <w:ind w:hanging="10"/>
        <w:outlineLvl w:val="2"/>
        <w:rPr>
          <w:rFonts w:ascii="Times New Roman" w:eastAsia="Calibri" w:hAnsi="Times New Roman" w:cs="Times New Roman"/>
          <w:b/>
          <w:color w:val="000000"/>
          <w:sz w:val="24"/>
          <w:szCs w:val="24"/>
          <w:lang w:eastAsia="hr-HR"/>
        </w:rPr>
      </w:pPr>
      <w:r w:rsidRPr="003C0DF3">
        <w:rPr>
          <w:rFonts w:ascii="Times New Roman" w:eastAsia="Calibri" w:hAnsi="Times New Roman" w:cs="Times New Roman"/>
          <w:b/>
          <w:color w:val="000000"/>
          <w:sz w:val="24"/>
          <w:szCs w:val="24"/>
          <w:lang w:eastAsia="hr-HR"/>
        </w:rPr>
        <w:t xml:space="preserve">1.5. Plan obnove, adaptacije, dogradnje i izgradnje  </w:t>
      </w:r>
    </w:p>
    <w:p w:rsidR="003C0DF3" w:rsidRPr="003C0DF3" w:rsidRDefault="003C0DF3" w:rsidP="005C5306">
      <w:pPr>
        <w:spacing w:after="0"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r w:rsidRPr="003C0DF3">
        <w:rPr>
          <w:rFonts w:ascii="Times New Roman" w:eastAsia="Calibri" w:hAnsi="Times New Roman" w:cs="Times New Roman"/>
          <w:color w:val="000000"/>
          <w:sz w:val="24"/>
          <w:szCs w:val="24"/>
          <w:lang w:eastAsia="hr-HR"/>
        </w:rPr>
        <w:tab/>
        <w:t xml:space="preserve"> </w:t>
      </w:r>
    </w:p>
    <w:p w:rsidR="003C0DF3" w:rsidRPr="003C0DF3" w:rsidRDefault="003C0DF3" w:rsidP="005C5306">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1997. g. obnovljen je veći dio pročelja, no otprilike 1/4 pročelja (nekadašnji glavni ulaz u školu) ostao je neuređen. Taj dio školske zgrade je u lošem stanju (povremeno se saniraju samo neki dijelovi) te je glavni  ulaz u školu već ranijih godina premješten u  Stolačku ulicu. </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30" w:line="360" w:lineRule="auto"/>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Škola je oštećena u potresu 22. ožujka 2020. Tijekom travnja, svibnja i lipnja 2020. izvršeni su radovi na sanaciji objekta te je školska zgrada sada sigurna za boravak učenika i zaposlenika.</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Zbog epidemioloških mjera otvorili smo i južni ulaz u školu te je isti potrebno urediti i natkriti.</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16"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5C5306">
      <w:pPr>
        <w:spacing w:after="30"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Ostaje za sanirati dio krovišta, promijeniti kompletnu unutarnju i vanjsku stolariju, pomoćne prostorije, podrum i  tavanski prostor. </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19"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5C5306">
      <w:pPr>
        <w:spacing w:after="16"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Default="003C0DF3" w:rsidP="005C5306">
      <w:pPr>
        <w:spacing w:after="48" w:line="360" w:lineRule="auto"/>
        <w:ind w:hanging="10"/>
        <w:jc w:val="both"/>
        <w:rPr>
          <w:rFonts w:ascii="Times New Roman" w:eastAsia="Times New Roman"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Obzirom da je u planu izgradnja nove školske zgrade, izvodit će  hitni i neophodni radovi na održavanju postojećeg objekta. Sve aktivnosti bit će usmjerene na suradnju s gradskim institucijama u cilju što skorijeg početka izgradnje nove školske zgrade.</w:t>
      </w:r>
      <w:r w:rsidRPr="003C0DF3">
        <w:rPr>
          <w:rFonts w:ascii="Times New Roman" w:eastAsia="Times New Roman" w:hAnsi="Times New Roman" w:cs="Times New Roman"/>
          <w:color w:val="000000"/>
          <w:sz w:val="24"/>
          <w:szCs w:val="24"/>
          <w:lang w:eastAsia="hr-HR"/>
        </w:rPr>
        <w:t xml:space="preserve"> </w:t>
      </w:r>
    </w:p>
    <w:p w:rsidR="005C5306" w:rsidRDefault="005C5306" w:rsidP="005C5306">
      <w:pPr>
        <w:spacing w:after="48" w:line="360" w:lineRule="auto"/>
        <w:ind w:hanging="10"/>
        <w:jc w:val="both"/>
        <w:rPr>
          <w:rFonts w:ascii="Times New Roman" w:eastAsia="Times New Roman" w:hAnsi="Times New Roman" w:cs="Times New Roman"/>
          <w:color w:val="000000"/>
          <w:sz w:val="24"/>
          <w:szCs w:val="24"/>
          <w:lang w:eastAsia="hr-HR"/>
        </w:rPr>
      </w:pPr>
    </w:p>
    <w:p w:rsidR="005C5306" w:rsidRDefault="005C5306" w:rsidP="005C5306">
      <w:pPr>
        <w:spacing w:after="48" w:line="360" w:lineRule="auto"/>
        <w:ind w:hanging="10"/>
        <w:jc w:val="both"/>
        <w:rPr>
          <w:rFonts w:ascii="Times New Roman" w:eastAsia="Times New Roman" w:hAnsi="Times New Roman" w:cs="Times New Roman"/>
          <w:color w:val="000000"/>
          <w:sz w:val="24"/>
          <w:szCs w:val="24"/>
          <w:lang w:eastAsia="hr-HR"/>
        </w:rPr>
      </w:pPr>
    </w:p>
    <w:p w:rsidR="005C5306" w:rsidRDefault="005C5306" w:rsidP="005C5306">
      <w:pPr>
        <w:spacing w:after="48" w:line="360" w:lineRule="auto"/>
        <w:ind w:hanging="10"/>
        <w:jc w:val="both"/>
        <w:rPr>
          <w:rFonts w:ascii="Times New Roman" w:eastAsia="Times New Roman" w:hAnsi="Times New Roman" w:cs="Times New Roman"/>
          <w:color w:val="000000"/>
          <w:sz w:val="24"/>
          <w:szCs w:val="24"/>
          <w:lang w:eastAsia="hr-HR"/>
        </w:rPr>
      </w:pPr>
    </w:p>
    <w:p w:rsidR="005C5306" w:rsidRPr="005C5306" w:rsidRDefault="005C5306" w:rsidP="005C5306">
      <w:pPr>
        <w:keepNext/>
        <w:keepLines/>
        <w:spacing w:after="265" w:line="250" w:lineRule="auto"/>
        <w:ind w:left="-5" w:hanging="10"/>
        <w:outlineLvl w:val="0"/>
        <w:rPr>
          <w:rFonts w:ascii="Times New Roman" w:eastAsia="Calibri" w:hAnsi="Times New Roman" w:cs="Times New Roman"/>
          <w:color w:val="000000"/>
          <w:sz w:val="28"/>
          <w:szCs w:val="28"/>
          <w:lang w:eastAsia="hr-HR"/>
        </w:rPr>
      </w:pPr>
      <w:r w:rsidRPr="005C5306">
        <w:rPr>
          <w:rFonts w:ascii="Times New Roman" w:eastAsia="Calibri" w:hAnsi="Times New Roman" w:cs="Times New Roman"/>
          <w:color w:val="000000"/>
          <w:sz w:val="28"/>
          <w:szCs w:val="28"/>
          <w:lang w:eastAsia="hr-HR"/>
        </w:rPr>
        <w:t xml:space="preserve">2. PODACI O IZVRŠITELJIMA POSLOVA  </w:t>
      </w:r>
    </w:p>
    <w:p w:rsidR="005C5306" w:rsidRPr="005C5306" w:rsidRDefault="005C5306" w:rsidP="005C5306">
      <w:pPr>
        <w:keepNext/>
        <w:keepLines/>
        <w:spacing w:after="244" w:line="249" w:lineRule="auto"/>
        <w:ind w:left="-5" w:hanging="10"/>
        <w:outlineLvl w:val="2"/>
        <w:rPr>
          <w:rFonts w:ascii="Times New Roman" w:eastAsia="Calibri" w:hAnsi="Times New Roman" w:cs="Times New Roman"/>
          <w:b/>
          <w:color w:val="000000"/>
          <w:sz w:val="24"/>
          <w:szCs w:val="24"/>
          <w:lang w:eastAsia="hr-HR"/>
        </w:rPr>
      </w:pPr>
      <w:r w:rsidRPr="005C5306">
        <w:rPr>
          <w:rFonts w:ascii="Times New Roman" w:eastAsia="Calibri" w:hAnsi="Times New Roman" w:cs="Times New Roman"/>
          <w:b/>
          <w:color w:val="000000"/>
          <w:sz w:val="24"/>
          <w:szCs w:val="24"/>
          <w:lang w:eastAsia="hr-HR"/>
        </w:rPr>
        <w:t xml:space="preserve">2.1. Podaci o odgojno obrazovnim radnicima </w:t>
      </w:r>
    </w:p>
    <w:p w:rsidR="005C5306" w:rsidRPr="005C5306" w:rsidRDefault="005C5306" w:rsidP="005C5306">
      <w:pPr>
        <w:keepNext/>
        <w:keepLines/>
        <w:spacing w:after="36"/>
        <w:ind w:left="-5" w:hanging="10"/>
        <w:outlineLvl w:val="3"/>
        <w:rPr>
          <w:rFonts w:ascii="Times New Roman" w:eastAsia="Calibri" w:hAnsi="Times New Roman" w:cs="Times New Roman"/>
          <w:b/>
          <w:i/>
          <w:color w:val="000000"/>
          <w:sz w:val="24"/>
          <w:szCs w:val="24"/>
          <w:lang w:eastAsia="hr-HR"/>
        </w:rPr>
      </w:pPr>
      <w:r w:rsidRPr="005C5306">
        <w:rPr>
          <w:rFonts w:ascii="Times New Roman" w:eastAsia="Calibri" w:hAnsi="Times New Roman" w:cs="Times New Roman"/>
          <w:b/>
          <w:i/>
          <w:color w:val="000000"/>
          <w:sz w:val="24"/>
          <w:szCs w:val="24"/>
          <w:lang w:eastAsia="hr-HR"/>
        </w:rPr>
        <w:t xml:space="preserve">2.1.1. Podaci o učiteljima razredne nastave </w:t>
      </w:r>
    </w:p>
    <w:p w:rsidR="005C5306" w:rsidRPr="005C5306" w:rsidRDefault="005C5306" w:rsidP="005C5306">
      <w:pPr>
        <w:spacing w:after="0"/>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 xml:space="preserve"> </w:t>
      </w:r>
    </w:p>
    <w:tbl>
      <w:tblPr>
        <w:tblStyle w:val="TableGrid1"/>
        <w:tblW w:w="8647" w:type="dxa"/>
        <w:tblInd w:w="-5" w:type="dxa"/>
        <w:tblCellMar>
          <w:top w:w="43" w:type="dxa"/>
          <w:left w:w="107" w:type="dxa"/>
          <w:right w:w="81" w:type="dxa"/>
        </w:tblCellMar>
        <w:tblLook w:val="04A0" w:firstRow="1" w:lastRow="0" w:firstColumn="1" w:lastColumn="0" w:noHBand="0" w:noVBand="1"/>
      </w:tblPr>
      <w:tblGrid>
        <w:gridCol w:w="841"/>
        <w:gridCol w:w="2177"/>
        <w:gridCol w:w="2762"/>
        <w:gridCol w:w="1025"/>
        <w:gridCol w:w="1842"/>
      </w:tblGrid>
      <w:tr w:rsidR="005C5306" w:rsidRPr="005C5306" w:rsidTr="0082620D">
        <w:trPr>
          <w:trHeight w:val="1032"/>
        </w:trPr>
        <w:tc>
          <w:tcPr>
            <w:tcW w:w="851"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82620D">
            <w:pPr>
              <w:jc w:val="center"/>
              <w:rPr>
                <w:rFonts w:ascii="Times New Roman" w:eastAsia="Calibri" w:hAnsi="Times New Roman" w:cs="Times New Roman"/>
                <w:color w:val="000000"/>
                <w:sz w:val="24"/>
                <w:szCs w:val="24"/>
              </w:rPr>
            </w:pPr>
          </w:p>
          <w:p w:rsidR="005C5306" w:rsidRPr="005C5306" w:rsidRDefault="0043244D" w:rsidP="0082620D">
            <w:pPr>
              <w:spacing w:after="10" w:line="216" w:lineRule="auto"/>
              <w:ind w:right="1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Redn</w:t>
            </w:r>
            <w:r w:rsidR="005C5306" w:rsidRPr="005C5306">
              <w:rPr>
                <w:rFonts w:ascii="Times New Roman" w:eastAsia="Calibri" w:hAnsi="Times New Roman" w:cs="Times New Roman"/>
                <w:color w:val="000000"/>
                <w:sz w:val="24"/>
                <w:szCs w:val="24"/>
              </w:rPr>
              <w:t>i</w:t>
            </w:r>
          </w:p>
          <w:p w:rsidR="005C5306" w:rsidRPr="005C5306" w:rsidRDefault="005C5306" w:rsidP="0082620D">
            <w:pPr>
              <w:ind w:right="30"/>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broj</w:t>
            </w:r>
          </w:p>
        </w:tc>
        <w:tc>
          <w:tcPr>
            <w:tcW w:w="23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Prezime i ime</w:t>
            </w:r>
          </w:p>
        </w:tc>
        <w:tc>
          <w:tcPr>
            <w:tcW w:w="294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Zvanje</w:t>
            </w:r>
          </w:p>
        </w:tc>
        <w:tc>
          <w:tcPr>
            <w:tcW w:w="1042"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82620D">
            <w:pPr>
              <w:spacing w:after="11" w:line="232" w:lineRule="auto"/>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Stupanj stručne spreme</w:t>
            </w:r>
          </w:p>
          <w:p w:rsidR="005C5306" w:rsidRPr="005C5306" w:rsidRDefault="005C5306" w:rsidP="0082620D">
            <w:pPr>
              <w:ind w:left="1"/>
              <w:jc w:val="center"/>
              <w:rPr>
                <w:rFonts w:ascii="Times New Roman" w:eastAsia="Calibri" w:hAnsi="Times New Roman" w:cs="Times New Roman"/>
                <w:color w:val="000000"/>
                <w:sz w:val="24"/>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82620D" w:rsidP="0082620D">
            <w:pPr>
              <w:ind w:right="1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Mentor/savjetni</w:t>
            </w:r>
            <w:r w:rsidR="005C5306" w:rsidRPr="005C5306">
              <w:rPr>
                <w:rFonts w:ascii="Times New Roman" w:eastAsia="Calibri" w:hAnsi="Times New Roman" w:cs="Times New Roman"/>
                <w:color w:val="000000"/>
                <w:sz w:val="24"/>
                <w:szCs w:val="24"/>
              </w:rPr>
              <w:t>k</w:t>
            </w:r>
          </w:p>
        </w:tc>
      </w:tr>
      <w:tr w:rsidR="005C5306" w:rsidRPr="005C5306" w:rsidTr="0082620D">
        <w:trPr>
          <w:trHeight w:val="580"/>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Brkić Mirela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dipl.učiteljica razredne nastave</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r w:rsidR="005C5306" w:rsidRPr="005C5306" w:rsidTr="0082620D">
        <w:trPr>
          <w:trHeight w:val="576"/>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2.</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Delić Suzana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82620D"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izvrsna</w:t>
            </w:r>
            <w:r w:rsidR="005C5306" w:rsidRPr="005C5306">
              <w:rPr>
                <w:rFonts w:ascii="Times New Roman" w:eastAsia="Calibri" w:hAnsi="Times New Roman" w:cs="Times New Roman"/>
                <w:color w:val="000000"/>
                <w:sz w:val="24"/>
                <w:szCs w:val="24"/>
              </w:rPr>
              <w:t xml:space="preserve"> savjetnica</w:t>
            </w:r>
          </w:p>
        </w:tc>
      </w:tr>
      <w:tr w:rsidR="005C5306" w:rsidRPr="005C5306" w:rsidTr="0082620D">
        <w:trPr>
          <w:trHeight w:val="576"/>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3.</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Grković Katarina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r w:rsidR="005C5306" w:rsidRPr="005C5306" w:rsidTr="0082620D">
        <w:trPr>
          <w:trHeight w:val="578"/>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4.</w:t>
            </w:r>
          </w:p>
        </w:tc>
        <w:tc>
          <w:tcPr>
            <w:tcW w:w="2320" w:type="dxa"/>
            <w:tcBorders>
              <w:top w:val="single" w:sz="4" w:space="0" w:color="000000"/>
              <w:left w:val="single" w:sz="4" w:space="0" w:color="000000"/>
              <w:bottom w:val="single" w:sz="4" w:space="0" w:color="000000"/>
              <w:right w:val="single" w:sz="4" w:space="0" w:color="000000"/>
            </w:tcBorders>
          </w:tcPr>
          <w:p w:rsidR="005C5306" w:rsidRPr="005C5306" w:rsidRDefault="005C5306" w:rsidP="0082620D">
            <w:pPr>
              <w:spacing w:after="11"/>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Hasenohrl</w:t>
            </w:r>
          </w:p>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Božiković Maja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nastavnik razredne nastave</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VŠS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r w:rsidR="005C5306" w:rsidRPr="005C5306" w:rsidTr="0082620D">
        <w:trPr>
          <w:trHeight w:val="576"/>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5.</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Hudolin Elizabeta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savjetnica</w:t>
            </w:r>
          </w:p>
        </w:tc>
      </w:tr>
      <w:tr w:rsidR="005C5306" w:rsidRPr="005C5306" w:rsidTr="0082620D">
        <w:trPr>
          <w:trHeight w:val="578"/>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6.</w:t>
            </w:r>
          </w:p>
        </w:tc>
        <w:tc>
          <w:tcPr>
            <w:tcW w:w="2320" w:type="dxa"/>
            <w:tcBorders>
              <w:top w:val="single" w:sz="4" w:space="0" w:color="000000"/>
              <w:left w:val="single" w:sz="4" w:space="0" w:color="000000"/>
              <w:bottom w:val="single" w:sz="4" w:space="0" w:color="000000"/>
              <w:right w:val="single" w:sz="4" w:space="0" w:color="000000"/>
            </w:tcBorders>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Jakobenov Nikolina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r w:rsidR="005C5306" w:rsidRPr="005C5306" w:rsidTr="0082620D">
        <w:trPr>
          <w:trHeight w:val="576"/>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7.</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Jakovac Snježana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nastavnik razredne nastave</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VŠS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r w:rsidR="005C5306" w:rsidRPr="005C5306" w:rsidTr="0082620D">
        <w:trPr>
          <w:trHeight w:val="576"/>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8.</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Karlović Martina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dipl. učiteljica razredne nastave</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r w:rsidR="005C5306" w:rsidRPr="005C5306" w:rsidTr="0082620D">
        <w:trPr>
          <w:trHeight w:val="578"/>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9.</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Kukanja Gabriela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r w:rsidR="005C5306" w:rsidRPr="005C5306" w:rsidTr="0082620D">
        <w:trPr>
          <w:trHeight w:val="576"/>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10.</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Marceković Marija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r w:rsidR="005C5306" w:rsidRPr="005C5306" w:rsidTr="0082620D">
        <w:trPr>
          <w:trHeight w:val="744"/>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11.</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Rušnov Dubravka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9" w:type="dxa"/>
            <w:tcBorders>
              <w:top w:val="single" w:sz="4" w:space="0" w:color="000000"/>
              <w:left w:val="single" w:sz="4" w:space="0" w:color="000000"/>
              <w:bottom w:val="single" w:sz="4" w:space="0" w:color="000000"/>
              <w:right w:val="single" w:sz="4" w:space="0" w:color="000000"/>
            </w:tcBorders>
          </w:tcPr>
          <w:p w:rsidR="005C5306" w:rsidRPr="005C5306" w:rsidRDefault="005C5306" w:rsidP="0082620D">
            <w:pPr>
              <w:spacing w:after="15" w:line="252" w:lineRule="auto"/>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savjetnica, voditeljica   ŽSV-a</w:t>
            </w:r>
          </w:p>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RN</w:t>
            </w:r>
          </w:p>
        </w:tc>
      </w:tr>
      <w:tr w:rsidR="005C5306" w:rsidRPr="005C5306" w:rsidTr="0082620D">
        <w:trPr>
          <w:trHeight w:val="576"/>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12.</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Zwicker Miljenka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nastavnik razredne nastave</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VŠS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r w:rsidR="005C5306" w:rsidRPr="005C5306" w:rsidTr="0082620D">
        <w:trPr>
          <w:trHeight w:val="576"/>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13.</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Kladarić Elena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r w:rsidR="005C5306" w:rsidRPr="005C5306" w:rsidTr="0082620D">
        <w:trPr>
          <w:trHeight w:val="579"/>
        </w:trPr>
        <w:tc>
          <w:tcPr>
            <w:tcW w:w="85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14.</w:t>
            </w:r>
          </w:p>
        </w:tc>
        <w:tc>
          <w:tcPr>
            <w:tcW w:w="232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Šljerić Monika</w:t>
            </w:r>
          </w:p>
        </w:tc>
        <w:tc>
          <w:tcPr>
            <w:tcW w:w="294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9"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bl>
    <w:p w:rsidR="005C5306" w:rsidRPr="003C0DF3" w:rsidRDefault="005C5306" w:rsidP="005C5306">
      <w:pPr>
        <w:spacing w:after="48" w:line="360" w:lineRule="auto"/>
        <w:ind w:hanging="10"/>
        <w:jc w:val="both"/>
        <w:rPr>
          <w:rFonts w:ascii="Times New Roman" w:eastAsia="Calibri" w:hAnsi="Times New Roman" w:cs="Times New Roman"/>
          <w:color w:val="000000"/>
          <w:sz w:val="24"/>
          <w:szCs w:val="24"/>
          <w:lang w:eastAsia="hr-HR"/>
        </w:rPr>
      </w:pP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     </w:t>
      </w:r>
      <w:r w:rsidRPr="003C0DF3">
        <w:rPr>
          <w:rFonts w:ascii="Times New Roman" w:eastAsia="Times New Roman" w:hAnsi="Times New Roman" w:cs="Times New Roman"/>
          <w:color w:val="000000"/>
          <w:sz w:val="24"/>
          <w:szCs w:val="24"/>
          <w:lang w:eastAsia="hr-HR"/>
        </w:rPr>
        <w:t xml:space="preserve"> </w:t>
      </w:r>
      <w:r w:rsidRPr="003C0DF3">
        <w:rPr>
          <w:rFonts w:ascii="Times New Roman" w:eastAsia="Times New Roman" w:hAnsi="Times New Roman" w:cs="Times New Roman"/>
          <w:color w:val="000000"/>
          <w:sz w:val="24"/>
          <w:szCs w:val="24"/>
          <w:lang w:eastAsia="hr-HR"/>
        </w:rPr>
        <w:tab/>
        <w:t xml:space="preserve"> </w:t>
      </w:r>
      <w:r w:rsidRPr="003C0DF3">
        <w:rPr>
          <w:rFonts w:ascii="Times New Roman" w:eastAsia="Calibri" w:hAnsi="Times New Roman" w:cs="Times New Roman"/>
          <w:color w:val="000000"/>
          <w:sz w:val="24"/>
          <w:szCs w:val="24"/>
          <w:lang w:eastAsia="hr-HR"/>
        </w:rPr>
        <w:br w:type="page"/>
      </w:r>
    </w:p>
    <w:p w:rsidR="005C5306" w:rsidRPr="005C5306" w:rsidRDefault="005C5306" w:rsidP="005C5306">
      <w:pPr>
        <w:keepNext/>
        <w:keepLines/>
        <w:spacing w:after="36"/>
        <w:ind w:left="-5" w:hanging="10"/>
        <w:outlineLvl w:val="3"/>
        <w:rPr>
          <w:rFonts w:ascii="Calibri" w:eastAsia="Calibri" w:hAnsi="Calibri" w:cs="Calibri"/>
          <w:b/>
          <w:i/>
          <w:color w:val="000000"/>
          <w:sz w:val="26"/>
          <w:lang w:eastAsia="hr-HR"/>
        </w:rPr>
      </w:pPr>
      <w:r w:rsidRPr="005C5306">
        <w:rPr>
          <w:rFonts w:ascii="Calibri" w:eastAsia="Calibri" w:hAnsi="Calibri" w:cs="Calibri"/>
          <w:b/>
          <w:i/>
          <w:color w:val="000000"/>
          <w:sz w:val="26"/>
          <w:lang w:eastAsia="hr-HR"/>
        </w:rPr>
        <w:lastRenderedPageBreak/>
        <w:t xml:space="preserve">2.1.2. Podaci o učiteljima predmetne nastave </w:t>
      </w:r>
    </w:p>
    <w:p w:rsidR="00C36A02" w:rsidRDefault="00C36A02">
      <w:pPr>
        <w:rPr>
          <w:rFonts w:ascii="Times New Roman" w:hAnsi="Times New Roman" w:cs="Times New Roman"/>
          <w:sz w:val="24"/>
          <w:szCs w:val="24"/>
        </w:rPr>
      </w:pPr>
    </w:p>
    <w:tbl>
      <w:tblPr>
        <w:tblStyle w:val="TableGrid2"/>
        <w:tblW w:w="8974" w:type="dxa"/>
        <w:tblInd w:w="-5" w:type="dxa"/>
        <w:tblCellMar>
          <w:top w:w="44" w:type="dxa"/>
          <w:left w:w="106" w:type="dxa"/>
          <w:right w:w="80" w:type="dxa"/>
        </w:tblCellMar>
        <w:tblLook w:val="04A0" w:firstRow="1" w:lastRow="0" w:firstColumn="1" w:lastColumn="0" w:noHBand="0" w:noVBand="1"/>
      </w:tblPr>
      <w:tblGrid>
        <w:gridCol w:w="712"/>
        <w:gridCol w:w="2267"/>
        <w:gridCol w:w="3684"/>
        <w:gridCol w:w="992"/>
        <w:gridCol w:w="1319"/>
      </w:tblGrid>
      <w:tr w:rsidR="00096E1D" w:rsidRPr="002A4E8C" w:rsidTr="002A4E8C">
        <w:trPr>
          <w:trHeight w:val="1062"/>
        </w:trPr>
        <w:tc>
          <w:tcPr>
            <w:tcW w:w="70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2A4E8C" w:rsidRDefault="005C5306" w:rsidP="0043244D">
            <w:pPr>
              <w:spacing w:line="360" w:lineRule="auto"/>
              <w:jc w:val="center"/>
              <w:rPr>
                <w:rFonts w:ascii="Times New Roman" w:hAnsi="Times New Roman" w:cs="Times New Roman"/>
              </w:rPr>
            </w:pPr>
            <w:r w:rsidRPr="002A4E8C">
              <w:rPr>
                <w:rFonts w:ascii="Times New Roman" w:hAnsi="Times New Roman" w:cs="Times New Roman"/>
              </w:rPr>
              <w:t>Redni broj</w:t>
            </w:r>
          </w:p>
        </w:tc>
        <w:tc>
          <w:tcPr>
            <w:tcW w:w="226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2A4E8C" w:rsidRDefault="005C5306" w:rsidP="0043244D">
            <w:pPr>
              <w:spacing w:line="360" w:lineRule="auto"/>
              <w:ind w:right="25"/>
              <w:jc w:val="center"/>
              <w:rPr>
                <w:rFonts w:ascii="Times New Roman" w:hAnsi="Times New Roman" w:cs="Times New Roman"/>
              </w:rPr>
            </w:pPr>
            <w:r w:rsidRPr="002A4E8C">
              <w:rPr>
                <w:rFonts w:ascii="Times New Roman" w:hAnsi="Times New Roman" w:cs="Times New Roman"/>
              </w:rPr>
              <w:t>Prezime i ime</w:t>
            </w:r>
          </w:p>
        </w:tc>
        <w:tc>
          <w:tcPr>
            <w:tcW w:w="368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Zvanje</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Pr>
          <w:p w:rsidR="005C5306" w:rsidRPr="002A4E8C" w:rsidRDefault="005C5306" w:rsidP="0043244D">
            <w:pPr>
              <w:spacing w:after="11" w:line="360" w:lineRule="auto"/>
              <w:jc w:val="center"/>
              <w:rPr>
                <w:rFonts w:ascii="Times New Roman" w:hAnsi="Times New Roman" w:cs="Times New Roman"/>
              </w:rPr>
            </w:pPr>
            <w:r w:rsidRPr="002A4E8C">
              <w:rPr>
                <w:rFonts w:ascii="Times New Roman" w:hAnsi="Times New Roman" w:cs="Times New Roman"/>
              </w:rPr>
              <w:t>Stupanj stručne spreme</w:t>
            </w:r>
          </w:p>
          <w:p w:rsidR="005C5306" w:rsidRPr="002A4E8C" w:rsidRDefault="005C5306" w:rsidP="0043244D">
            <w:pPr>
              <w:spacing w:line="360" w:lineRule="auto"/>
              <w:ind w:left="2"/>
              <w:jc w:val="center"/>
              <w:rPr>
                <w:rFonts w:ascii="Times New Roman" w:hAnsi="Times New Roman" w:cs="Times New Roman"/>
              </w:rPr>
            </w:pPr>
          </w:p>
        </w:tc>
        <w:tc>
          <w:tcPr>
            <w:tcW w:w="131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96E1D" w:rsidRPr="002A4E8C" w:rsidRDefault="005C5306" w:rsidP="0043244D">
            <w:pPr>
              <w:spacing w:line="360" w:lineRule="auto"/>
              <w:ind w:left="57" w:right="37"/>
              <w:jc w:val="center"/>
              <w:rPr>
                <w:rFonts w:ascii="Times New Roman" w:hAnsi="Times New Roman" w:cs="Times New Roman"/>
              </w:rPr>
            </w:pPr>
            <w:r w:rsidRPr="002A4E8C">
              <w:rPr>
                <w:rFonts w:ascii="Times New Roman" w:hAnsi="Times New Roman" w:cs="Times New Roman"/>
              </w:rPr>
              <w:t>mentor/ sav</w:t>
            </w:r>
            <w:r w:rsidR="00096E1D" w:rsidRPr="002A4E8C">
              <w:rPr>
                <w:rFonts w:ascii="Times New Roman" w:hAnsi="Times New Roman" w:cs="Times New Roman"/>
              </w:rPr>
              <w:t>jetnik;</w:t>
            </w:r>
          </w:p>
          <w:p w:rsidR="005C5306" w:rsidRPr="002A4E8C" w:rsidRDefault="005C5306" w:rsidP="0043244D">
            <w:pPr>
              <w:spacing w:line="360" w:lineRule="auto"/>
              <w:ind w:left="57" w:right="37"/>
              <w:jc w:val="center"/>
              <w:rPr>
                <w:rFonts w:ascii="Times New Roman" w:hAnsi="Times New Roman" w:cs="Times New Roman"/>
              </w:rPr>
            </w:pPr>
            <w:r w:rsidRPr="002A4E8C">
              <w:rPr>
                <w:rFonts w:ascii="Times New Roman" w:hAnsi="Times New Roman" w:cs="Times New Roman"/>
              </w:rPr>
              <w:t>mr.sc; dr.sc.</w:t>
            </w:r>
          </w:p>
        </w:tc>
      </w:tr>
      <w:tr w:rsidR="00096E1D" w:rsidRPr="002A4E8C" w:rsidTr="002A4E8C">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5C5306">
            <w:pPr>
              <w:spacing w:line="360" w:lineRule="auto"/>
              <w:ind w:right="29"/>
              <w:jc w:val="center"/>
              <w:rPr>
                <w:rFonts w:ascii="Times New Roman" w:hAnsi="Times New Roman" w:cs="Times New Roman"/>
              </w:rPr>
            </w:pPr>
            <w:r w:rsidRPr="002A4E8C">
              <w:rPr>
                <w:rFonts w:ascii="Times New Roman" w:hAnsi="Times New Roman" w:cs="Times New Roman"/>
              </w:rPr>
              <w:t xml:space="preserve">1. </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Anjoš Helena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magistra glazbene pedagogije</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143242" w:rsidP="0043244D">
            <w:pPr>
              <w:spacing w:line="360" w:lineRule="auto"/>
              <w:ind w:left="2"/>
              <w:jc w:val="center"/>
              <w:rPr>
                <w:rFonts w:ascii="Times New Roman" w:hAnsi="Times New Roman" w:cs="Times New Roman"/>
              </w:rPr>
            </w:pPr>
            <w:r>
              <w:rPr>
                <w:rFonts w:ascii="Times New Roman" w:hAnsi="Times New Roman" w:cs="Times New Roman"/>
              </w:rPr>
              <w:t>-</w:t>
            </w:r>
          </w:p>
        </w:tc>
      </w:tr>
      <w:tr w:rsidR="00096E1D" w:rsidRPr="002A4E8C" w:rsidTr="002A4E8C">
        <w:trPr>
          <w:trHeight w:val="450"/>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5C5306">
            <w:pPr>
              <w:spacing w:line="360" w:lineRule="auto"/>
              <w:ind w:right="29"/>
              <w:jc w:val="center"/>
              <w:rPr>
                <w:rFonts w:ascii="Times New Roman" w:hAnsi="Times New Roman" w:cs="Times New Roman"/>
              </w:rPr>
            </w:pPr>
            <w:r w:rsidRPr="002A4E8C">
              <w:rPr>
                <w:rFonts w:ascii="Times New Roman" w:hAnsi="Times New Roman" w:cs="Times New Roman"/>
              </w:rPr>
              <w:t xml:space="preserve">2. </w:t>
            </w:r>
          </w:p>
        </w:tc>
        <w:tc>
          <w:tcPr>
            <w:tcW w:w="2268" w:type="dxa"/>
            <w:tcBorders>
              <w:top w:val="single" w:sz="4" w:space="0" w:color="000000"/>
              <w:left w:val="single" w:sz="4" w:space="0" w:color="000000"/>
              <w:bottom w:val="single" w:sz="4" w:space="0" w:color="000000"/>
              <w:right w:val="single" w:sz="4" w:space="0" w:color="000000"/>
            </w:tcBorders>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Borak Martan Valentina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prof. biologije i kemije</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dr.sc.</w:t>
            </w:r>
          </w:p>
        </w:tc>
      </w:tr>
      <w:tr w:rsidR="00096E1D" w:rsidRPr="002A4E8C" w:rsidTr="002A4E8C">
        <w:trPr>
          <w:trHeight w:val="448"/>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5C5306">
            <w:pPr>
              <w:spacing w:line="360" w:lineRule="auto"/>
              <w:ind w:right="29"/>
              <w:jc w:val="center"/>
              <w:rPr>
                <w:rFonts w:ascii="Times New Roman" w:hAnsi="Times New Roman" w:cs="Times New Roman"/>
              </w:rPr>
            </w:pPr>
            <w:r w:rsidRPr="002A4E8C">
              <w:rPr>
                <w:rFonts w:ascii="Times New Roman" w:hAnsi="Times New Roman" w:cs="Times New Roman"/>
              </w:rPr>
              <w:t xml:space="preserve">3. </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Đurinović Matea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mag.prim.educ.</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96E1D" w:rsidRPr="002A4E8C" w:rsidTr="002A4E8C">
        <w:trPr>
          <w:trHeight w:val="451"/>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5C5306">
            <w:pPr>
              <w:spacing w:line="360" w:lineRule="auto"/>
              <w:ind w:right="29"/>
              <w:jc w:val="center"/>
              <w:rPr>
                <w:rFonts w:ascii="Times New Roman" w:hAnsi="Times New Roman" w:cs="Times New Roman"/>
              </w:rPr>
            </w:pPr>
            <w:r w:rsidRPr="002A4E8C">
              <w:rPr>
                <w:rFonts w:ascii="Times New Roman" w:hAnsi="Times New Roman" w:cs="Times New Roman"/>
              </w:rPr>
              <w:t xml:space="preserve">4. </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Plavčić Dora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magistra edukacije fizike i kemije</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96E1D" w:rsidRPr="002A4E8C" w:rsidTr="002A4E8C">
        <w:trPr>
          <w:trHeight w:val="448"/>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5C5306">
            <w:pPr>
              <w:spacing w:line="360" w:lineRule="auto"/>
              <w:ind w:right="29"/>
              <w:jc w:val="center"/>
              <w:rPr>
                <w:rFonts w:ascii="Times New Roman" w:hAnsi="Times New Roman" w:cs="Times New Roman"/>
              </w:rPr>
            </w:pPr>
            <w:r w:rsidRPr="002A4E8C">
              <w:rPr>
                <w:rFonts w:ascii="Times New Roman" w:hAnsi="Times New Roman" w:cs="Times New Roman"/>
              </w:rPr>
              <w:t xml:space="preserve">5. </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Jurić Ivana</w:t>
            </w:r>
          </w:p>
        </w:tc>
        <w:tc>
          <w:tcPr>
            <w:tcW w:w="3686" w:type="dxa"/>
            <w:tcBorders>
              <w:top w:val="single" w:sz="4" w:space="0" w:color="000000"/>
              <w:left w:val="single" w:sz="4" w:space="0" w:color="000000"/>
              <w:bottom w:val="single" w:sz="4" w:space="0" w:color="000000"/>
              <w:right w:val="single" w:sz="4" w:space="0" w:color="000000"/>
            </w:tcBorders>
          </w:tcPr>
          <w:p w:rsidR="005C5306" w:rsidRPr="002A4E8C" w:rsidRDefault="002A4E8C" w:rsidP="0043244D">
            <w:pPr>
              <w:spacing w:line="360" w:lineRule="auto"/>
              <w:ind w:left="2"/>
              <w:jc w:val="center"/>
              <w:rPr>
                <w:rFonts w:ascii="Times New Roman" w:hAnsi="Times New Roman" w:cs="Times New Roman"/>
              </w:rPr>
            </w:pPr>
            <w:r w:rsidRPr="002A4E8C">
              <w:rPr>
                <w:rFonts w:ascii="Times New Roman" w:hAnsi="Times New Roman" w:cs="Times New Roman"/>
              </w:rPr>
              <w:t>prof.engleskog i tal.</w:t>
            </w:r>
            <w:r w:rsidR="005C5306" w:rsidRPr="002A4E8C">
              <w:rPr>
                <w:rFonts w:ascii="Times New Roman" w:hAnsi="Times New Roman" w:cs="Times New Roman"/>
              </w:rPr>
              <w:t xml:space="preserve"> jezika i književnosti</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96E1D" w:rsidRPr="002A4E8C" w:rsidTr="002A4E8C">
        <w:trPr>
          <w:trHeight w:val="448"/>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5C5306">
            <w:pPr>
              <w:spacing w:line="360" w:lineRule="auto"/>
              <w:ind w:right="29"/>
              <w:jc w:val="center"/>
              <w:rPr>
                <w:rFonts w:ascii="Times New Roman" w:hAnsi="Times New Roman" w:cs="Times New Roman"/>
              </w:rPr>
            </w:pPr>
            <w:r w:rsidRPr="002A4E8C">
              <w:rPr>
                <w:rFonts w:ascii="Times New Roman" w:hAnsi="Times New Roman" w:cs="Times New Roman"/>
              </w:rPr>
              <w:t xml:space="preserve">6. </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Jurić-Kavelj Maja</w:t>
            </w:r>
          </w:p>
        </w:tc>
        <w:tc>
          <w:tcPr>
            <w:tcW w:w="3686" w:type="dxa"/>
            <w:tcBorders>
              <w:top w:val="single" w:sz="4" w:space="0" w:color="000000"/>
              <w:left w:val="single" w:sz="4" w:space="0" w:color="000000"/>
              <w:bottom w:val="single" w:sz="4" w:space="0" w:color="000000"/>
              <w:right w:val="single" w:sz="4" w:space="0" w:color="000000"/>
            </w:tcBorders>
          </w:tcPr>
          <w:p w:rsidR="005C5306" w:rsidRPr="002A4E8C" w:rsidRDefault="005C5306" w:rsidP="0043244D">
            <w:pPr>
              <w:spacing w:line="360" w:lineRule="auto"/>
              <w:ind w:left="2" w:right="380"/>
              <w:jc w:val="center"/>
              <w:rPr>
                <w:rFonts w:ascii="Times New Roman" w:hAnsi="Times New Roman" w:cs="Times New Roman"/>
              </w:rPr>
            </w:pPr>
            <w:r w:rsidRPr="002A4E8C">
              <w:rPr>
                <w:rFonts w:ascii="Times New Roman" w:hAnsi="Times New Roman" w:cs="Times New Roman"/>
              </w:rPr>
              <w:t>mag.educ.croat.</w:t>
            </w:r>
            <w:r w:rsidRPr="002A4E8C">
              <w:rPr>
                <w:rFonts w:ascii="Times New Roman" w:hAnsi="Times New Roman" w:cs="Times New Roman"/>
                <w:color w:val="FFFFFF"/>
              </w:rPr>
              <w:t xml:space="preserve"> </w:t>
            </w:r>
            <w:r w:rsidRPr="002A4E8C">
              <w:rPr>
                <w:rFonts w:ascii="Times New Roman" w:hAnsi="Times New Roman" w:cs="Times New Roman"/>
              </w:rPr>
              <w:t>mag.educ.soc.</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96E1D" w:rsidRPr="002A4E8C" w:rsidTr="002A4E8C">
        <w:trPr>
          <w:trHeight w:val="450"/>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jc w:val="center"/>
              <w:rPr>
                <w:rFonts w:ascii="Times New Roman" w:hAnsi="Times New Roman" w:cs="Times New Roman"/>
              </w:rPr>
            </w:pPr>
            <w:r w:rsidRPr="002A4E8C">
              <w:rPr>
                <w:rFonts w:ascii="Times New Roman" w:hAnsi="Times New Roman" w:cs="Times New Roman"/>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Jurković Ivana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prof. kineziologije</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96E1D" w:rsidRPr="002A4E8C" w:rsidTr="002A4E8C">
        <w:trPr>
          <w:trHeight w:val="448"/>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5C5306">
            <w:pPr>
              <w:spacing w:line="360" w:lineRule="auto"/>
              <w:ind w:right="29"/>
              <w:jc w:val="center"/>
              <w:rPr>
                <w:rFonts w:ascii="Times New Roman" w:hAnsi="Times New Roman" w:cs="Times New Roman"/>
              </w:rPr>
            </w:pPr>
            <w:r w:rsidRPr="002A4E8C">
              <w:rPr>
                <w:rFonts w:ascii="Times New Roman" w:hAnsi="Times New Roman" w:cs="Times New Roman"/>
              </w:rPr>
              <w:t xml:space="preserve">8. </w:t>
            </w:r>
          </w:p>
        </w:tc>
        <w:tc>
          <w:tcPr>
            <w:tcW w:w="2268" w:type="dxa"/>
            <w:tcBorders>
              <w:top w:val="single" w:sz="4" w:space="0" w:color="000000"/>
              <w:left w:val="single" w:sz="4" w:space="0" w:color="000000"/>
              <w:bottom w:val="single" w:sz="4" w:space="0" w:color="000000"/>
              <w:right w:val="single" w:sz="4" w:space="0" w:color="000000"/>
            </w:tcBorders>
          </w:tcPr>
          <w:p w:rsidR="005C5306" w:rsidRPr="002A4E8C" w:rsidRDefault="005C5306" w:rsidP="0043244D">
            <w:pPr>
              <w:spacing w:line="360" w:lineRule="auto"/>
              <w:ind w:left="4" w:right="16"/>
              <w:jc w:val="center"/>
              <w:rPr>
                <w:rFonts w:ascii="Times New Roman" w:hAnsi="Times New Roman" w:cs="Times New Roman"/>
              </w:rPr>
            </w:pPr>
            <w:r w:rsidRPr="002A4E8C">
              <w:rPr>
                <w:rFonts w:ascii="Times New Roman" w:hAnsi="Times New Roman" w:cs="Times New Roman"/>
              </w:rPr>
              <w:t>Kolundžić Dragica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mag.educ.politehnike i informatike</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82620D" w:rsidP="0043244D">
            <w:pPr>
              <w:spacing w:line="360" w:lineRule="auto"/>
              <w:ind w:left="2"/>
              <w:jc w:val="center"/>
              <w:rPr>
                <w:rFonts w:ascii="Times New Roman" w:hAnsi="Times New Roman" w:cs="Times New Roman"/>
              </w:rPr>
            </w:pPr>
            <w:r>
              <w:rPr>
                <w:rFonts w:ascii="Times New Roman" w:hAnsi="Times New Roman" w:cs="Times New Roman"/>
              </w:rPr>
              <w:t>-</w:t>
            </w:r>
          </w:p>
        </w:tc>
      </w:tr>
      <w:tr w:rsidR="00096E1D" w:rsidRPr="002A4E8C" w:rsidTr="002A4E8C">
        <w:trPr>
          <w:trHeight w:val="448"/>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096E1D" w:rsidP="005C5306">
            <w:pPr>
              <w:spacing w:line="360" w:lineRule="auto"/>
              <w:ind w:right="34"/>
              <w:jc w:val="center"/>
              <w:rPr>
                <w:rFonts w:ascii="Times New Roman" w:hAnsi="Times New Roman" w:cs="Times New Roman"/>
              </w:rPr>
            </w:pPr>
            <w:r w:rsidRPr="002A4E8C">
              <w:rPr>
                <w:rFonts w:ascii="Times New Roman" w:hAnsi="Times New Roman" w:cs="Times New Roman"/>
              </w:rPr>
              <w:t>9.</w:t>
            </w:r>
            <w:r w:rsidR="005C5306" w:rsidRPr="002A4E8C">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Miković Jasna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dipl. kateheta</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96E1D" w:rsidRPr="002A4E8C" w:rsidTr="002A4E8C">
        <w:trPr>
          <w:trHeight w:val="451"/>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096E1D" w:rsidP="005C5306">
            <w:pPr>
              <w:spacing w:line="360" w:lineRule="auto"/>
              <w:ind w:right="34"/>
              <w:jc w:val="center"/>
              <w:rPr>
                <w:rFonts w:ascii="Times New Roman" w:hAnsi="Times New Roman" w:cs="Times New Roman"/>
              </w:rPr>
            </w:pPr>
            <w:r w:rsidRPr="002A4E8C">
              <w:rPr>
                <w:rFonts w:ascii="Times New Roman" w:hAnsi="Times New Roman" w:cs="Times New Roman"/>
              </w:rPr>
              <w:t>10</w:t>
            </w:r>
            <w:r w:rsidR="005C5306" w:rsidRPr="002A4E8C">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C5306" w:rsidRPr="002A4E8C" w:rsidRDefault="005C5306" w:rsidP="0043244D">
            <w:pPr>
              <w:spacing w:after="9" w:line="360" w:lineRule="auto"/>
              <w:ind w:left="4"/>
              <w:jc w:val="center"/>
              <w:rPr>
                <w:rFonts w:ascii="Times New Roman" w:hAnsi="Times New Roman" w:cs="Times New Roman"/>
              </w:rPr>
            </w:pPr>
            <w:r w:rsidRPr="002A4E8C">
              <w:rPr>
                <w:rFonts w:ascii="Times New Roman" w:hAnsi="Times New Roman" w:cs="Times New Roman"/>
              </w:rPr>
              <w:t>Odorčić</w:t>
            </w:r>
          </w:p>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Matijević Darija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prof. likovne kulture</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96E1D" w:rsidRPr="002A4E8C" w:rsidTr="002A4E8C">
        <w:trPr>
          <w:trHeight w:val="448"/>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096E1D" w:rsidP="005C5306">
            <w:pPr>
              <w:spacing w:line="360" w:lineRule="auto"/>
              <w:ind w:right="34"/>
              <w:jc w:val="center"/>
              <w:rPr>
                <w:rFonts w:ascii="Times New Roman" w:hAnsi="Times New Roman" w:cs="Times New Roman"/>
              </w:rPr>
            </w:pPr>
            <w:r w:rsidRPr="002A4E8C">
              <w:rPr>
                <w:rFonts w:ascii="Times New Roman" w:hAnsi="Times New Roman" w:cs="Times New Roman"/>
              </w:rPr>
              <w:t>11</w:t>
            </w:r>
            <w:r w:rsidR="005C5306" w:rsidRPr="002A4E8C">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Piškor Podobnik Manuela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prof. matematike i fizike</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mr.sc.</w:t>
            </w:r>
          </w:p>
        </w:tc>
      </w:tr>
      <w:tr w:rsidR="00096E1D" w:rsidRPr="002A4E8C" w:rsidTr="002A4E8C">
        <w:trPr>
          <w:trHeight w:val="448"/>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096E1D" w:rsidP="005C5306">
            <w:pPr>
              <w:spacing w:line="360" w:lineRule="auto"/>
              <w:ind w:right="34"/>
              <w:jc w:val="center"/>
              <w:rPr>
                <w:rFonts w:ascii="Times New Roman" w:hAnsi="Times New Roman" w:cs="Times New Roman"/>
              </w:rPr>
            </w:pPr>
            <w:r w:rsidRPr="002A4E8C">
              <w:rPr>
                <w:rFonts w:ascii="Times New Roman" w:hAnsi="Times New Roman" w:cs="Times New Roman"/>
              </w:rPr>
              <w:t>12</w:t>
            </w:r>
            <w:r w:rsidR="005C5306" w:rsidRPr="002A4E8C">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Salopek Weber Dubravka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dipl. ing. fizike</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savjetnica</w:t>
            </w:r>
          </w:p>
        </w:tc>
      </w:tr>
      <w:tr w:rsidR="00096E1D" w:rsidRPr="002A4E8C" w:rsidTr="002A4E8C">
        <w:trPr>
          <w:trHeight w:val="450"/>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096E1D" w:rsidP="005C5306">
            <w:pPr>
              <w:spacing w:line="360" w:lineRule="auto"/>
              <w:ind w:right="34"/>
              <w:jc w:val="center"/>
              <w:rPr>
                <w:rFonts w:ascii="Times New Roman" w:hAnsi="Times New Roman" w:cs="Times New Roman"/>
              </w:rPr>
            </w:pPr>
            <w:r w:rsidRPr="002A4E8C">
              <w:rPr>
                <w:rFonts w:ascii="Times New Roman" w:hAnsi="Times New Roman" w:cs="Times New Roman"/>
              </w:rPr>
              <w:t>13</w:t>
            </w:r>
            <w:r w:rsidR="005C5306" w:rsidRPr="002A4E8C">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Sarjanović Ivan</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prof. geografije</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dr.sc.</w:t>
            </w:r>
          </w:p>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mentor</w:t>
            </w:r>
          </w:p>
        </w:tc>
      </w:tr>
      <w:tr w:rsidR="00096E1D" w:rsidRPr="002A4E8C" w:rsidTr="002A4E8C">
        <w:trPr>
          <w:trHeight w:val="448"/>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096E1D" w:rsidP="005C5306">
            <w:pPr>
              <w:spacing w:line="360" w:lineRule="auto"/>
              <w:ind w:right="34"/>
              <w:jc w:val="center"/>
              <w:rPr>
                <w:rFonts w:ascii="Times New Roman" w:hAnsi="Times New Roman" w:cs="Times New Roman"/>
              </w:rPr>
            </w:pPr>
            <w:r w:rsidRPr="002A4E8C">
              <w:rPr>
                <w:rFonts w:ascii="Times New Roman" w:hAnsi="Times New Roman" w:cs="Times New Roman"/>
              </w:rPr>
              <w:t>14</w:t>
            </w:r>
            <w:r w:rsidR="005C5306" w:rsidRPr="002A4E8C">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Sedmak Gordana</w:t>
            </w:r>
          </w:p>
        </w:tc>
        <w:tc>
          <w:tcPr>
            <w:tcW w:w="3686" w:type="dxa"/>
            <w:tcBorders>
              <w:top w:val="single" w:sz="4" w:space="0" w:color="000000"/>
              <w:left w:val="single" w:sz="4" w:space="0" w:color="000000"/>
              <w:bottom w:val="single" w:sz="4" w:space="0" w:color="000000"/>
              <w:right w:val="single" w:sz="4" w:space="0" w:color="000000"/>
            </w:tcBorders>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prof. njemačkog jezika i književnosti</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96E1D" w:rsidRPr="002A4E8C" w:rsidTr="002A4E8C">
        <w:trPr>
          <w:trHeight w:val="450"/>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096E1D" w:rsidP="005C5306">
            <w:pPr>
              <w:spacing w:line="360" w:lineRule="auto"/>
              <w:ind w:right="34"/>
              <w:jc w:val="center"/>
              <w:rPr>
                <w:rFonts w:ascii="Times New Roman" w:hAnsi="Times New Roman" w:cs="Times New Roman"/>
              </w:rPr>
            </w:pPr>
            <w:r w:rsidRPr="002A4E8C">
              <w:rPr>
                <w:rFonts w:ascii="Times New Roman" w:hAnsi="Times New Roman" w:cs="Times New Roman"/>
              </w:rPr>
              <w:t>15</w:t>
            </w:r>
            <w:r w:rsidR="005C5306" w:rsidRPr="002A4E8C">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Stipanović Anita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dipl. kateheta</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96E1D" w:rsidRPr="002A4E8C" w:rsidTr="002A4E8C">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096E1D" w:rsidP="005C5306">
            <w:pPr>
              <w:spacing w:line="360" w:lineRule="auto"/>
              <w:ind w:right="34"/>
              <w:jc w:val="center"/>
              <w:rPr>
                <w:rFonts w:ascii="Times New Roman" w:hAnsi="Times New Roman" w:cs="Times New Roman"/>
              </w:rPr>
            </w:pPr>
            <w:r w:rsidRPr="002A4E8C">
              <w:rPr>
                <w:rFonts w:ascii="Times New Roman" w:hAnsi="Times New Roman" w:cs="Times New Roman"/>
              </w:rPr>
              <w:t>16</w:t>
            </w:r>
            <w:r w:rsidR="005C5306" w:rsidRPr="002A4E8C">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Šimunović Nakić Linda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prof. hrvatskog jezika i književnosti</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mentorica</w:t>
            </w:r>
          </w:p>
        </w:tc>
      </w:tr>
      <w:tr w:rsidR="00096E1D" w:rsidRPr="002A4E8C" w:rsidTr="002A4E8C">
        <w:trPr>
          <w:trHeight w:val="448"/>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096E1D" w:rsidP="005C5306">
            <w:pPr>
              <w:spacing w:line="360" w:lineRule="auto"/>
              <w:ind w:right="34"/>
              <w:jc w:val="center"/>
              <w:rPr>
                <w:rFonts w:ascii="Times New Roman" w:hAnsi="Times New Roman" w:cs="Times New Roman"/>
              </w:rPr>
            </w:pPr>
            <w:r w:rsidRPr="002A4E8C">
              <w:rPr>
                <w:rFonts w:ascii="Times New Roman" w:hAnsi="Times New Roman" w:cs="Times New Roman"/>
              </w:rPr>
              <w:t>17</w:t>
            </w:r>
            <w:r w:rsidR="005C5306" w:rsidRPr="002A4E8C">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Tomičić Đurđa</w:t>
            </w:r>
          </w:p>
        </w:tc>
        <w:tc>
          <w:tcPr>
            <w:tcW w:w="3686" w:type="dxa"/>
            <w:tcBorders>
              <w:top w:val="single" w:sz="4" w:space="0" w:color="000000"/>
              <w:left w:val="single" w:sz="4" w:space="0" w:color="000000"/>
              <w:bottom w:val="single" w:sz="4" w:space="0" w:color="000000"/>
              <w:right w:val="single" w:sz="4" w:space="0" w:color="000000"/>
            </w:tcBorders>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prof. latinskog jezika, rimske književnosti i povijesti</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96E1D" w:rsidRPr="002A4E8C" w:rsidTr="002A4E8C">
        <w:trPr>
          <w:trHeight w:val="450"/>
        </w:trPr>
        <w:tc>
          <w:tcPr>
            <w:tcW w:w="70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096E1D" w:rsidP="005C5306">
            <w:pPr>
              <w:spacing w:line="360" w:lineRule="auto"/>
              <w:ind w:right="34"/>
              <w:jc w:val="center"/>
              <w:rPr>
                <w:rFonts w:ascii="Times New Roman" w:hAnsi="Times New Roman" w:cs="Times New Roman"/>
              </w:rPr>
            </w:pPr>
            <w:r w:rsidRPr="002A4E8C">
              <w:rPr>
                <w:rFonts w:ascii="Times New Roman" w:hAnsi="Times New Roman" w:cs="Times New Roman"/>
              </w:rPr>
              <w:t>18</w:t>
            </w:r>
            <w:r w:rsidR="005C5306" w:rsidRPr="002A4E8C">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82620D" w:rsidP="0043244D">
            <w:pPr>
              <w:spacing w:line="360" w:lineRule="auto"/>
              <w:ind w:left="4"/>
              <w:jc w:val="center"/>
              <w:rPr>
                <w:rFonts w:ascii="Times New Roman" w:hAnsi="Times New Roman" w:cs="Times New Roman"/>
              </w:rPr>
            </w:pPr>
            <w:r>
              <w:rPr>
                <w:rFonts w:ascii="Times New Roman" w:hAnsi="Times New Roman" w:cs="Times New Roman"/>
              </w:rPr>
              <w:t>Zekić</w:t>
            </w:r>
            <w:r w:rsidR="005C5306" w:rsidRPr="002A4E8C">
              <w:rPr>
                <w:rFonts w:ascii="Times New Roman" w:hAnsi="Times New Roman" w:cs="Times New Roman"/>
              </w:rPr>
              <w:t xml:space="preserve"> Zrinka</w:t>
            </w:r>
          </w:p>
        </w:tc>
        <w:tc>
          <w:tcPr>
            <w:tcW w:w="3686"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mag.educ.math.</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p>
        </w:tc>
      </w:tr>
    </w:tbl>
    <w:p w:rsidR="00637238" w:rsidRPr="005C5306" w:rsidRDefault="002A4E8C" w:rsidP="00637238">
      <w:pPr>
        <w:keepNext/>
        <w:keepLines/>
        <w:tabs>
          <w:tab w:val="center" w:pos="1177"/>
        </w:tabs>
        <w:spacing w:after="36"/>
        <w:outlineLvl w:val="1"/>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lastRenderedPageBreak/>
        <w:t>Zamjena</w:t>
      </w:r>
    </w:p>
    <w:p w:rsidR="005C5306" w:rsidRPr="005C5306" w:rsidRDefault="005C5306" w:rsidP="005C5306">
      <w:pPr>
        <w:spacing w:after="0"/>
        <w:rPr>
          <w:rFonts w:ascii="Calibri" w:eastAsia="Calibri" w:hAnsi="Calibri" w:cs="Calibri"/>
          <w:color w:val="000000"/>
          <w:lang w:eastAsia="hr-HR"/>
        </w:rPr>
      </w:pPr>
      <w:r w:rsidRPr="005C5306">
        <w:rPr>
          <w:rFonts w:ascii="Calibri" w:eastAsia="Calibri" w:hAnsi="Calibri" w:cs="Calibri"/>
          <w:color w:val="000000"/>
          <w:sz w:val="24"/>
          <w:lang w:eastAsia="hr-HR"/>
        </w:rPr>
        <w:t xml:space="preserve"> </w:t>
      </w:r>
    </w:p>
    <w:tbl>
      <w:tblPr>
        <w:tblStyle w:val="TableGrid3"/>
        <w:tblW w:w="9008" w:type="dxa"/>
        <w:tblInd w:w="-5" w:type="dxa"/>
        <w:tblCellMar>
          <w:top w:w="44" w:type="dxa"/>
          <w:left w:w="108" w:type="dxa"/>
          <w:right w:w="103" w:type="dxa"/>
        </w:tblCellMar>
        <w:tblLook w:val="04A0" w:firstRow="1" w:lastRow="0" w:firstColumn="1" w:lastColumn="0" w:noHBand="0" w:noVBand="1"/>
      </w:tblPr>
      <w:tblGrid>
        <w:gridCol w:w="1700"/>
        <w:gridCol w:w="1575"/>
        <w:gridCol w:w="2686"/>
        <w:gridCol w:w="1563"/>
        <w:gridCol w:w="1484"/>
      </w:tblGrid>
      <w:tr w:rsidR="005C5306" w:rsidRPr="005C5306" w:rsidTr="005C5306">
        <w:trPr>
          <w:trHeight w:val="787"/>
        </w:trPr>
        <w:tc>
          <w:tcPr>
            <w:tcW w:w="1700"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5C5306">
            <w:pPr>
              <w:ind w:left="48"/>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 </w:t>
            </w:r>
          </w:p>
          <w:p w:rsidR="005C5306" w:rsidRPr="005C5306" w:rsidRDefault="005C5306" w:rsidP="005C5306">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Redni broj </w:t>
            </w:r>
          </w:p>
        </w:tc>
        <w:tc>
          <w:tcPr>
            <w:tcW w:w="157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5C5306">
            <w:pPr>
              <w:ind w:right="7"/>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Prezime i ime </w:t>
            </w:r>
          </w:p>
        </w:tc>
        <w:tc>
          <w:tcPr>
            <w:tcW w:w="268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5C5306">
            <w:pPr>
              <w:ind w:right="10"/>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Zvanje </w:t>
            </w:r>
          </w:p>
        </w:tc>
        <w:tc>
          <w:tcPr>
            <w:tcW w:w="1563"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5C5306">
            <w:pPr>
              <w:spacing w:after="23" w:line="222" w:lineRule="auto"/>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Stupanj stručne spreme </w:t>
            </w:r>
          </w:p>
          <w:p w:rsidR="005C5306" w:rsidRPr="005C5306" w:rsidRDefault="005C5306" w:rsidP="005C5306">
            <w:pPr>
              <w:ind w:left="4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 </w:t>
            </w:r>
          </w:p>
        </w:tc>
        <w:tc>
          <w:tcPr>
            <w:tcW w:w="148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5C5306">
            <w:pPr>
              <w:ind w:right="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Zamjenjuje </w:t>
            </w:r>
          </w:p>
        </w:tc>
      </w:tr>
      <w:tr w:rsidR="005C5306" w:rsidRPr="005C5306" w:rsidTr="005C5306">
        <w:trPr>
          <w:trHeight w:val="580"/>
        </w:trPr>
        <w:tc>
          <w:tcPr>
            <w:tcW w:w="170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spacing w:line="276" w:lineRule="auto"/>
              <w:ind w:right="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1. </w:t>
            </w:r>
          </w:p>
        </w:tc>
        <w:tc>
          <w:tcPr>
            <w:tcW w:w="157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096E1D" w:rsidP="00096E1D">
            <w:pPr>
              <w:spacing w:line="276" w:lineRule="auto"/>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Iva Bunjevac</w:t>
            </w:r>
          </w:p>
        </w:tc>
        <w:tc>
          <w:tcPr>
            <w:tcW w:w="268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143242" w:rsidP="00143242">
            <w:pPr>
              <w:spacing w:line="276" w:lineRule="auto"/>
              <w:jc w:val="center"/>
              <w:rPr>
                <w:rFonts w:ascii="Times New Roman" w:eastAsia="Calibri" w:hAnsi="Times New Roman" w:cs="Times New Roman"/>
                <w:color w:val="000000"/>
                <w:sz w:val="24"/>
                <w:szCs w:val="24"/>
              </w:rPr>
            </w:pPr>
            <w:r w:rsidRPr="00143242">
              <w:rPr>
                <w:rFonts w:ascii="Times New Roman" w:eastAsia="Calibri" w:hAnsi="Times New Roman" w:cs="Times New Roman"/>
                <w:color w:val="000000"/>
                <w:sz w:val="24"/>
                <w:szCs w:val="24"/>
              </w:rPr>
              <w:t>profesor engleskog jezika i književnosti i hrvatskog jezika i književnosti</w:t>
            </w:r>
          </w:p>
        </w:tc>
        <w:tc>
          <w:tcPr>
            <w:tcW w:w="1563"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143242">
            <w:pPr>
              <w:spacing w:line="276" w:lineRule="auto"/>
              <w:ind w:right="10"/>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484" w:type="dxa"/>
            <w:tcBorders>
              <w:top w:val="single" w:sz="4" w:space="0" w:color="000000"/>
              <w:left w:val="single" w:sz="4" w:space="0" w:color="000000"/>
              <w:bottom w:val="single" w:sz="4" w:space="0" w:color="000000"/>
              <w:right w:val="single" w:sz="4" w:space="0" w:color="000000"/>
            </w:tcBorders>
          </w:tcPr>
          <w:p w:rsidR="005C5306" w:rsidRPr="005C5306" w:rsidRDefault="00096E1D" w:rsidP="000513E3">
            <w:pPr>
              <w:spacing w:line="360" w:lineRule="auto"/>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Ela Ivanić</w:t>
            </w:r>
          </w:p>
        </w:tc>
      </w:tr>
    </w:tbl>
    <w:p w:rsidR="00096E1D" w:rsidRDefault="00096E1D" w:rsidP="005C5306">
      <w:pPr>
        <w:keepNext/>
        <w:keepLines/>
        <w:spacing w:after="36"/>
        <w:ind w:left="-5" w:hanging="10"/>
        <w:outlineLvl w:val="3"/>
        <w:rPr>
          <w:rFonts w:ascii="Calibri" w:eastAsia="Calibri" w:hAnsi="Calibri" w:cs="Calibri"/>
          <w:b/>
          <w:i/>
          <w:color w:val="000000"/>
          <w:sz w:val="26"/>
          <w:lang w:eastAsia="hr-HR"/>
        </w:rPr>
      </w:pPr>
    </w:p>
    <w:p w:rsidR="002A4E8C" w:rsidRDefault="002A4E8C" w:rsidP="005C5306">
      <w:pPr>
        <w:keepNext/>
        <w:keepLines/>
        <w:spacing w:after="36"/>
        <w:ind w:left="-5" w:hanging="10"/>
        <w:outlineLvl w:val="3"/>
        <w:rPr>
          <w:rFonts w:ascii="Calibri" w:eastAsia="Calibri" w:hAnsi="Calibri" w:cs="Calibri"/>
          <w:b/>
          <w:i/>
          <w:color w:val="000000"/>
          <w:sz w:val="26"/>
          <w:lang w:eastAsia="hr-HR"/>
        </w:rPr>
      </w:pPr>
    </w:p>
    <w:p w:rsidR="005C5306" w:rsidRPr="005C5306" w:rsidRDefault="005C5306" w:rsidP="005C5306">
      <w:pPr>
        <w:keepNext/>
        <w:keepLines/>
        <w:spacing w:after="36"/>
        <w:ind w:left="-5" w:hanging="10"/>
        <w:outlineLvl w:val="3"/>
        <w:rPr>
          <w:rFonts w:ascii="Times New Roman" w:eastAsia="Calibri" w:hAnsi="Times New Roman" w:cs="Times New Roman"/>
          <w:b/>
          <w:color w:val="000000"/>
          <w:sz w:val="24"/>
          <w:szCs w:val="24"/>
          <w:lang w:eastAsia="hr-HR"/>
        </w:rPr>
      </w:pPr>
      <w:r w:rsidRPr="005C5306">
        <w:rPr>
          <w:rFonts w:ascii="Times New Roman" w:eastAsia="Calibri" w:hAnsi="Times New Roman" w:cs="Times New Roman"/>
          <w:b/>
          <w:color w:val="000000"/>
          <w:sz w:val="24"/>
          <w:szCs w:val="24"/>
          <w:lang w:eastAsia="hr-HR"/>
        </w:rPr>
        <w:t xml:space="preserve">2.1.3. Podaci o ravnatelju i stručnim suradnicima </w:t>
      </w:r>
    </w:p>
    <w:p w:rsidR="00096E1D" w:rsidRDefault="00096E1D" w:rsidP="005C5306">
      <w:pPr>
        <w:spacing w:after="0"/>
        <w:rPr>
          <w:rFonts w:ascii="Calibri" w:eastAsia="Calibri" w:hAnsi="Calibri" w:cs="Calibri"/>
          <w:color w:val="000000"/>
          <w:sz w:val="24"/>
          <w:lang w:eastAsia="hr-HR"/>
        </w:rPr>
      </w:pPr>
    </w:p>
    <w:p w:rsidR="005C5306" w:rsidRPr="005C5306" w:rsidRDefault="005C5306" w:rsidP="005C5306">
      <w:pPr>
        <w:spacing w:after="0"/>
        <w:rPr>
          <w:rFonts w:ascii="Calibri" w:eastAsia="Calibri" w:hAnsi="Calibri" w:cs="Calibri"/>
          <w:color w:val="000000"/>
          <w:lang w:eastAsia="hr-HR"/>
        </w:rPr>
      </w:pPr>
      <w:r w:rsidRPr="005C5306">
        <w:rPr>
          <w:rFonts w:ascii="Calibri" w:eastAsia="Calibri" w:hAnsi="Calibri" w:cs="Calibri"/>
          <w:color w:val="000000"/>
          <w:sz w:val="24"/>
          <w:lang w:eastAsia="hr-HR"/>
        </w:rPr>
        <w:t xml:space="preserve"> </w:t>
      </w:r>
    </w:p>
    <w:tbl>
      <w:tblPr>
        <w:tblStyle w:val="TableGrid3"/>
        <w:tblW w:w="8920" w:type="dxa"/>
        <w:tblInd w:w="6" w:type="dxa"/>
        <w:tblCellMar>
          <w:top w:w="40" w:type="dxa"/>
          <w:left w:w="108" w:type="dxa"/>
          <w:right w:w="115" w:type="dxa"/>
        </w:tblCellMar>
        <w:tblLook w:val="04A0" w:firstRow="1" w:lastRow="0" w:firstColumn="1" w:lastColumn="0" w:noHBand="0" w:noVBand="1"/>
      </w:tblPr>
      <w:tblGrid>
        <w:gridCol w:w="840"/>
        <w:gridCol w:w="2410"/>
        <w:gridCol w:w="2126"/>
        <w:gridCol w:w="1276"/>
        <w:gridCol w:w="2268"/>
      </w:tblGrid>
      <w:tr w:rsidR="005C5306" w:rsidRPr="005C5306" w:rsidTr="00FA3CDC">
        <w:trPr>
          <w:trHeight w:val="739"/>
        </w:trPr>
        <w:tc>
          <w:tcPr>
            <w:tcW w:w="840"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43244D" w:rsidP="00096E1D">
            <w:pPr>
              <w:spacing w:after="12" w:line="216" w:lineRule="auto"/>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Redn</w:t>
            </w:r>
            <w:r w:rsidR="005C5306" w:rsidRPr="005C5306">
              <w:rPr>
                <w:rFonts w:ascii="Times New Roman" w:eastAsia="Calibri" w:hAnsi="Times New Roman" w:cs="Times New Roman"/>
                <w:color w:val="000000"/>
                <w:sz w:val="24"/>
                <w:szCs w:val="24"/>
              </w:rPr>
              <w:t>i</w:t>
            </w:r>
          </w:p>
          <w:p w:rsidR="005C5306" w:rsidRPr="005C5306" w:rsidRDefault="005C5306" w:rsidP="00096E1D">
            <w:pPr>
              <w:ind w:left="5"/>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broj</w:t>
            </w:r>
          </w:p>
        </w:tc>
        <w:tc>
          <w:tcPr>
            <w:tcW w:w="241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096E1D">
            <w:pPr>
              <w:ind w:left="4"/>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Ime i prezime</w:t>
            </w:r>
          </w:p>
        </w:tc>
        <w:tc>
          <w:tcPr>
            <w:tcW w:w="212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096E1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Zvanje</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Stupanj stručne spreme</w:t>
            </w:r>
          </w:p>
        </w:tc>
        <w:tc>
          <w:tcPr>
            <w:tcW w:w="226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Poslovi koje obavlja</w:t>
            </w:r>
          </w:p>
        </w:tc>
      </w:tr>
      <w:tr w:rsidR="005C5306" w:rsidRPr="005C5306" w:rsidTr="00FA3CDC">
        <w:trPr>
          <w:trHeight w:val="892"/>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FA3CDC" w:rsidP="00096E1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Manuela Piškor Podbodnik</w:t>
            </w:r>
          </w:p>
        </w:tc>
        <w:tc>
          <w:tcPr>
            <w:tcW w:w="212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FA3CDC" w:rsidP="00096E1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Prof. matematike i fizike</w:t>
            </w:r>
          </w:p>
        </w:tc>
        <w:tc>
          <w:tcPr>
            <w:tcW w:w="127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FA3CDC" w:rsidP="00096E1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VSS</w:t>
            </w:r>
          </w:p>
        </w:tc>
        <w:tc>
          <w:tcPr>
            <w:tcW w:w="2268" w:type="dxa"/>
            <w:tcBorders>
              <w:top w:val="single" w:sz="4" w:space="0" w:color="000000"/>
              <w:left w:val="single" w:sz="4" w:space="0" w:color="000000"/>
              <w:bottom w:val="single" w:sz="4" w:space="0" w:color="000000"/>
              <w:right w:val="single" w:sz="4" w:space="0" w:color="000000"/>
            </w:tcBorders>
          </w:tcPr>
          <w:p w:rsidR="00143242" w:rsidRDefault="00143242" w:rsidP="00096E1D">
            <w:pPr>
              <w:ind w:right="190"/>
              <w:jc w:val="center"/>
              <w:rPr>
                <w:rFonts w:ascii="Times New Roman" w:eastAsia="Calibri" w:hAnsi="Times New Roman" w:cs="Times New Roman"/>
                <w:color w:val="000000"/>
                <w:sz w:val="24"/>
                <w:szCs w:val="24"/>
              </w:rPr>
            </w:pPr>
          </w:p>
          <w:p w:rsidR="005C5306" w:rsidRPr="005C5306" w:rsidRDefault="00143242" w:rsidP="00096E1D">
            <w:pPr>
              <w:ind w:right="19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ravnateljica</w:t>
            </w:r>
          </w:p>
        </w:tc>
      </w:tr>
      <w:tr w:rsidR="005C5306" w:rsidRPr="005C5306" w:rsidTr="00FA3CDC">
        <w:trPr>
          <w:trHeight w:val="670"/>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096E1D" w:rsidP="00096E1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Rebić Vesna</w:t>
            </w:r>
          </w:p>
        </w:tc>
        <w:tc>
          <w:tcPr>
            <w:tcW w:w="2126" w:type="dxa"/>
            <w:tcBorders>
              <w:top w:val="single" w:sz="4" w:space="0" w:color="000000"/>
              <w:left w:val="single" w:sz="4" w:space="0" w:color="000000"/>
              <w:bottom w:val="single" w:sz="4" w:space="0" w:color="000000"/>
              <w:right w:val="single" w:sz="4" w:space="0" w:color="000000"/>
            </w:tcBorders>
          </w:tcPr>
          <w:p w:rsidR="00096E1D" w:rsidRPr="00096E1D" w:rsidRDefault="00096E1D" w:rsidP="00096E1D">
            <w:pPr>
              <w:ind w:left="4"/>
              <w:jc w:val="center"/>
              <w:rPr>
                <w:rFonts w:ascii="Times New Roman" w:eastAsia="Calibri" w:hAnsi="Times New Roman" w:cs="Times New Roman"/>
                <w:color w:val="000000"/>
                <w:sz w:val="24"/>
                <w:szCs w:val="24"/>
              </w:rPr>
            </w:pPr>
          </w:p>
          <w:p w:rsidR="005C5306" w:rsidRPr="005C5306" w:rsidRDefault="003C1510" w:rsidP="003C1510">
            <w:pPr>
              <w:ind w:left="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mag</w:t>
            </w:r>
            <w:r w:rsidR="00096E1D" w:rsidRPr="00096E1D">
              <w:rPr>
                <w:rFonts w:ascii="Times New Roman" w:eastAsia="Calibri" w:hAnsi="Times New Roman" w:cs="Times New Roman"/>
                <w:color w:val="000000"/>
                <w:sz w:val="24"/>
                <w:szCs w:val="24"/>
              </w:rPr>
              <w:t>.</w:t>
            </w:r>
            <w:r w:rsidR="005C5306" w:rsidRPr="005C5306">
              <w:rPr>
                <w:rFonts w:ascii="Times New Roman" w:eastAsia="Calibri" w:hAnsi="Times New Roman" w:cs="Times New Roman"/>
                <w:color w:val="000000"/>
                <w:sz w:val="24"/>
                <w:szCs w:val="24"/>
              </w:rPr>
              <w:t xml:space="preserve"> </w:t>
            </w:r>
            <w:r w:rsidR="00096E1D" w:rsidRPr="00096E1D">
              <w:rPr>
                <w:rFonts w:ascii="Times New Roman" w:eastAsia="Calibri" w:hAnsi="Times New Roman" w:cs="Times New Roman"/>
                <w:color w:val="000000"/>
                <w:sz w:val="24"/>
                <w:szCs w:val="24"/>
              </w:rPr>
              <w:t>pedagog</w:t>
            </w:r>
          </w:p>
        </w:tc>
        <w:tc>
          <w:tcPr>
            <w:tcW w:w="127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2"/>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2268" w:type="dxa"/>
            <w:tcBorders>
              <w:top w:val="single" w:sz="4" w:space="0" w:color="000000"/>
              <w:left w:val="single" w:sz="4" w:space="0" w:color="000000"/>
              <w:bottom w:val="single" w:sz="4" w:space="0" w:color="000000"/>
              <w:right w:val="single" w:sz="4" w:space="0" w:color="000000"/>
            </w:tcBorders>
          </w:tcPr>
          <w:p w:rsidR="005C5306" w:rsidRPr="005C5306" w:rsidRDefault="005C5306" w:rsidP="0082620D">
            <w:pPr>
              <w:ind w:right="8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stručna suradnica pedagoginja </w:t>
            </w:r>
          </w:p>
        </w:tc>
      </w:tr>
      <w:tr w:rsidR="005C5306" w:rsidRPr="005C5306" w:rsidTr="00FA3CDC">
        <w:trPr>
          <w:trHeight w:val="576"/>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Saša Kotnik</w:t>
            </w:r>
          </w:p>
        </w:tc>
        <w:tc>
          <w:tcPr>
            <w:tcW w:w="2126" w:type="dxa"/>
            <w:tcBorders>
              <w:top w:val="single" w:sz="4" w:space="0" w:color="000000"/>
              <w:left w:val="single" w:sz="4" w:space="0" w:color="000000"/>
              <w:bottom w:val="single" w:sz="4" w:space="0" w:color="000000"/>
              <w:right w:val="single" w:sz="4" w:space="0" w:color="000000"/>
            </w:tcBorders>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prof.hrvatskog jezika i književnosti</w:t>
            </w:r>
          </w:p>
        </w:tc>
        <w:tc>
          <w:tcPr>
            <w:tcW w:w="127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2"/>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2268" w:type="dxa"/>
            <w:tcBorders>
              <w:top w:val="single" w:sz="4" w:space="0" w:color="000000"/>
              <w:left w:val="single" w:sz="4" w:space="0" w:color="000000"/>
              <w:bottom w:val="single" w:sz="4" w:space="0" w:color="000000"/>
              <w:right w:val="single" w:sz="4" w:space="0" w:color="000000"/>
            </w:tcBorders>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stručna suradnica knjižničarka</w:t>
            </w:r>
          </w:p>
        </w:tc>
      </w:tr>
      <w:tr w:rsidR="005C5306" w:rsidRPr="005C5306" w:rsidTr="00FA3CDC">
        <w:trPr>
          <w:trHeight w:val="578"/>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Iličić Marija</w:t>
            </w:r>
          </w:p>
        </w:tc>
        <w:tc>
          <w:tcPr>
            <w:tcW w:w="212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2"/>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mag.rehab.educ.</w:t>
            </w:r>
          </w:p>
        </w:tc>
        <w:tc>
          <w:tcPr>
            <w:tcW w:w="127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2"/>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2268" w:type="dxa"/>
            <w:tcBorders>
              <w:top w:val="single" w:sz="4" w:space="0" w:color="000000"/>
              <w:left w:val="single" w:sz="4" w:space="0" w:color="000000"/>
              <w:bottom w:val="single" w:sz="4" w:space="0" w:color="000000"/>
              <w:right w:val="single" w:sz="4" w:space="0" w:color="000000"/>
            </w:tcBorders>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stručna suradnica rehabilitatorica</w:t>
            </w:r>
          </w:p>
        </w:tc>
      </w:tr>
    </w:tbl>
    <w:p w:rsidR="002A4E8C" w:rsidRPr="005C5306" w:rsidRDefault="005C5306" w:rsidP="005C5306">
      <w:pPr>
        <w:spacing w:after="276"/>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 xml:space="preserve">  </w:t>
      </w:r>
    </w:p>
    <w:p w:rsidR="005C5306" w:rsidRDefault="005C5306" w:rsidP="005C5306">
      <w:pPr>
        <w:keepNext/>
        <w:keepLines/>
        <w:spacing w:after="36"/>
        <w:ind w:left="-5" w:hanging="10"/>
        <w:outlineLvl w:val="3"/>
        <w:rPr>
          <w:rFonts w:ascii="Times New Roman" w:eastAsia="Calibri" w:hAnsi="Times New Roman" w:cs="Times New Roman"/>
          <w:b/>
          <w:color w:val="000000"/>
          <w:sz w:val="24"/>
          <w:szCs w:val="24"/>
          <w:lang w:eastAsia="hr-HR"/>
        </w:rPr>
      </w:pPr>
      <w:r w:rsidRPr="005C5306">
        <w:rPr>
          <w:rFonts w:ascii="Times New Roman" w:eastAsia="Calibri" w:hAnsi="Times New Roman" w:cs="Times New Roman"/>
          <w:b/>
          <w:color w:val="000000"/>
          <w:sz w:val="24"/>
          <w:szCs w:val="24"/>
          <w:lang w:eastAsia="hr-HR"/>
        </w:rPr>
        <w:t xml:space="preserve">2.1.4. Podaci o zdravstvenim radnicima – njegovateljima </w:t>
      </w:r>
    </w:p>
    <w:p w:rsidR="00096E1D" w:rsidRPr="005C5306" w:rsidRDefault="00096E1D" w:rsidP="005C5306">
      <w:pPr>
        <w:keepNext/>
        <w:keepLines/>
        <w:spacing w:after="36"/>
        <w:ind w:left="-5" w:hanging="10"/>
        <w:outlineLvl w:val="3"/>
        <w:rPr>
          <w:rFonts w:ascii="Times New Roman" w:eastAsia="Calibri" w:hAnsi="Times New Roman" w:cs="Times New Roman"/>
          <w:b/>
          <w:color w:val="000000"/>
          <w:sz w:val="24"/>
          <w:szCs w:val="24"/>
          <w:lang w:eastAsia="hr-HR"/>
        </w:rPr>
      </w:pPr>
    </w:p>
    <w:p w:rsidR="005C5306" w:rsidRPr="005C5306" w:rsidRDefault="005C5306" w:rsidP="005C5306">
      <w:pPr>
        <w:spacing w:after="0"/>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 xml:space="preserve"> </w:t>
      </w:r>
    </w:p>
    <w:tbl>
      <w:tblPr>
        <w:tblStyle w:val="TableGrid3"/>
        <w:tblW w:w="8920" w:type="dxa"/>
        <w:tblInd w:w="6" w:type="dxa"/>
        <w:tblCellMar>
          <w:top w:w="44" w:type="dxa"/>
          <w:left w:w="108" w:type="dxa"/>
          <w:right w:w="115" w:type="dxa"/>
        </w:tblCellMar>
        <w:tblLook w:val="04A0" w:firstRow="1" w:lastRow="0" w:firstColumn="1" w:lastColumn="0" w:noHBand="0" w:noVBand="1"/>
      </w:tblPr>
      <w:tblGrid>
        <w:gridCol w:w="840"/>
        <w:gridCol w:w="1984"/>
        <w:gridCol w:w="1964"/>
        <w:gridCol w:w="1580"/>
        <w:gridCol w:w="2552"/>
      </w:tblGrid>
      <w:tr w:rsidR="005C5306" w:rsidRPr="005C5306" w:rsidTr="00637238">
        <w:trPr>
          <w:trHeight w:val="739"/>
        </w:trPr>
        <w:tc>
          <w:tcPr>
            <w:tcW w:w="840"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43244D" w:rsidP="00637238">
            <w:pPr>
              <w:spacing w:after="12" w:line="360" w:lineRule="auto"/>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Redn</w:t>
            </w:r>
            <w:r w:rsidR="005C5306" w:rsidRPr="005C5306">
              <w:rPr>
                <w:rFonts w:ascii="Times New Roman" w:eastAsia="Calibri" w:hAnsi="Times New Roman" w:cs="Times New Roman"/>
                <w:color w:val="000000"/>
                <w:sz w:val="24"/>
                <w:szCs w:val="24"/>
              </w:rPr>
              <w:t xml:space="preserve">i </w:t>
            </w:r>
          </w:p>
          <w:p w:rsidR="005C5306" w:rsidRPr="005C5306" w:rsidRDefault="005C5306" w:rsidP="00637238">
            <w:pPr>
              <w:spacing w:line="360" w:lineRule="auto"/>
              <w:ind w:left="3"/>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Broj </w:t>
            </w:r>
          </w:p>
        </w:tc>
        <w:tc>
          <w:tcPr>
            <w:tcW w:w="198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637238">
            <w:pPr>
              <w:spacing w:line="360" w:lineRule="auto"/>
              <w:ind w:left="4"/>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Ime i prezime </w:t>
            </w:r>
          </w:p>
        </w:tc>
        <w:tc>
          <w:tcPr>
            <w:tcW w:w="196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637238">
            <w:pPr>
              <w:spacing w:line="360" w:lineRule="auto"/>
              <w:ind w:left="5"/>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Zvanje </w:t>
            </w:r>
          </w:p>
        </w:tc>
        <w:tc>
          <w:tcPr>
            <w:tcW w:w="1580"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637238">
            <w:pPr>
              <w:spacing w:line="360" w:lineRule="auto"/>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Stupanj stručne spreme </w:t>
            </w:r>
          </w:p>
        </w:tc>
        <w:tc>
          <w:tcPr>
            <w:tcW w:w="255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637238">
            <w:pPr>
              <w:spacing w:line="360" w:lineRule="auto"/>
              <w:ind w:left="5"/>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Poslovi  koje obavlja </w:t>
            </w:r>
          </w:p>
        </w:tc>
      </w:tr>
      <w:tr w:rsidR="005C5306" w:rsidRPr="005C5306" w:rsidTr="00637238">
        <w:trPr>
          <w:trHeight w:val="637"/>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1. </w:t>
            </w:r>
          </w:p>
        </w:tc>
        <w:tc>
          <w:tcPr>
            <w:tcW w:w="1984"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Žana Grubešić </w:t>
            </w:r>
          </w:p>
        </w:tc>
        <w:tc>
          <w:tcPr>
            <w:tcW w:w="1964"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3"/>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medicinska sestra </w:t>
            </w:r>
          </w:p>
        </w:tc>
        <w:tc>
          <w:tcPr>
            <w:tcW w:w="158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3"/>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SSS </w:t>
            </w:r>
          </w:p>
        </w:tc>
        <w:tc>
          <w:tcPr>
            <w:tcW w:w="2552" w:type="dxa"/>
            <w:tcBorders>
              <w:top w:val="single" w:sz="4" w:space="0" w:color="000000"/>
              <w:left w:val="single" w:sz="4" w:space="0" w:color="000000"/>
              <w:bottom w:val="single" w:sz="4" w:space="0" w:color="000000"/>
              <w:right w:val="single" w:sz="4" w:space="0" w:color="000000"/>
            </w:tcBorders>
          </w:tcPr>
          <w:p w:rsidR="005C5306" w:rsidRPr="005C5306" w:rsidRDefault="002A4E8C" w:rsidP="0082620D">
            <w:pPr>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zdravstveni djelatnik/ </w:t>
            </w:r>
            <w:r w:rsidR="005C5306" w:rsidRPr="005C5306">
              <w:rPr>
                <w:rFonts w:ascii="Times New Roman" w:eastAsia="Calibri" w:hAnsi="Times New Roman" w:cs="Times New Roman"/>
                <w:color w:val="000000"/>
                <w:sz w:val="24"/>
                <w:szCs w:val="24"/>
              </w:rPr>
              <w:t>njegovatelj</w:t>
            </w:r>
          </w:p>
        </w:tc>
      </w:tr>
      <w:tr w:rsidR="005C5306" w:rsidRPr="005C5306" w:rsidTr="00637238">
        <w:trPr>
          <w:trHeight w:val="634"/>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2. </w:t>
            </w:r>
          </w:p>
        </w:tc>
        <w:tc>
          <w:tcPr>
            <w:tcW w:w="1984"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Antonija Zovko </w:t>
            </w:r>
          </w:p>
        </w:tc>
        <w:tc>
          <w:tcPr>
            <w:tcW w:w="1964"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3"/>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medicinska sestra </w:t>
            </w:r>
          </w:p>
        </w:tc>
        <w:tc>
          <w:tcPr>
            <w:tcW w:w="158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3"/>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SSS </w:t>
            </w:r>
          </w:p>
        </w:tc>
        <w:tc>
          <w:tcPr>
            <w:tcW w:w="2552" w:type="dxa"/>
            <w:tcBorders>
              <w:top w:val="single" w:sz="4" w:space="0" w:color="000000"/>
              <w:left w:val="single" w:sz="4" w:space="0" w:color="000000"/>
              <w:bottom w:val="single" w:sz="4" w:space="0" w:color="000000"/>
              <w:right w:val="single" w:sz="4" w:space="0" w:color="000000"/>
            </w:tcBorders>
          </w:tcPr>
          <w:p w:rsidR="005C5306" w:rsidRPr="005C5306" w:rsidRDefault="002A4E8C" w:rsidP="0082620D">
            <w:pPr>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zdravstveni djelatnik/ </w:t>
            </w:r>
            <w:r w:rsidR="005C5306" w:rsidRPr="005C5306">
              <w:rPr>
                <w:rFonts w:ascii="Times New Roman" w:eastAsia="Calibri" w:hAnsi="Times New Roman" w:cs="Times New Roman"/>
                <w:color w:val="000000"/>
                <w:sz w:val="24"/>
                <w:szCs w:val="24"/>
              </w:rPr>
              <w:t>njegovatelj</w:t>
            </w:r>
          </w:p>
        </w:tc>
      </w:tr>
    </w:tbl>
    <w:p w:rsidR="00096E1D" w:rsidRDefault="00096E1D" w:rsidP="005C5306">
      <w:pPr>
        <w:rPr>
          <w:rFonts w:ascii="Times New Roman" w:hAnsi="Times New Roman" w:cs="Times New Roman"/>
          <w:sz w:val="24"/>
          <w:szCs w:val="24"/>
        </w:rPr>
      </w:pPr>
    </w:p>
    <w:p w:rsidR="00096E1D" w:rsidRDefault="00096E1D" w:rsidP="005C5306">
      <w:pPr>
        <w:rPr>
          <w:rFonts w:ascii="Times New Roman" w:hAnsi="Times New Roman" w:cs="Times New Roman"/>
          <w:sz w:val="24"/>
          <w:szCs w:val="24"/>
        </w:rPr>
      </w:pPr>
    </w:p>
    <w:p w:rsidR="00096E1D" w:rsidRPr="002A4E8C" w:rsidRDefault="00096E1D" w:rsidP="00096E1D">
      <w:pPr>
        <w:keepNext/>
        <w:keepLines/>
        <w:spacing w:after="36"/>
        <w:ind w:left="-5" w:hanging="10"/>
        <w:outlineLvl w:val="3"/>
        <w:rPr>
          <w:rFonts w:ascii="Times New Roman" w:eastAsia="Calibri" w:hAnsi="Times New Roman" w:cs="Times New Roman"/>
          <w:b/>
          <w:color w:val="000000"/>
          <w:sz w:val="24"/>
          <w:szCs w:val="24"/>
          <w:lang w:eastAsia="hr-HR"/>
        </w:rPr>
      </w:pPr>
      <w:r w:rsidRPr="00096E1D">
        <w:rPr>
          <w:rFonts w:ascii="Times New Roman" w:eastAsia="Calibri" w:hAnsi="Times New Roman" w:cs="Times New Roman"/>
          <w:b/>
          <w:color w:val="000000"/>
          <w:sz w:val="24"/>
          <w:szCs w:val="24"/>
          <w:lang w:eastAsia="hr-HR"/>
        </w:rPr>
        <w:lastRenderedPageBreak/>
        <w:t xml:space="preserve">2.1.5. Podaci o administrativnom i tehničkom osoblju </w:t>
      </w:r>
    </w:p>
    <w:p w:rsidR="00637238" w:rsidRPr="00096E1D" w:rsidRDefault="00637238" w:rsidP="00096E1D">
      <w:pPr>
        <w:keepNext/>
        <w:keepLines/>
        <w:spacing w:after="36"/>
        <w:ind w:left="-5" w:hanging="10"/>
        <w:outlineLvl w:val="3"/>
        <w:rPr>
          <w:rFonts w:ascii="Calibri" w:eastAsia="Calibri" w:hAnsi="Calibri" w:cs="Calibri"/>
          <w:b/>
          <w:i/>
          <w:color w:val="000000"/>
          <w:sz w:val="26"/>
          <w:lang w:eastAsia="hr-HR"/>
        </w:rPr>
      </w:pPr>
    </w:p>
    <w:p w:rsidR="00096E1D" w:rsidRPr="00096E1D" w:rsidRDefault="00096E1D" w:rsidP="00096E1D">
      <w:pPr>
        <w:spacing w:after="0"/>
        <w:rPr>
          <w:rFonts w:ascii="Calibri" w:eastAsia="Calibri" w:hAnsi="Calibri" w:cs="Calibri"/>
          <w:color w:val="000000"/>
          <w:lang w:eastAsia="hr-HR"/>
        </w:rPr>
      </w:pPr>
      <w:r w:rsidRPr="00096E1D">
        <w:rPr>
          <w:rFonts w:ascii="Calibri" w:eastAsia="Calibri" w:hAnsi="Calibri" w:cs="Calibri"/>
          <w:color w:val="000000"/>
          <w:sz w:val="24"/>
          <w:lang w:eastAsia="hr-HR"/>
        </w:rPr>
        <w:t xml:space="preserve"> </w:t>
      </w:r>
    </w:p>
    <w:tbl>
      <w:tblPr>
        <w:tblStyle w:val="TableGrid4"/>
        <w:tblW w:w="8931" w:type="dxa"/>
        <w:tblInd w:w="-5" w:type="dxa"/>
        <w:tblCellMar>
          <w:top w:w="82" w:type="dxa"/>
          <w:left w:w="106" w:type="dxa"/>
          <w:right w:w="65" w:type="dxa"/>
        </w:tblCellMar>
        <w:tblLook w:val="04A0" w:firstRow="1" w:lastRow="0" w:firstColumn="1" w:lastColumn="0" w:noHBand="0" w:noVBand="1"/>
      </w:tblPr>
      <w:tblGrid>
        <w:gridCol w:w="1363"/>
        <w:gridCol w:w="1961"/>
        <w:gridCol w:w="2205"/>
        <w:gridCol w:w="1247"/>
        <w:gridCol w:w="2155"/>
      </w:tblGrid>
      <w:tr w:rsidR="00096E1D" w:rsidRPr="00096E1D" w:rsidTr="00637238">
        <w:trPr>
          <w:trHeight w:val="574"/>
        </w:trPr>
        <w:tc>
          <w:tcPr>
            <w:tcW w:w="136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96E1D" w:rsidRPr="00096E1D" w:rsidRDefault="00637238" w:rsidP="00096E1D">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Redni broj</w:t>
            </w:r>
          </w:p>
        </w:tc>
        <w:tc>
          <w:tcPr>
            <w:tcW w:w="1961"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Ime i prezime </w:t>
            </w:r>
          </w:p>
        </w:tc>
        <w:tc>
          <w:tcPr>
            <w:tcW w:w="220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96E1D" w:rsidRPr="00096E1D" w:rsidRDefault="00096E1D" w:rsidP="00096E1D">
            <w:pPr>
              <w:spacing w:line="259" w:lineRule="auto"/>
              <w:ind w:right="41"/>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Struka </w:t>
            </w:r>
          </w:p>
        </w:tc>
        <w:tc>
          <w:tcPr>
            <w:tcW w:w="1247" w:type="dxa"/>
            <w:tcBorders>
              <w:top w:val="single" w:sz="4" w:space="0" w:color="000000"/>
              <w:left w:val="single" w:sz="4" w:space="0" w:color="000000"/>
              <w:bottom w:val="single" w:sz="4" w:space="0" w:color="000000"/>
              <w:right w:val="single" w:sz="4" w:space="0" w:color="000000"/>
            </w:tcBorders>
            <w:shd w:val="clear" w:color="auto" w:fill="C6D9F1"/>
          </w:tcPr>
          <w:p w:rsidR="00096E1D" w:rsidRPr="00096E1D" w:rsidRDefault="00096E1D" w:rsidP="00096E1D">
            <w:pPr>
              <w:spacing w:line="259" w:lineRule="auto"/>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Stručna sprema </w:t>
            </w:r>
          </w:p>
        </w:tc>
        <w:tc>
          <w:tcPr>
            <w:tcW w:w="215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96E1D" w:rsidRPr="00096E1D" w:rsidRDefault="00096E1D" w:rsidP="00096E1D">
            <w:pPr>
              <w:spacing w:line="259" w:lineRule="auto"/>
              <w:ind w:right="42"/>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Poslovi koje obavlja </w:t>
            </w:r>
          </w:p>
        </w:tc>
      </w:tr>
      <w:tr w:rsidR="00096E1D" w:rsidRPr="00096E1D" w:rsidTr="00637238">
        <w:trPr>
          <w:trHeight w:val="577"/>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1.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 Zdenka Letica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1"/>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upravni pravnik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8"/>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VŠS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3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tajnica </w:t>
            </w:r>
          </w:p>
        </w:tc>
      </w:tr>
      <w:tr w:rsidR="00096E1D" w:rsidRPr="00096E1D" w:rsidTr="00637238">
        <w:trPr>
          <w:trHeight w:val="578"/>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2.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Josipa Kokić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3"/>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ekonomist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SSS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računovođa </w:t>
            </w:r>
          </w:p>
        </w:tc>
      </w:tr>
      <w:tr w:rsidR="00096E1D" w:rsidRPr="00096E1D" w:rsidTr="00637238">
        <w:trPr>
          <w:trHeight w:val="576"/>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3.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Marino Čulo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3"/>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elektrotehničar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SSS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39"/>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domar </w:t>
            </w:r>
          </w:p>
        </w:tc>
      </w:tr>
      <w:tr w:rsidR="00096E1D" w:rsidRPr="00096E1D" w:rsidTr="00637238">
        <w:trPr>
          <w:trHeight w:val="578"/>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4.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Nevenka Mrvelj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radnica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NKV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2"/>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spremačica </w:t>
            </w:r>
          </w:p>
        </w:tc>
      </w:tr>
      <w:tr w:rsidR="00096E1D" w:rsidRPr="00096E1D" w:rsidTr="00637238">
        <w:trPr>
          <w:trHeight w:val="577"/>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5.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Gordana Erlich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radnica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NKV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2"/>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spremačica </w:t>
            </w:r>
          </w:p>
        </w:tc>
      </w:tr>
      <w:tr w:rsidR="00096E1D" w:rsidRPr="00096E1D" w:rsidTr="00637238">
        <w:trPr>
          <w:trHeight w:val="576"/>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6.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Ana Bujanović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radnica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SSS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2"/>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spremačica </w:t>
            </w:r>
          </w:p>
        </w:tc>
      </w:tr>
      <w:tr w:rsidR="00096E1D" w:rsidRPr="00096E1D" w:rsidTr="00637238">
        <w:trPr>
          <w:trHeight w:val="578"/>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7.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Ljerka Katanec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kuharica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KV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39"/>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kuharica </w:t>
            </w:r>
          </w:p>
        </w:tc>
      </w:tr>
      <w:tr w:rsidR="00096E1D" w:rsidRPr="00096E1D" w:rsidTr="00637238">
        <w:trPr>
          <w:trHeight w:val="576"/>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8.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Ana Stjepanović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kuharica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KV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39"/>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kuharica </w:t>
            </w:r>
          </w:p>
        </w:tc>
      </w:tr>
    </w:tbl>
    <w:p w:rsidR="00096E1D" w:rsidRDefault="00096E1D"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Pr="00637238" w:rsidRDefault="00637238" w:rsidP="00637238">
      <w:pPr>
        <w:keepNext/>
        <w:keepLines/>
        <w:spacing w:after="36"/>
        <w:ind w:left="-5" w:hanging="10"/>
        <w:outlineLvl w:val="3"/>
        <w:rPr>
          <w:rFonts w:ascii="Times New Roman" w:eastAsia="Calibri" w:hAnsi="Times New Roman" w:cs="Times New Roman"/>
          <w:b/>
          <w:color w:val="000000"/>
          <w:sz w:val="24"/>
          <w:szCs w:val="24"/>
          <w:lang w:eastAsia="hr-HR"/>
        </w:rPr>
      </w:pPr>
      <w:r w:rsidRPr="00637238">
        <w:rPr>
          <w:rFonts w:ascii="Times New Roman" w:eastAsia="Calibri" w:hAnsi="Times New Roman" w:cs="Times New Roman"/>
          <w:b/>
          <w:color w:val="000000"/>
          <w:sz w:val="24"/>
          <w:szCs w:val="24"/>
          <w:lang w:eastAsia="hr-HR"/>
        </w:rPr>
        <w:lastRenderedPageBreak/>
        <w:t xml:space="preserve">2.1.6. Podaci o pomoćnicima u nastavi </w:t>
      </w:r>
    </w:p>
    <w:p w:rsidR="00637238" w:rsidRDefault="00637238" w:rsidP="005C5306">
      <w:pPr>
        <w:rPr>
          <w:rFonts w:ascii="Times New Roman" w:hAnsi="Times New Roman" w:cs="Times New Roman"/>
          <w:sz w:val="24"/>
          <w:szCs w:val="24"/>
        </w:rPr>
      </w:pPr>
    </w:p>
    <w:tbl>
      <w:tblPr>
        <w:tblStyle w:val="TableGrid5"/>
        <w:tblW w:w="8931" w:type="dxa"/>
        <w:tblInd w:w="-5" w:type="dxa"/>
        <w:tblCellMar>
          <w:top w:w="39" w:type="dxa"/>
          <w:left w:w="107" w:type="dxa"/>
          <w:right w:w="115" w:type="dxa"/>
        </w:tblCellMar>
        <w:tblLook w:val="04A0" w:firstRow="1" w:lastRow="0" w:firstColumn="1" w:lastColumn="0" w:noHBand="0" w:noVBand="1"/>
      </w:tblPr>
      <w:tblGrid>
        <w:gridCol w:w="1418"/>
        <w:gridCol w:w="3213"/>
        <w:gridCol w:w="2547"/>
        <w:gridCol w:w="1753"/>
      </w:tblGrid>
      <w:tr w:rsidR="00637238" w:rsidRPr="00637238" w:rsidTr="00637238">
        <w:trPr>
          <w:trHeight w:val="668"/>
        </w:trPr>
        <w:tc>
          <w:tcPr>
            <w:tcW w:w="1418" w:type="dxa"/>
            <w:tcBorders>
              <w:top w:val="single" w:sz="4" w:space="0" w:color="000000"/>
              <w:left w:val="single" w:sz="4" w:space="0" w:color="000000"/>
              <w:bottom w:val="single" w:sz="4" w:space="0" w:color="000000"/>
              <w:right w:val="single" w:sz="4" w:space="0" w:color="000000"/>
            </w:tcBorders>
            <w:shd w:val="clear" w:color="auto" w:fill="BDD6EE"/>
          </w:tcPr>
          <w:p w:rsidR="00637238" w:rsidRPr="00637238" w:rsidRDefault="00637238" w:rsidP="00637238">
            <w:pPr>
              <w:spacing w:line="259" w:lineRule="auto"/>
              <w:jc w:val="center"/>
              <w:rPr>
                <w:rFonts w:ascii="Times New Roman" w:hAnsi="Times New Roman" w:cs="Times New Roman"/>
                <w:sz w:val="24"/>
                <w:szCs w:val="24"/>
              </w:rPr>
            </w:pPr>
          </w:p>
          <w:p w:rsidR="00637238" w:rsidRPr="00637238" w:rsidRDefault="00637238" w:rsidP="00637238">
            <w:pPr>
              <w:spacing w:line="259" w:lineRule="auto"/>
              <w:jc w:val="center"/>
              <w:rPr>
                <w:rFonts w:ascii="Times New Roman" w:hAnsi="Times New Roman" w:cs="Times New Roman"/>
                <w:sz w:val="24"/>
                <w:szCs w:val="24"/>
              </w:rPr>
            </w:pPr>
            <w:r>
              <w:rPr>
                <w:rFonts w:ascii="Times New Roman" w:hAnsi="Times New Roman" w:cs="Times New Roman"/>
                <w:sz w:val="24"/>
                <w:szCs w:val="24"/>
              </w:rPr>
              <w:t>Redni broj</w:t>
            </w:r>
          </w:p>
          <w:p w:rsidR="00637238" w:rsidRPr="00637238" w:rsidRDefault="00637238" w:rsidP="00637238">
            <w:pPr>
              <w:spacing w:line="259" w:lineRule="auto"/>
              <w:jc w:val="center"/>
              <w:rPr>
                <w:rFonts w:ascii="Times New Roman" w:hAnsi="Times New Roman" w:cs="Times New Roman"/>
                <w:sz w:val="24"/>
                <w:szCs w:val="24"/>
              </w:rPr>
            </w:pPr>
          </w:p>
        </w:tc>
        <w:tc>
          <w:tcPr>
            <w:tcW w:w="3213"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637238" w:rsidRPr="00637238" w:rsidRDefault="00637238" w:rsidP="00637238">
            <w:pPr>
              <w:spacing w:line="259" w:lineRule="auto"/>
              <w:rPr>
                <w:rFonts w:ascii="Times New Roman" w:hAnsi="Times New Roman" w:cs="Times New Roman"/>
                <w:sz w:val="24"/>
                <w:szCs w:val="24"/>
              </w:rPr>
            </w:pPr>
          </w:p>
          <w:p w:rsidR="00637238" w:rsidRPr="00637238" w:rsidRDefault="00637238" w:rsidP="00637238">
            <w:pPr>
              <w:spacing w:line="259" w:lineRule="auto"/>
              <w:jc w:val="center"/>
              <w:rPr>
                <w:rFonts w:ascii="Times New Roman" w:hAnsi="Times New Roman" w:cs="Times New Roman"/>
                <w:sz w:val="24"/>
                <w:szCs w:val="24"/>
              </w:rPr>
            </w:pPr>
            <w:r w:rsidRPr="00637238">
              <w:rPr>
                <w:rFonts w:ascii="Times New Roman" w:hAnsi="Times New Roman" w:cs="Times New Roman"/>
                <w:sz w:val="24"/>
                <w:szCs w:val="24"/>
              </w:rPr>
              <w:t>Ime i prezime</w:t>
            </w:r>
          </w:p>
        </w:tc>
        <w:tc>
          <w:tcPr>
            <w:tcW w:w="254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637238" w:rsidRPr="00637238" w:rsidRDefault="00637238" w:rsidP="00637238">
            <w:pPr>
              <w:spacing w:line="259" w:lineRule="auto"/>
              <w:ind w:left="46"/>
              <w:jc w:val="center"/>
              <w:rPr>
                <w:rFonts w:ascii="Times New Roman" w:hAnsi="Times New Roman" w:cs="Times New Roman"/>
                <w:sz w:val="24"/>
                <w:szCs w:val="24"/>
              </w:rPr>
            </w:pPr>
          </w:p>
          <w:p w:rsidR="00637238" w:rsidRPr="00637238" w:rsidRDefault="00637238" w:rsidP="00637238">
            <w:pPr>
              <w:spacing w:line="259" w:lineRule="auto"/>
              <w:ind w:left="1"/>
              <w:jc w:val="center"/>
              <w:rPr>
                <w:rFonts w:ascii="Times New Roman" w:hAnsi="Times New Roman" w:cs="Times New Roman"/>
                <w:sz w:val="24"/>
                <w:szCs w:val="24"/>
              </w:rPr>
            </w:pPr>
            <w:r w:rsidRPr="00637238">
              <w:rPr>
                <w:rFonts w:ascii="Times New Roman" w:hAnsi="Times New Roman" w:cs="Times New Roman"/>
                <w:sz w:val="24"/>
                <w:szCs w:val="24"/>
              </w:rPr>
              <w:t>Tjedno zaduženje</w:t>
            </w:r>
          </w:p>
        </w:tc>
        <w:tc>
          <w:tcPr>
            <w:tcW w:w="1753"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637238" w:rsidRPr="00637238" w:rsidRDefault="00637238" w:rsidP="00637238">
            <w:pPr>
              <w:spacing w:line="259" w:lineRule="auto"/>
              <w:ind w:left="48"/>
              <w:jc w:val="center"/>
              <w:rPr>
                <w:rFonts w:ascii="Times New Roman" w:hAnsi="Times New Roman" w:cs="Times New Roman"/>
                <w:sz w:val="24"/>
                <w:szCs w:val="24"/>
              </w:rPr>
            </w:pPr>
          </w:p>
          <w:p w:rsidR="00637238" w:rsidRPr="00637238" w:rsidRDefault="00637238" w:rsidP="00637238">
            <w:pPr>
              <w:spacing w:line="259" w:lineRule="auto"/>
              <w:ind w:left="10"/>
              <w:jc w:val="center"/>
              <w:rPr>
                <w:rFonts w:ascii="Times New Roman" w:hAnsi="Times New Roman" w:cs="Times New Roman"/>
                <w:sz w:val="24"/>
                <w:szCs w:val="24"/>
              </w:rPr>
            </w:pPr>
            <w:r w:rsidRPr="00637238">
              <w:rPr>
                <w:rFonts w:ascii="Times New Roman" w:hAnsi="Times New Roman" w:cs="Times New Roman"/>
                <w:sz w:val="24"/>
                <w:szCs w:val="24"/>
              </w:rPr>
              <w:t>Razred</w:t>
            </w:r>
          </w:p>
        </w:tc>
      </w:tr>
      <w:tr w:rsidR="00637238" w:rsidRPr="00637238" w:rsidTr="00637238">
        <w:trPr>
          <w:trHeight w:val="476"/>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Marijana Frković</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Default="00637238"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23</w:t>
            </w:r>
            <w:r w:rsidR="002A4E8C">
              <w:rPr>
                <w:rFonts w:ascii="Times New Roman" w:hAnsi="Times New Roman" w:cs="Times New Roman"/>
                <w:sz w:val="24"/>
                <w:szCs w:val="24"/>
              </w:rPr>
              <w:t xml:space="preserve">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Default="00637238"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1.a</w:t>
            </w:r>
          </w:p>
        </w:tc>
      </w:tr>
      <w:tr w:rsidR="00637238" w:rsidRPr="00637238" w:rsidTr="00637238">
        <w:trPr>
          <w:trHeight w:val="476"/>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Martina Mehić</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Default="002A4E8C"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23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Default="002A4E8C"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1.b</w:t>
            </w:r>
          </w:p>
        </w:tc>
      </w:tr>
      <w:tr w:rsidR="002A4E8C" w:rsidRPr="00637238" w:rsidTr="00637238">
        <w:trPr>
          <w:trHeight w:val="476"/>
        </w:trPr>
        <w:tc>
          <w:tcPr>
            <w:tcW w:w="1418"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13"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Dafne Burčul</w:t>
            </w:r>
          </w:p>
        </w:tc>
        <w:tc>
          <w:tcPr>
            <w:tcW w:w="2547"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23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1.b</w:t>
            </w:r>
          </w:p>
        </w:tc>
      </w:tr>
      <w:tr w:rsidR="00637238" w:rsidRPr="00637238" w:rsidTr="00637238">
        <w:trPr>
          <w:trHeight w:val="476"/>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Sanja Zajc</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23</w:t>
            </w:r>
            <w:r w:rsidRPr="00637238">
              <w:rPr>
                <w:rFonts w:ascii="Times New Roman" w:hAnsi="Times New Roman" w:cs="Times New Roman"/>
                <w:sz w:val="24"/>
                <w:szCs w:val="24"/>
              </w:rPr>
              <w:t xml:space="preserve">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2</w:t>
            </w:r>
            <w:r w:rsidRPr="00637238">
              <w:rPr>
                <w:rFonts w:ascii="Times New Roman" w:hAnsi="Times New Roman" w:cs="Times New Roman"/>
                <w:sz w:val="24"/>
                <w:szCs w:val="24"/>
              </w:rPr>
              <w:t>.a</w:t>
            </w:r>
          </w:p>
        </w:tc>
      </w:tr>
      <w:tr w:rsidR="002A4E8C" w:rsidRPr="00637238" w:rsidTr="00637238">
        <w:trPr>
          <w:trHeight w:val="470"/>
        </w:trPr>
        <w:tc>
          <w:tcPr>
            <w:tcW w:w="1418"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13" w:type="dxa"/>
            <w:tcBorders>
              <w:top w:val="single" w:sz="4" w:space="0" w:color="000000"/>
              <w:left w:val="single" w:sz="4" w:space="0" w:color="000000"/>
              <w:bottom w:val="single" w:sz="4" w:space="0" w:color="000000"/>
              <w:right w:val="single" w:sz="4" w:space="0" w:color="000000"/>
            </w:tcBorders>
            <w:vAlign w:val="center"/>
          </w:tcPr>
          <w:p w:rsidR="002A4E8C"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Katarina Horvatin</w:t>
            </w:r>
          </w:p>
        </w:tc>
        <w:tc>
          <w:tcPr>
            <w:tcW w:w="2547"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24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ind w:left="8"/>
              <w:jc w:val="center"/>
              <w:rPr>
                <w:rFonts w:ascii="Times New Roman" w:hAnsi="Times New Roman" w:cs="Times New Roman"/>
                <w:sz w:val="24"/>
                <w:szCs w:val="24"/>
              </w:rPr>
            </w:pPr>
            <w:r>
              <w:rPr>
                <w:rFonts w:ascii="Times New Roman" w:hAnsi="Times New Roman" w:cs="Times New Roman"/>
                <w:sz w:val="24"/>
                <w:szCs w:val="24"/>
              </w:rPr>
              <w:t>4.a</w:t>
            </w:r>
          </w:p>
        </w:tc>
      </w:tr>
      <w:tr w:rsidR="00637238" w:rsidRPr="00637238" w:rsidTr="00637238">
        <w:trPr>
          <w:trHeight w:val="470"/>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Marjana Budišćak</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24</w:t>
            </w:r>
            <w:r w:rsidRPr="00637238">
              <w:rPr>
                <w:rFonts w:ascii="Times New Roman" w:hAnsi="Times New Roman" w:cs="Times New Roman"/>
                <w:sz w:val="24"/>
                <w:szCs w:val="24"/>
              </w:rPr>
              <w:t xml:space="preserve">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8"/>
              <w:jc w:val="center"/>
              <w:rPr>
                <w:rFonts w:ascii="Times New Roman" w:hAnsi="Times New Roman" w:cs="Times New Roman"/>
                <w:sz w:val="24"/>
                <w:szCs w:val="24"/>
              </w:rPr>
            </w:pPr>
            <w:r>
              <w:rPr>
                <w:rFonts w:ascii="Times New Roman" w:hAnsi="Times New Roman" w:cs="Times New Roman"/>
                <w:sz w:val="24"/>
                <w:szCs w:val="24"/>
              </w:rPr>
              <w:t>4</w:t>
            </w:r>
            <w:r w:rsidRPr="00637238">
              <w:rPr>
                <w:rFonts w:ascii="Times New Roman" w:hAnsi="Times New Roman" w:cs="Times New Roman"/>
                <w:sz w:val="24"/>
                <w:szCs w:val="24"/>
              </w:rPr>
              <w:t>.b</w:t>
            </w:r>
          </w:p>
        </w:tc>
      </w:tr>
      <w:tr w:rsidR="00637238" w:rsidRPr="00637238" w:rsidTr="00637238">
        <w:trPr>
          <w:trHeight w:val="454"/>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Jasna Smokrović</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25 sati</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8"/>
              <w:jc w:val="center"/>
              <w:rPr>
                <w:rFonts w:ascii="Times New Roman" w:hAnsi="Times New Roman" w:cs="Times New Roman"/>
                <w:sz w:val="24"/>
                <w:szCs w:val="24"/>
              </w:rPr>
            </w:pPr>
            <w:r>
              <w:rPr>
                <w:rFonts w:ascii="Times New Roman" w:hAnsi="Times New Roman" w:cs="Times New Roman"/>
                <w:sz w:val="24"/>
                <w:szCs w:val="24"/>
              </w:rPr>
              <w:t>5</w:t>
            </w:r>
            <w:r w:rsidR="00637238" w:rsidRPr="00637238">
              <w:rPr>
                <w:rFonts w:ascii="Times New Roman" w:hAnsi="Times New Roman" w:cs="Times New Roman"/>
                <w:sz w:val="24"/>
                <w:szCs w:val="24"/>
              </w:rPr>
              <w:t>.b</w:t>
            </w:r>
          </w:p>
        </w:tc>
      </w:tr>
      <w:tr w:rsidR="00637238" w:rsidRPr="00637238" w:rsidTr="00637238">
        <w:trPr>
          <w:trHeight w:val="451"/>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Darija Knežević</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26</w:t>
            </w:r>
            <w:r w:rsidR="00637238" w:rsidRPr="00637238">
              <w:rPr>
                <w:rFonts w:ascii="Times New Roman" w:hAnsi="Times New Roman" w:cs="Times New Roman"/>
                <w:sz w:val="24"/>
                <w:szCs w:val="24"/>
              </w:rPr>
              <w:t xml:space="preserve"> sati</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6</w:t>
            </w:r>
            <w:r w:rsidR="00637238" w:rsidRPr="00637238">
              <w:rPr>
                <w:rFonts w:ascii="Times New Roman" w:hAnsi="Times New Roman" w:cs="Times New Roman"/>
                <w:sz w:val="24"/>
                <w:szCs w:val="24"/>
              </w:rPr>
              <w:t>.a</w:t>
            </w:r>
          </w:p>
        </w:tc>
      </w:tr>
      <w:tr w:rsidR="00637238" w:rsidRPr="00637238" w:rsidTr="00637238">
        <w:trPr>
          <w:trHeight w:val="454"/>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Blaženka Jurša</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29</w:t>
            </w:r>
            <w:r w:rsidRPr="00637238">
              <w:rPr>
                <w:rFonts w:ascii="Times New Roman" w:hAnsi="Times New Roman" w:cs="Times New Roman"/>
                <w:sz w:val="24"/>
                <w:szCs w:val="24"/>
              </w:rPr>
              <w:t xml:space="preserve"> sati</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8"/>
              <w:jc w:val="center"/>
              <w:rPr>
                <w:rFonts w:ascii="Times New Roman" w:hAnsi="Times New Roman" w:cs="Times New Roman"/>
                <w:sz w:val="24"/>
                <w:szCs w:val="24"/>
              </w:rPr>
            </w:pPr>
            <w:r>
              <w:rPr>
                <w:rFonts w:ascii="Times New Roman" w:hAnsi="Times New Roman" w:cs="Times New Roman"/>
                <w:sz w:val="24"/>
                <w:szCs w:val="24"/>
              </w:rPr>
              <w:t>6</w:t>
            </w:r>
            <w:r w:rsidRPr="00637238">
              <w:rPr>
                <w:rFonts w:ascii="Times New Roman" w:hAnsi="Times New Roman" w:cs="Times New Roman"/>
                <w:sz w:val="24"/>
                <w:szCs w:val="24"/>
              </w:rPr>
              <w:t>.b</w:t>
            </w:r>
          </w:p>
        </w:tc>
      </w:tr>
      <w:tr w:rsidR="00637238" w:rsidRPr="00637238" w:rsidTr="00637238">
        <w:trPr>
          <w:trHeight w:val="483"/>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Ivona Karin</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31</w:t>
            </w:r>
            <w:r w:rsidR="002A4E8C">
              <w:rPr>
                <w:rFonts w:ascii="Times New Roman" w:hAnsi="Times New Roman" w:cs="Times New Roman"/>
                <w:sz w:val="24"/>
                <w:szCs w:val="24"/>
              </w:rPr>
              <w:t xml:space="preserve"> sat</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7</w:t>
            </w:r>
            <w:r w:rsidRPr="00637238">
              <w:rPr>
                <w:rFonts w:ascii="Times New Roman" w:hAnsi="Times New Roman" w:cs="Times New Roman"/>
                <w:sz w:val="24"/>
                <w:szCs w:val="24"/>
              </w:rPr>
              <w:t>.a</w:t>
            </w:r>
          </w:p>
        </w:tc>
      </w:tr>
      <w:tr w:rsidR="00637238" w:rsidRPr="00637238" w:rsidTr="00637238">
        <w:trPr>
          <w:trHeight w:val="463"/>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Irena Budimir</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31</w:t>
            </w:r>
            <w:r w:rsidR="002A4E8C">
              <w:rPr>
                <w:rFonts w:ascii="Times New Roman" w:hAnsi="Times New Roman" w:cs="Times New Roman"/>
                <w:sz w:val="24"/>
                <w:szCs w:val="24"/>
              </w:rPr>
              <w:t xml:space="preserve"> sat</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8"/>
              <w:jc w:val="center"/>
              <w:rPr>
                <w:rFonts w:ascii="Times New Roman" w:hAnsi="Times New Roman" w:cs="Times New Roman"/>
                <w:sz w:val="24"/>
                <w:szCs w:val="24"/>
              </w:rPr>
            </w:pPr>
            <w:r>
              <w:rPr>
                <w:rFonts w:ascii="Times New Roman" w:hAnsi="Times New Roman" w:cs="Times New Roman"/>
                <w:sz w:val="24"/>
                <w:szCs w:val="24"/>
              </w:rPr>
              <w:t>7</w:t>
            </w:r>
            <w:r w:rsidRPr="00637238">
              <w:rPr>
                <w:rFonts w:ascii="Times New Roman" w:hAnsi="Times New Roman" w:cs="Times New Roman"/>
                <w:sz w:val="24"/>
                <w:szCs w:val="24"/>
              </w:rPr>
              <w:t>.b</w:t>
            </w:r>
          </w:p>
        </w:tc>
      </w:tr>
      <w:tr w:rsidR="00637238" w:rsidRPr="00637238" w:rsidTr="00637238">
        <w:trPr>
          <w:trHeight w:val="461"/>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Marko Burić</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30 sati</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8.a</w:t>
            </w:r>
          </w:p>
        </w:tc>
      </w:tr>
    </w:tbl>
    <w:p w:rsidR="00637238" w:rsidRDefault="00637238" w:rsidP="00637238">
      <w:pPr>
        <w:jc w:val="center"/>
        <w:rPr>
          <w:rFonts w:ascii="Times New Roman" w:hAnsi="Times New Roman" w:cs="Times New Roman"/>
          <w:sz w:val="24"/>
          <w:szCs w:val="24"/>
        </w:rPr>
      </w:pPr>
    </w:p>
    <w:p w:rsidR="002A4E8C" w:rsidRDefault="002A4E8C" w:rsidP="00637238">
      <w:pPr>
        <w:jc w:val="center"/>
        <w:rPr>
          <w:rFonts w:ascii="Times New Roman" w:hAnsi="Times New Roman" w:cs="Times New Roman"/>
          <w:sz w:val="24"/>
          <w:szCs w:val="24"/>
        </w:rPr>
      </w:pPr>
    </w:p>
    <w:p w:rsidR="002A4E8C" w:rsidRDefault="002A4E8C" w:rsidP="002A4E8C">
      <w:pPr>
        <w:rPr>
          <w:rFonts w:ascii="Times New Roman" w:hAnsi="Times New Roman" w:cs="Times New Roman"/>
          <w:sz w:val="24"/>
          <w:szCs w:val="24"/>
        </w:rPr>
      </w:pPr>
    </w:p>
    <w:p w:rsidR="002A4E8C" w:rsidRDefault="002A4E8C" w:rsidP="002A4E8C">
      <w:pPr>
        <w:rPr>
          <w:rFonts w:ascii="Times New Roman" w:hAnsi="Times New Roman" w:cs="Times New Roman"/>
          <w:sz w:val="24"/>
          <w:szCs w:val="24"/>
        </w:rPr>
      </w:pPr>
    </w:p>
    <w:p w:rsidR="002A4E8C" w:rsidRDefault="002A4E8C" w:rsidP="002A4E8C">
      <w:pPr>
        <w:rPr>
          <w:rFonts w:ascii="Times New Roman" w:hAnsi="Times New Roman" w:cs="Times New Roman"/>
          <w:sz w:val="24"/>
          <w:szCs w:val="24"/>
        </w:rPr>
      </w:pPr>
    </w:p>
    <w:p w:rsidR="002A4E8C" w:rsidRDefault="002A4E8C" w:rsidP="002A4E8C">
      <w:pPr>
        <w:rPr>
          <w:rFonts w:ascii="Times New Roman" w:hAnsi="Times New Roman" w:cs="Times New Roman"/>
          <w:sz w:val="24"/>
          <w:szCs w:val="24"/>
        </w:rPr>
      </w:pPr>
    </w:p>
    <w:p w:rsidR="002A4E8C" w:rsidRDefault="002A4E8C" w:rsidP="002A4E8C">
      <w:pPr>
        <w:rPr>
          <w:rFonts w:ascii="Times New Roman" w:hAnsi="Times New Roman" w:cs="Times New Roman"/>
          <w:sz w:val="24"/>
          <w:szCs w:val="24"/>
        </w:rPr>
      </w:pPr>
    </w:p>
    <w:p w:rsidR="002A4E8C" w:rsidRDefault="002A4E8C" w:rsidP="002A4E8C">
      <w:pPr>
        <w:rPr>
          <w:rFonts w:ascii="Times New Roman" w:hAnsi="Times New Roman" w:cs="Times New Roman"/>
          <w:sz w:val="24"/>
          <w:szCs w:val="24"/>
        </w:rPr>
      </w:pPr>
    </w:p>
    <w:p w:rsidR="002A4E8C" w:rsidRDefault="002A4E8C" w:rsidP="002A4E8C">
      <w:pPr>
        <w:rPr>
          <w:rFonts w:ascii="Times New Roman" w:hAnsi="Times New Roman" w:cs="Times New Roman"/>
          <w:sz w:val="24"/>
          <w:szCs w:val="24"/>
        </w:rPr>
      </w:pPr>
    </w:p>
    <w:p w:rsidR="00704344" w:rsidRDefault="00704344" w:rsidP="002A4E8C">
      <w:pPr>
        <w:rPr>
          <w:rFonts w:ascii="Times New Roman" w:hAnsi="Times New Roman" w:cs="Times New Roman"/>
          <w:sz w:val="24"/>
          <w:szCs w:val="24"/>
        </w:rPr>
      </w:pPr>
    </w:p>
    <w:p w:rsidR="00704344" w:rsidRDefault="00704344" w:rsidP="002A4E8C">
      <w:pPr>
        <w:rPr>
          <w:rFonts w:ascii="Times New Roman" w:hAnsi="Times New Roman" w:cs="Times New Roman"/>
          <w:sz w:val="24"/>
          <w:szCs w:val="24"/>
        </w:rPr>
      </w:pPr>
    </w:p>
    <w:p w:rsidR="00704344" w:rsidRDefault="00704344" w:rsidP="002A4E8C">
      <w:pPr>
        <w:rPr>
          <w:rFonts w:ascii="Times New Roman" w:hAnsi="Times New Roman" w:cs="Times New Roman"/>
          <w:sz w:val="24"/>
          <w:szCs w:val="24"/>
        </w:rPr>
      </w:pPr>
    </w:p>
    <w:p w:rsidR="00704344" w:rsidRDefault="00704344" w:rsidP="002A4E8C">
      <w:pPr>
        <w:rPr>
          <w:rFonts w:ascii="Times New Roman" w:hAnsi="Times New Roman" w:cs="Times New Roman"/>
          <w:sz w:val="24"/>
          <w:szCs w:val="24"/>
        </w:rPr>
      </w:pPr>
    </w:p>
    <w:p w:rsidR="00704344" w:rsidRDefault="00704344" w:rsidP="002A4E8C">
      <w:pPr>
        <w:rPr>
          <w:rFonts w:ascii="Times New Roman" w:hAnsi="Times New Roman" w:cs="Times New Roman"/>
          <w:sz w:val="24"/>
          <w:szCs w:val="24"/>
        </w:rPr>
        <w:sectPr w:rsidR="00704344" w:rsidSect="00D26DF7">
          <w:headerReference w:type="default" r:id="rId14"/>
          <w:footerReference w:type="default" r:id="rId15"/>
          <w:pgSz w:w="11906" w:h="16838"/>
          <w:pgMar w:top="1418" w:right="1418" w:bottom="1134" w:left="1418" w:header="708" w:footer="708" w:gutter="0"/>
          <w:cols w:space="708"/>
          <w:titlePg/>
          <w:docGrid w:linePitch="360"/>
        </w:sectPr>
      </w:pPr>
    </w:p>
    <w:p w:rsidR="00704344" w:rsidRPr="002A4E8C" w:rsidRDefault="00704344" w:rsidP="00704344">
      <w:pPr>
        <w:keepNext/>
        <w:keepLines/>
        <w:spacing w:after="244" w:line="249" w:lineRule="auto"/>
        <w:ind w:left="-5" w:hanging="10"/>
        <w:outlineLvl w:val="2"/>
        <w:rPr>
          <w:rFonts w:ascii="Times New Roman" w:eastAsia="Calibri" w:hAnsi="Times New Roman" w:cs="Times New Roman"/>
          <w:b/>
          <w:color w:val="000000"/>
          <w:sz w:val="28"/>
          <w:lang w:eastAsia="hr-HR"/>
        </w:rPr>
      </w:pPr>
      <w:r w:rsidRPr="002A4E8C">
        <w:rPr>
          <w:rFonts w:ascii="Times New Roman" w:eastAsia="Calibri" w:hAnsi="Times New Roman" w:cs="Times New Roman"/>
          <w:b/>
          <w:color w:val="000000"/>
          <w:sz w:val="28"/>
          <w:lang w:eastAsia="hr-HR"/>
        </w:rPr>
        <w:lastRenderedPageBreak/>
        <w:t xml:space="preserve">2.2. PODACI O RADNIM ZADUŽENJIMA RADNIKA ŠKOLE </w:t>
      </w:r>
    </w:p>
    <w:p w:rsidR="00704344" w:rsidRDefault="00704344" w:rsidP="00704344">
      <w:pPr>
        <w:keepNext/>
        <w:keepLines/>
        <w:spacing w:after="0"/>
        <w:ind w:left="-5" w:hanging="10"/>
        <w:outlineLvl w:val="3"/>
        <w:rPr>
          <w:rFonts w:ascii="Times New Roman" w:eastAsia="Calibri" w:hAnsi="Times New Roman" w:cs="Times New Roman"/>
          <w:b/>
          <w:color w:val="000000"/>
          <w:sz w:val="24"/>
          <w:szCs w:val="24"/>
          <w:lang w:eastAsia="hr-HR"/>
        </w:rPr>
      </w:pPr>
      <w:r w:rsidRPr="002A4E8C">
        <w:rPr>
          <w:rFonts w:ascii="Times New Roman" w:eastAsia="Calibri" w:hAnsi="Times New Roman" w:cs="Times New Roman"/>
          <w:b/>
          <w:color w:val="000000"/>
          <w:sz w:val="24"/>
          <w:szCs w:val="24"/>
          <w:lang w:eastAsia="hr-HR"/>
        </w:rPr>
        <w:t xml:space="preserve">2.2.1. Tjedna i godišnja zaduženja učitelja u školskoj godini 2022./2023. </w:t>
      </w:r>
    </w:p>
    <w:p w:rsidR="00704344" w:rsidRDefault="00704344" w:rsidP="00704344">
      <w:pPr>
        <w:keepNext/>
        <w:keepLines/>
        <w:spacing w:after="0"/>
        <w:ind w:left="-5" w:hanging="10"/>
        <w:outlineLvl w:val="3"/>
        <w:rPr>
          <w:rFonts w:ascii="Times New Roman" w:eastAsia="Calibri" w:hAnsi="Times New Roman" w:cs="Times New Roman"/>
          <w:b/>
          <w:color w:val="000000"/>
          <w:sz w:val="24"/>
          <w:szCs w:val="24"/>
          <w:lang w:eastAsia="hr-HR"/>
        </w:rPr>
      </w:pPr>
    </w:p>
    <w:p w:rsidR="00704344" w:rsidRDefault="00704344" w:rsidP="00704344">
      <w:pPr>
        <w:keepNext/>
        <w:keepLines/>
        <w:spacing w:after="0"/>
        <w:ind w:left="-5" w:hanging="10"/>
        <w:outlineLvl w:val="3"/>
        <w:rPr>
          <w:rFonts w:ascii="Times New Roman" w:eastAsia="Calibri" w:hAnsi="Times New Roman" w:cs="Times New Roman"/>
          <w:b/>
          <w:color w:val="000000"/>
          <w:sz w:val="24"/>
          <w:szCs w:val="24"/>
          <w:lang w:eastAsia="hr-HR"/>
        </w:rPr>
      </w:pPr>
    </w:p>
    <w:tbl>
      <w:tblPr>
        <w:tblStyle w:val="TableGrid7"/>
        <w:tblW w:w="15168" w:type="dxa"/>
        <w:tblInd w:w="-431" w:type="dxa"/>
        <w:tblLayout w:type="fixed"/>
        <w:tblCellMar>
          <w:top w:w="45" w:type="dxa"/>
          <w:left w:w="107" w:type="dxa"/>
        </w:tblCellMar>
        <w:tblLook w:val="04A0" w:firstRow="1" w:lastRow="0" w:firstColumn="1" w:lastColumn="0" w:noHBand="0" w:noVBand="1"/>
      </w:tblPr>
      <w:tblGrid>
        <w:gridCol w:w="568"/>
        <w:gridCol w:w="2268"/>
        <w:gridCol w:w="1276"/>
        <w:gridCol w:w="1134"/>
        <w:gridCol w:w="567"/>
        <w:gridCol w:w="709"/>
        <w:gridCol w:w="685"/>
        <w:gridCol w:w="1016"/>
        <w:gridCol w:w="425"/>
        <w:gridCol w:w="495"/>
        <w:gridCol w:w="594"/>
        <w:gridCol w:w="612"/>
        <w:gridCol w:w="992"/>
        <w:gridCol w:w="567"/>
        <w:gridCol w:w="709"/>
        <w:gridCol w:w="567"/>
        <w:gridCol w:w="567"/>
        <w:gridCol w:w="567"/>
        <w:gridCol w:w="850"/>
      </w:tblGrid>
      <w:tr w:rsidR="00F765A0" w:rsidRPr="00704344" w:rsidTr="00F765A0">
        <w:trPr>
          <w:trHeight w:val="2153"/>
        </w:trPr>
        <w:tc>
          <w:tcPr>
            <w:tcW w:w="56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765A0" w:rsidRPr="00C93D64" w:rsidRDefault="00F765A0" w:rsidP="00AE72A5">
            <w:pPr>
              <w:spacing w:line="259" w:lineRule="auto"/>
              <w:ind w:right="108"/>
              <w:rPr>
                <w:rFonts w:ascii="Times New Roman" w:eastAsia="Calibri" w:hAnsi="Times New Roman" w:cs="Times New Roman"/>
                <w:color w:val="000000"/>
              </w:rPr>
            </w:pPr>
            <w:r>
              <w:rPr>
                <w:rFonts w:ascii="Times New Roman" w:eastAsia="Calibri" w:hAnsi="Times New Roman" w:cs="Times New Roman"/>
                <w:b/>
                <w:color w:val="000000"/>
              </w:rPr>
              <w:t>RB</w:t>
            </w:r>
            <w:r w:rsidRPr="00C93D64">
              <w:rPr>
                <w:rFonts w:ascii="Times New Roman" w:eastAsia="Calibri" w:hAnsi="Times New Roman" w:cs="Times New Roman"/>
                <w:b/>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765A0" w:rsidRPr="00C93D64" w:rsidRDefault="00F765A0" w:rsidP="00704344">
            <w:pPr>
              <w:spacing w:line="259" w:lineRule="auto"/>
              <w:ind w:right="111"/>
              <w:jc w:val="center"/>
              <w:rPr>
                <w:rFonts w:ascii="Times New Roman" w:eastAsia="Calibri" w:hAnsi="Times New Roman" w:cs="Times New Roman"/>
                <w:color w:val="000000"/>
              </w:rPr>
            </w:pPr>
            <w:r w:rsidRPr="00C93D64">
              <w:rPr>
                <w:rFonts w:ascii="Times New Roman" w:eastAsia="Calibri" w:hAnsi="Times New Roman" w:cs="Times New Roman"/>
                <w:b/>
                <w:color w:val="000000"/>
              </w:rPr>
              <w:t xml:space="preserve">RAZREDNA NASTAVA </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765A0" w:rsidRPr="00C93D64" w:rsidRDefault="00F765A0" w:rsidP="00704344">
            <w:pPr>
              <w:spacing w:line="259" w:lineRule="auto"/>
              <w:ind w:right="108"/>
              <w:jc w:val="center"/>
              <w:rPr>
                <w:rFonts w:ascii="Times New Roman" w:eastAsia="Calibri" w:hAnsi="Times New Roman" w:cs="Times New Roman"/>
                <w:color w:val="000000"/>
              </w:rPr>
            </w:pPr>
            <w:r w:rsidRPr="00C93D64">
              <w:rPr>
                <w:rFonts w:ascii="Times New Roman" w:eastAsia="Calibri" w:hAnsi="Times New Roman" w:cs="Times New Roman"/>
                <w:b/>
                <w:color w:val="000000"/>
              </w:rPr>
              <w:t xml:space="preserve">Predmet </w:t>
            </w:r>
          </w:p>
        </w:tc>
        <w:tc>
          <w:tcPr>
            <w:tcW w:w="113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765A0" w:rsidRPr="00C93D64" w:rsidRDefault="00F765A0" w:rsidP="00704344">
            <w:pPr>
              <w:spacing w:line="259" w:lineRule="auto"/>
              <w:ind w:left="1"/>
              <w:rPr>
                <w:rFonts w:ascii="Times New Roman" w:eastAsia="Calibri" w:hAnsi="Times New Roman" w:cs="Times New Roman"/>
                <w:color w:val="000000"/>
              </w:rPr>
            </w:pPr>
            <w:r w:rsidRPr="00C93D64">
              <w:rPr>
                <w:rFonts w:ascii="Times New Roman" w:eastAsia="Calibri" w:hAnsi="Times New Roman" w:cs="Times New Roman"/>
                <w:b/>
                <w:color w:val="000000"/>
              </w:rPr>
              <w:t xml:space="preserve">Redovna nastava </w:t>
            </w:r>
          </w:p>
        </w:tc>
        <w:tc>
          <w:tcPr>
            <w:tcW w:w="567"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81"/>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anchor distT="0" distB="0" distL="114300" distR="114300" simplePos="0" relativeHeight="251662336" behindDoc="1" locked="0" layoutInCell="1" allowOverlap="1" wp14:anchorId="5DD3AF7E" wp14:editId="1D005E33">
                      <wp:simplePos x="0" y="0"/>
                      <wp:positionH relativeFrom="column">
                        <wp:posOffset>-33020</wp:posOffset>
                      </wp:positionH>
                      <wp:positionV relativeFrom="page">
                        <wp:posOffset>0</wp:posOffset>
                      </wp:positionV>
                      <wp:extent cx="161290" cy="1240155"/>
                      <wp:effectExtent l="0" t="0" r="0" b="0"/>
                      <wp:wrapSquare wrapText="bothSides"/>
                      <wp:docPr id="1" name="Group 312546"/>
                      <wp:cNvGraphicFramePr/>
                      <a:graphic xmlns:a="http://schemas.openxmlformats.org/drawingml/2006/main">
                        <a:graphicData uri="http://schemas.microsoft.com/office/word/2010/wordprocessingGroup">
                          <wpg:wgp>
                            <wpg:cNvGrpSpPr/>
                            <wpg:grpSpPr>
                              <a:xfrm>
                                <a:off x="0" y="0"/>
                                <a:ext cx="161290" cy="1240155"/>
                                <a:chOff x="0" y="0"/>
                                <a:chExt cx="104003" cy="669253"/>
                              </a:xfrm>
                            </wpg:grpSpPr>
                            <wps:wsp>
                              <wps:cNvPr id="2" name="Rectangle 5140"/>
                              <wps:cNvSpPr/>
                              <wps:spPr>
                                <a:xfrm rot="-5399999">
                                  <a:off x="-361607" y="169322"/>
                                  <a:ext cx="861539" cy="138323"/>
                                </a:xfrm>
                                <a:prstGeom prst="rect">
                                  <a:avLst/>
                                </a:prstGeom>
                                <a:ln>
                                  <a:noFill/>
                                </a:ln>
                              </wps:spPr>
                              <wps:txbx>
                                <w:txbxContent>
                                  <w:p w:rsidR="00255916" w:rsidRDefault="00255916" w:rsidP="00704344">
                                    <w:r>
                                      <w:rPr>
                                        <w:b/>
                                        <w:sz w:val="16"/>
                                      </w:rPr>
                                      <w:t>Izborna nastava</w:t>
                                    </w:r>
                                  </w:p>
                                </w:txbxContent>
                              </wps:txbx>
                              <wps:bodyPr horzOverflow="overflow" vert="horz" lIns="0" tIns="0" rIns="0" bIns="0" rtlCol="0">
                                <a:noAutofit/>
                              </wps:bodyPr>
                            </wps:wsp>
                            <wps:wsp>
                              <wps:cNvPr id="3" name="Rectangle 5141"/>
                              <wps:cNvSpPr/>
                              <wps:spPr>
                                <a:xfrm rot="-5399999">
                                  <a:off x="53815" y="-61430"/>
                                  <a:ext cx="30692" cy="138323"/>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DD3AF7E" id="Group 312546" o:spid="_x0000_s1026" style="position:absolute;left:0;text-align:left;margin-left:-2.6pt;margin-top:0;width:12.7pt;height:97.65pt;z-index:-251654144;mso-position-vertical-relative:page;mso-width-relative:margin;mso-height-relative:margin" coordsize="1040,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">
                      <v:rect id="Rectangle 5140" o:spid="_x0000_s1027" style="position:absolute;left:-3615;top:1693;width:8614;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" filled="f" stroked="f">
                        <v:textbox inset="0,0,0,0">
                          <w:txbxContent>
                            <w:p w:rsidR="00255916" w:rsidRDefault="00255916" w:rsidP="00704344">
                              <w:r>
                                <w:rPr>
                                  <w:b/>
                                  <w:sz w:val="16"/>
                                </w:rPr>
                                <w:t>Izborna nastava</w:t>
                              </w:r>
                            </w:p>
                          </w:txbxContent>
                        </v:textbox>
                      </v:rect>
                      <v:rect id="Rectangle 5141" o:spid="_x0000_s1028" style="position:absolute;left:539;top:-615;width:30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rsidR="00255916" w:rsidRDefault="00255916" w:rsidP="00704344">
                              <w:r>
                                <w:rPr>
                                  <w:b/>
                                  <w:sz w:val="16"/>
                                </w:rPr>
                                <w:t xml:space="preserve"> </w:t>
                              </w:r>
                            </w:p>
                          </w:txbxContent>
                        </v:textbox>
                      </v:rect>
                      <w10:wrap type="square" anchory="page"/>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32" w:right="-74"/>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322A93CF" wp14:editId="26753867">
                      <wp:extent cx="232019" cy="1171575"/>
                      <wp:effectExtent l="0" t="0" r="0" b="0"/>
                      <wp:docPr id="4" name="Group 312550"/>
                      <wp:cNvGraphicFramePr/>
                      <a:graphic xmlns:a="http://schemas.openxmlformats.org/drawingml/2006/main">
                        <a:graphicData uri="http://schemas.microsoft.com/office/word/2010/wordprocessingGroup">
                          <wpg:wgp>
                            <wpg:cNvGrpSpPr/>
                            <wpg:grpSpPr>
                              <a:xfrm>
                                <a:off x="0" y="0"/>
                                <a:ext cx="232019" cy="1171575"/>
                                <a:chOff x="0" y="0"/>
                                <a:chExt cx="232019" cy="605244"/>
                              </a:xfrm>
                            </wpg:grpSpPr>
                            <wps:wsp>
                              <wps:cNvPr id="5" name="Rectangle 5144"/>
                              <wps:cNvSpPr/>
                              <wps:spPr>
                                <a:xfrm rot="-5399999">
                                  <a:off x="-318693" y="148228"/>
                                  <a:ext cx="775710" cy="138323"/>
                                </a:xfrm>
                                <a:prstGeom prst="rect">
                                  <a:avLst/>
                                </a:prstGeom>
                                <a:ln>
                                  <a:noFill/>
                                </a:ln>
                              </wps:spPr>
                              <wps:txbx>
                                <w:txbxContent>
                                  <w:p w:rsidR="00255916" w:rsidRDefault="00255916" w:rsidP="00704344">
                                    <w:r>
                                      <w:rPr>
                                        <w:b/>
                                        <w:sz w:val="16"/>
                                      </w:rPr>
                                      <w:t>Razredništvo</w:t>
                                    </w:r>
                                  </w:p>
                                </w:txbxContent>
                              </wps:txbx>
                              <wps:bodyPr horzOverflow="overflow" vert="horz" lIns="0" tIns="0" rIns="0" bIns="0" rtlCol="0">
                                <a:noAutofit/>
                              </wps:bodyPr>
                            </wps:wsp>
                            <wps:wsp>
                              <wps:cNvPr id="6" name="Rectangle 5145"/>
                              <wps:cNvSpPr/>
                              <wps:spPr>
                                <a:xfrm rot="-5399999">
                                  <a:off x="53816" y="-61430"/>
                                  <a:ext cx="30692" cy="138323"/>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s:wsp>
                              <wps:cNvPr id="7" name="Rectangle 5147"/>
                              <wps:cNvSpPr/>
                              <wps:spPr>
                                <a:xfrm rot="-5399999">
                                  <a:off x="181832" y="229653"/>
                                  <a:ext cx="30692" cy="138323"/>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322A93CF" id="Group 312550" o:spid="_x0000_s1029" style="width:18.25pt;height:92.25pt;mso-position-horizontal-relative:char;mso-position-vertical-relative:line" coordsize="2320,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">
                      <v:rect id="Rectangle 5144" o:spid="_x0000_s1030" style="position:absolute;left:-3186;top:1482;width:775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rsidR="00255916" w:rsidRDefault="00255916" w:rsidP="00704344">
                              <w:r>
                                <w:rPr>
                                  <w:b/>
                                  <w:sz w:val="16"/>
                                </w:rPr>
                                <w:t>Razredništvo</w:t>
                              </w:r>
                            </w:p>
                          </w:txbxContent>
                        </v:textbox>
                      </v:rect>
                      <v:rect id="Rectangle 5145" o:spid="_x0000_s1031" style="position:absolute;left:539;top:-615;width:30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rsidR="00255916" w:rsidRDefault="00255916" w:rsidP="00704344">
                              <w:r>
                                <w:rPr>
                                  <w:b/>
                                  <w:sz w:val="16"/>
                                </w:rPr>
                                <w:t xml:space="preserve"> </w:t>
                              </w:r>
                            </w:p>
                          </w:txbxContent>
                        </v:textbox>
                      </v:rect>
                      <v:rect id="Rectangle 5147" o:spid="_x0000_s1032" style="position:absolute;left:1818;top:2296;width:307;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685"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32" w:right="-58"/>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7A0196D7" wp14:editId="2A04A4A0">
                      <wp:extent cx="230494" cy="1257300"/>
                      <wp:effectExtent l="0" t="0" r="0" b="0"/>
                      <wp:docPr id="8" name="Group 312555"/>
                      <wp:cNvGraphicFramePr/>
                      <a:graphic xmlns:a="http://schemas.openxmlformats.org/drawingml/2006/main">
                        <a:graphicData uri="http://schemas.microsoft.com/office/word/2010/wordprocessingGroup">
                          <wpg:wgp>
                            <wpg:cNvGrpSpPr/>
                            <wpg:grpSpPr>
                              <a:xfrm>
                                <a:off x="0" y="0"/>
                                <a:ext cx="230494" cy="1257300"/>
                                <a:chOff x="0" y="0"/>
                                <a:chExt cx="230494" cy="862302"/>
                              </a:xfrm>
                            </wpg:grpSpPr>
                            <wps:wsp>
                              <wps:cNvPr id="9" name="Rectangle 5150"/>
                              <wps:cNvSpPr/>
                              <wps:spPr>
                                <a:xfrm rot="-5399999">
                                  <a:off x="-504268" y="219709"/>
                                  <a:ext cx="1146862" cy="138323"/>
                                </a:xfrm>
                                <a:prstGeom prst="rect">
                                  <a:avLst/>
                                </a:prstGeom>
                                <a:ln>
                                  <a:noFill/>
                                </a:ln>
                              </wps:spPr>
                              <wps:txbx>
                                <w:txbxContent>
                                  <w:p w:rsidR="00255916" w:rsidRDefault="00255916" w:rsidP="00704344">
                                    <w:r>
                                      <w:rPr>
                                        <w:b/>
                                        <w:sz w:val="16"/>
                                      </w:rPr>
                                      <w:t xml:space="preserve">Poslovi iz  čl.13.st 7. </w:t>
                                    </w:r>
                                  </w:p>
                                </w:txbxContent>
                              </wps:txbx>
                              <wps:bodyPr horzOverflow="overflow" vert="horz" lIns="0" tIns="0" rIns="0" bIns="0" rtlCol="0">
                                <a:noAutofit/>
                              </wps:bodyPr>
                            </wps:wsp>
                            <wps:wsp>
                              <wps:cNvPr id="10" name="Rectangle 5152"/>
                              <wps:cNvSpPr/>
                              <wps:spPr>
                                <a:xfrm rot="-5399999">
                                  <a:off x="-82064" y="303586"/>
                                  <a:ext cx="555437" cy="138323"/>
                                </a:xfrm>
                                <a:prstGeom prst="rect">
                                  <a:avLst/>
                                </a:prstGeom>
                                <a:ln>
                                  <a:noFill/>
                                </a:ln>
                              </wps:spPr>
                              <wps:txbx>
                                <w:txbxContent>
                                  <w:p w:rsidR="00255916" w:rsidRDefault="00255916" w:rsidP="00704344">
                                    <w:r>
                                      <w:rPr>
                                        <w:b/>
                                        <w:sz w:val="16"/>
                                      </w:rPr>
                                      <w:t>Pravilnika</w:t>
                                    </w:r>
                                  </w:p>
                                </w:txbxContent>
                              </wps:txbx>
                              <wps:bodyPr horzOverflow="overflow" vert="horz" lIns="0" tIns="0" rIns="0" bIns="0" rtlCol="0">
                                <a:noAutofit/>
                              </wps:bodyPr>
                            </wps:wsp>
                            <wps:wsp>
                              <wps:cNvPr id="11" name="Rectangle 5153"/>
                              <wps:cNvSpPr/>
                              <wps:spPr>
                                <a:xfrm rot="-5399999">
                                  <a:off x="180307" y="149907"/>
                                  <a:ext cx="30692" cy="138323"/>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7A0196D7" id="Group 312555" o:spid="_x0000_s1033" style="width:18.15pt;height:99pt;mso-position-horizontal-relative:char;mso-position-vertical-relative:line" coordsize="2304,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">
                      <v:rect id="Rectangle 5150" o:spid="_x0000_s1034" style="position:absolute;left:-5042;top:2197;width:11468;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rsidR="00255916" w:rsidRDefault="00255916" w:rsidP="00704344">
                              <w:r>
                                <w:rPr>
                                  <w:b/>
                                  <w:sz w:val="16"/>
                                </w:rPr>
                                <w:t xml:space="preserve">Poslovi iz  čl.13.st 7. </w:t>
                              </w:r>
                            </w:p>
                          </w:txbxContent>
                        </v:textbox>
                      </v:rect>
                      <v:rect id="Rectangle 5152" o:spid="_x0000_s1035" style="position:absolute;left:-821;top:3035;width:5554;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" filled="f" stroked="f">
                        <v:textbox inset="0,0,0,0">
                          <w:txbxContent>
                            <w:p w:rsidR="00255916" w:rsidRDefault="00255916" w:rsidP="00704344">
                              <w:r>
                                <w:rPr>
                                  <w:b/>
                                  <w:sz w:val="16"/>
                                </w:rPr>
                                <w:t>Pravilnika</w:t>
                              </w:r>
                            </w:p>
                          </w:txbxContent>
                        </v:textbox>
                      </v:rect>
                      <v:rect id="Rectangle 5153" o:spid="_x0000_s1036" style="position:absolute;left:1802;top:1499;width:307;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1016"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41"/>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0F2C64F8" wp14:editId="352A4594">
                      <wp:extent cx="485256" cy="1242208"/>
                      <wp:effectExtent l="0" t="0" r="0" b="0"/>
                      <wp:docPr id="12" name="Group 312564"/>
                      <wp:cNvGraphicFramePr/>
                      <a:graphic xmlns:a="http://schemas.openxmlformats.org/drawingml/2006/main">
                        <a:graphicData uri="http://schemas.microsoft.com/office/word/2010/wordprocessingGroup">
                          <wpg:wgp>
                            <wpg:cNvGrpSpPr/>
                            <wpg:grpSpPr>
                              <a:xfrm>
                                <a:off x="0" y="0"/>
                                <a:ext cx="485256" cy="1242208"/>
                                <a:chOff x="0" y="0"/>
                                <a:chExt cx="485256" cy="1242208"/>
                              </a:xfrm>
                            </wpg:grpSpPr>
                            <wps:wsp>
                              <wps:cNvPr id="13" name="Rectangle 5156"/>
                              <wps:cNvSpPr/>
                              <wps:spPr>
                                <a:xfrm rot="-5399999">
                                  <a:off x="-756456" y="347428"/>
                                  <a:ext cx="1651237" cy="138323"/>
                                </a:xfrm>
                                <a:prstGeom prst="rect">
                                  <a:avLst/>
                                </a:prstGeom>
                                <a:ln>
                                  <a:noFill/>
                                </a:ln>
                              </wps:spPr>
                              <wps:txbx>
                                <w:txbxContent>
                                  <w:p w:rsidR="00255916" w:rsidRDefault="00255916" w:rsidP="00704344">
                                    <w:r>
                                      <w:rPr>
                                        <w:b/>
                                        <w:sz w:val="16"/>
                                      </w:rPr>
                                      <w:t xml:space="preserve">Članak 6.Pravilnika (satničar, </w:t>
                                    </w:r>
                                  </w:p>
                                </w:txbxContent>
                              </wps:txbx>
                              <wps:bodyPr horzOverflow="overflow" vert="horz" lIns="0" tIns="0" rIns="0" bIns="0" rtlCol="0">
                                <a:noAutofit/>
                              </wps:bodyPr>
                            </wps:wsp>
                            <wps:wsp>
                              <wps:cNvPr id="14" name="Rectangle 5158"/>
                              <wps:cNvSpPr/>
                              <wps:spPr>
                                <a:xfrm rot="-5399999">
                                  <a:off x="-629896" y="347496"/>
                                  <a:ext cx="1651100" cy="138323"/>
                                </a:xfrm>
                                <a:prstGeom prst="rect">
                                  <a:avLst/>
                                </a:prstGeom>
                                <a:ln>
                                  <a:noFill/>
                                </a:ln>
                              </wps:spPr>
                              <wps:txbx>
                                <w:txbxContent>
                                  <w:p w:rsidR="00255916" w:rsidRDefault="00255916" w:rsidP="00704344">
                                    <w:r>
                                      <w:rPr>
                                        <w:b/>
                                        <w:sz w:val="16"/>
                                      </w:rPr>
                                      <w:t xml:space="preserve">voditelj smjene, </w:t>
                                    </w:r>
                                  </w:p>
                                </w:txbxContent>
                              </wps:txbx>
                              <wps:bodyPr horzOverflow="overflow" vert="horz" lIns="0" tIns="0" rIns="0" bIns="0" rtlCol="0">
                                <a:noAutofit/>
                              </wps:bodyPr>
                            </wps:wsp>
                            <wps:wsp>
                              <wps:cNvPr id="15" name="Rectangle 5160"/>
                              <wps:cNvSpPr/>
                              <wps:spPr>
                                <a:xfrm rot="-5399999">
                                  <a:off x="-203906" y="646739"/>
                                  <a:ext cx="1052614" cy="138323"/>
                                </a:xfrm>
                                <a:prstGeom prst="rect">
                                  <a:avLst/>
                                </a:prstGeom>
                                <a:ln>
                                  <a:noFill/>
                                </a:ln>
                              </wps:spPr>
                              <wps:txbx>
                                <w:txbxContent>
                                  <w:p w:rsidR="00255916" w:rsidRDefault="00255916" w:rsidP="00704344">
                                    <w:r>
                                      <w:rPr>
                                        <w:b/>
                                        <w:sz w:val="16"/>
                                      </w:rPr>
                                      <w:t>administrator e</w:t>
                                    </w:r>
                                  </w:p>
                                </w:txbxContent>
                              </wps:txbx>
                              <wps:bodyPr horzOverflow="overflow" vert="horz" lIns="0" tIns="0" rIns="0" bIns="0" rtlCol="0">
                                <a:noAutofit/>
                              </wps:bodyPr>
                            </wps:wsp>
                            <wps:wsp>
                              <wps:cNvPr id="16" name="Rectangle 5161"/>
                              <wps:cNvSpPr/>
                              <wps:spPr>
                                <a:xfrm rot="-5399999">
                                  <a:off x="301622" y="359788"/>
                                  <a:ext cx="41556" cy="138323"/>
                                </a:xfrm>
                                <a:prstGeom prst="rect">
                                  <a:avLst/>
                                </a:prstGeom>
                                <a:ln>
                                  <a:noFill/>
                                </a:ln>
                              </wps:spPr>
                              <wps:txbx>
                                <w:txbxContent>
                                  <w:p w:rsidR="00255916" w:rsidRDefault="00255916" w:rsidP="00704344">
                                    <w:r>
                                      <w:rPr>
                                        <w:b/>
                                        <w:sz w:val="16"/>
                                      </w:rPr>
                                      <w:t>-</w:t>
                                    </w:r>
                                  </w:p>
                                </w:txbxContent>
                              </wps:txbx>
                              <wps:bodyPr horzOverflow="overflow" vert="horz" lIns="0" tIns="0" rIns="0" bIns="0" rtlCol="0">
                                <a:noAutofit/>
                              </wps:bodyPr>
                            </wps:wsp>
                            <wps:wsp>
                              <wps:cNvPr id="17" name="Rectangle 5162"/>
                              <wps:cNvSpPr/>
                              <wps:spPr>
                                <a:xfrm rot="-5399999">
                                  <a:off x="44614" y="70776"/>
                                  <a:ext cx="555573" cy="138323"/>
                                </a:xfrm>
                                <a:prstGeom prst="rect">
                                  <a:avLst/>
                                </a:prstGeom>
                                <a:ln>
                                  <a:noFill/>
                                </a:ln>
                              </wps:spPr>
                              <wps:txbx>
                                <w:txbxContent>
                                  <w:p w:rsidR="00255916" w:rsidRDefault="00255916" w:rsidP="00704344">
                                    <w:r>
                                      <w:rPr>
                                        <w:b/>
                                        <w:sz w:val="16"/>
                                      </w:rPr>
                                      <w:t xml:space="preserve">Dnevnika </w:t>
                                    </w:r>
                                  </w:p>
                                </w:txbxContent>
                              </wps:txbx>
                              <wps:bodyPr horzOverflow="overflow" vert="horz" lIns="0" tIns="0" rIns="0" bIns="0" rtlCol="0">
                                <a:noAutofit/>
                              </wps:bodyPr>
                            </wps:wsp>
                            <wps:wsp>
                              <wps:cNvPr id="18" name="Rectangle 5164"/>
                              <wps:cNvSpPr/>
                              <wps:spPr>
                                <a:xfrm rot="-5399999">
                                  <a:off x="-132521" y="590109"/>
                                  <a:ext cx="1165874" cy="138323"/>
                                </a:xfrm>
                                <a:prstGeom prst="rect">
                                  <a:avLst/>
                                </a:prstGeom>
                                <a:ln>
                                  <a:noFill/>
                                </a:ln>
                              </wps:spPr>
                              <wps:txbx>
                                <w:txbxContent>
                                  <w:p w:rsidR="00255916" w:rsidRDefault="00255916" w:rsidP="00704344">
                                    <w:r>
                                      <w:rPr>
                                        <w:b/>
                                        <w:sz w:val="16"/>
                                      </w:rPr>
                                      <w:t>IKT podrška, projekti</w:t>
                                    </w:r>
                                  </w:p>
                                </w:txbxContent>
                              </wps:txbx>
                              <wps:bodyPr horzOverflow="overflow" vert="horz" lIns="0" tIns="0" rIns="0" bIns="0" rtlCol="0">
                                <a:noAutofit/>
                              </wps:bodyPr>
                            </wps:wsp>
                            <wps:wsp>
                              <wps:cNvPr id="19" name="Rectangle 5165"/>
                              <wps:cNvSpPr/>
                              <wps:spPr>
                                <a:xfrm rot="-5399999">
                                  <a:off x="435069" y="281400"/>
                                  <a:ext cx="30692" cy="138323"/>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0F2C64F8" id="Group 312564" o:spid="_x0000_s1037" style="width:38.2pt;height:97.8pt;mso-position-horizontal-relative:char;mso-position-vertical-relative:line" coordsize="4852,1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">
                      <v:rect id="Rectangle 5156" o:spid="_x0000_s1038" style="position:absolute;left:-7564;top:3474;width:16512;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" filled="f" stroked="f">
                        <v:textbox inset="0,0,0,0">
                          <w:txbxContent>
                            <w:p w:rsidR="00255916" w:rsidRDefault="00255916" w:rsidP="00704344">
                              <w:r>
                                <w:rPr>
                                  <w:b/>
                                  <w:sz w:val="16"/>
                                </w:rPr>
                                <w:t xml:space="preserve">Članak 6.Pravilnika (satničar, </w:t>
                              </w:r>
                            </w:p>
                          </w:txbxContent>
                        </v:textbox>
                      </v:rect>
                      <v:rect id="Rectangle 5158" o:spid="_x0000_s1039" style="position:absolute;left:-6299;top:3475;width:16510;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" filled="f" stroked="f">
                        <v:textbox inset="0,0,0,0">
                          <w:txbxContent>
                            <w:p w:rsidR="00255916" w:rsidRDefault="00255916" w:rsidP="00704344">
                              <w:r>
                                <w:rPr>
                                  <w:b/>
                                  <w:sz w:val="16"/>
                                </w:rPr>
                                <w:t xml:space="preserve">voditelj smjene, </w:t>
                              </w:r>
                            </w:p>
                          </w:txbxContent>
                        </v:textbox>
                      </v:rect>
                      <v:rect id="Rectangle 5160" o:spid="_x0000_s1040" style="position:absolute;left:-2040;top:6467;width:10527;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" filled="f" stroked="f">
                        <v:textbox inset="0,0,0,0">
                          <w:txbxContent>
                            <w:p w:rsidR="00255916" w:rsidRDefault="00255916" w:rsidP="00704344">
                              <w:r>
                                <w:rPr>
                                  <w:b/>
                                  <w:sz w:val="16"/>
                                </w:rPr>
                                <w:t>administrator e</w:t>
                              </w:r>
                            </w:p>
                          </w:txbxContent>
                        </v:textbox>
                      </v:rect>
                      <v:rect id="Rectangle 5161" o:spid="_x0000_s1041" style="position:absolute;left:3016;top:3597;width:41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" filled="f" stroked="f">
                        <v:textbox inset="0,0,0,0">
                          <w:txbxContent>
                            <w:p w:rsidR="00255916" w:rsidRDefault="00255916" w:rsidP="00704344">
                              <w:r>
                                <w:rPr>
                                  <w:b/>
                                  <w:sz w:val="16"/>
                                </w:rPr>
                                <w:t>-</w:t>
                              </w:r>
                            </w:p>
                          </w:txbxContent>
                        </v:textbox>
                      </v:rect>
                      <v:rect id="Rectangle 5162" o:spid="_x0000_s1042" style="position:absolute;left:446;top:708;width:5555;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" filled="f" stroked="f">
                        <v:textbox inset="0,0,0,0">
                          <w:txbxContent>
                            <w:p w:rsidR="00255916" w:rsidRDefault="00255916" w:rsidP="00704344">
                              <w:r>
                                <w:rPr>
                                  <w:b/>
                                  <w:sz w:val="16"/>
                                </w:rPr>
                                <w:t xml:space="preserve">Dnevnika </w:t>
                              </w:r>
                            </w:p>
                          </w:txbxContent>
                        </v:textbox>
                      </v:rect>
                      <v:rect id="Rectangle 5164" o:spid="_x0000_s1043" style="position:absolute;left:-1326;top:5901;width:11659;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" filled="f" stroked="f">
                        <v:textbox inset="0,0,0,0">
                          <w:txbxContent>
                            <w:p w:rsidR="00255916" w:rsidRDefault="00255916" w:rsidP="00704344">
                              <w:r>
                                <w:rPr>
                                  <w:b/>
                                  <w:sz w:val="16"/>
                                </w:rPr>
                                <w:t>IKT podrška, projekti</w:t>
                              </w:r>
                            </w:p>
                          </w:txbxContent>
                        </v:textbox>
                      </v:rect>
                      <v:rect id="Rectangle 5165" o:spid="_x0000_s1044" style="position:absolute;left:4350;top:2814;width:307;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32"/>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31BBFD2F" wp14:editId="13ECB351">
                      <wp:extent cx="161925" cy="1314450"/>
                      <wp:effectExtent l="0" t="0" r="0" b="0"/>
                      <wp:docPr id="20" name="Group 312574"/>
                      <wp:cNvGraphicFramePr/>
                      <a:graphic xmlns:a="http://schemas.openxmlformats.org/drawingml/2006/main">
                        <a:graphicData uri="http://schemas.microsoft.com/office/word/2010/wordprocessingGroup">
                          <wpg:wgp>
                            <wpg:cNvGrpSpPr/>
                            <wpg:grpSpPr>
                              <a:xfrm>
                                <a:off x="0" y="0"/>
                                <a:ext cx="161925" cy="1314450"/>
                                <a:chOff x="0" y="0"/>
                                <a:chExt cx="104003" cy="1031965"/>
                              </a:xfrm>
                            </wpg:grpSpPr>
                            <wps:wsp>
                              <wps:cNvPr id="21" name="Rectangle 5168"/>
                              <wps:cNvSpPr/>
                              <wps:spPr>
                                <a:xfrm rot="-5399999">
                                  <a:off x="-602183" y="291458"/>
                                  <a:ext cx="1342690" cy="138323"/>
                                </a:xfrm>
                                <a:prstGeom prst="rect">
                                  <a:avLst/>
                                </a:prstGeom>
                                <a:ln>
                                  <a:noFill/>
                                </a:ln>
                              </wps:spPr>
                              <wps:txbx>
                                <w:txbxContent>
                                  <w:p w:rsidR="00255916" w:rsidRDefault="00255916" w:rsidP="00704344">
                                    <w:r>
                                      <w:rPr>
                                        <w:b/>
                                        <w:sz w:val="16"/>
                                      </w:rPr>
                                      <w:t>Poslovi iz čl. 42. I 56. KU</w:t>
                                    </w:r>
                                  </w:p>
                                </w:txbxContent>
                              </wps:txbx>
                              <wps:bodyPr horzOverflow="overflow" vert="horz" lIns="0" tIns="0" rIns="0" bIns="0" rtlCol="0">
                                <a:noAutofit/>
                              </wps:bodyPr>
                            </wps:wsp>
                            <wps:wsp>
                              <wps:cNvPr id="22" name="Rectangle 5169"/>
                              <wps:cNvSpPr/>
                              <wps:spPr>
                                <a:xfrm rot="-5399999">
                                  <a:off x="53816" y="-61430"/>
                                  <a:ext cx="30692" cy="138323"/>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31BBFD2F" id="Group 312574" o:spid="_x0000_s1045" style="width:12.75pt;height:103.5pt;mso-position-horizontal-relative:char;mso-position-vertical-relative:line" coordsize="1040,1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">
                      <v:rect id="Rectangle 5168" o:spid="_x0000_s1046" style="position:absolute;left:-6021;top:2914;width:1342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rsidR="00255916" w:rsidRDefault="00255916" w:rsidP="00704344">
                              <w:r>
                                <w:rPr>
                                  <w:b/>
                                  <w:sz w:val="16"/>
                                </w:rPr>
                                <w:t>Poslovi iz čl. 42. I 56. KU</w:t>
                              </w:r>
                            </w:p>
                          </w:txbxContent>
                        </v:textbox>
                      </v:rect>
                      <v:rect id="Rectangle 5169" o:spid="_x0000_s1047" style="position:absolute;left:539;top:-615;width:30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495"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80"/>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7AA7E996" wp14:editId="16B9246B">
                      <wp:extent cx="232019" cy="1200150"/>
                      <wp:effectExtent l="0" t="0" r="0" b="0"/>
                      <wp:docPr id="23" name="Group 312581"/>
                      <wp:cNvGraphicFramePr/>
                      <a:graphic xmlns:a="http://schemas.openxmlformats.org/drawingml/2006/main">
                        <a:graphicData uri="http://schemas.microsoft.com/office/word/2010/wordprocessingGroup">
                          <wpg:wgp>
                            <wpg:cNvGrpSpPr/>
                            <wpg:grpSpPr>
                              <a:xfrm>
                                <a:off x="0" y="0"/>
                                <a:ext cx="266341" cy="1519938"/>
                                <a:chOff x="0" y="-118633"/>
                                <a:chExt cx="266341" cy="563857"/>
                              </a:xfrm>
                            </wpg:grpSpPr>
                            <wps:wsp>
                              <wps:cNvPr id="24" name="Rectangle 5172"/>
                              <wps:cNvSpPr/>
                              <wps:spPr>
                                <a:xfrm rot="-5399999">
                                  <a:off x="-212765" y="94134"/>
                                  <a:ext cx="563857" cy="138324"/>
                                </a:xfrm>
                                <a:prstGeom prst="rect">
                                  <a:avLst/>
                                </a:prstGeom>
                                <a:ln>
                                  <a:noFill/>
                                </a:ln>
                              </wps:spPr>
                              <wps:txbx>
                                <w:txbxContent>
                                  <w:p w:rsidR="00255916" w:rsidRDefault="00255916" w:rsidP="00704344">
                                    <w:r>
                                      <w:rPr>
                                        <w:b/>
                                        <w:sz w:val="16"/>
                                      </w:rPr>
                                      <w:t>Dopunska nastava</w:t>
                                    </w:r>
                                  </w:p>
                                </w:txbxContent>
                              </wps:txbx>
                              <wps:bodyPr horzOverflow="overflow" vert="horz" lIns="0" tIns="0" rIns="0" bIns="0" rtlCol="0">
                                <a:noAutofit/>
                              </wps:bodyPr>
                            </wps:wsp>
                            <wps:wsp>
                              <wps:cNvPr id="25" name="Rectangle 5173"/>
                              <wps:cNvSpPr/>
                              <wps:spPr>
                                <a:xfrm rot="-5399999">
                                  <a:off x="53816" y="-61430"/>
                                  <a:ext cx="30691"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s:wsp>
                              <wps:cNvPr id="26" name="Rectangle 5175"/>
                              <wps:cNvSpPr/>
                              <wps:spPr>
                                <a:xfrm rot="-5399999">
                                  <a:off x="-22687" y="108952"/>
                                  <a:ext cx="439732" cy="138324"/>
                                </a:xfrm>
                                <a:prstGeom prst="rect">
                                  <a:avLst/>
                                </a:prstGeom>
                                <a:ln>
                                  <a:noFill/>
                                </a:ln>
                              </wps:spPr>
                              <wps:txbx>
                                <w:txbxContent>
                                  <w:p w:rsidR="00255916" w:rsidRDefault="00255916" w:rsidP="00704344"/>
                                </w:txbxContent>
                              </wps:txbx>
                              <wps:bodyPr horzOverflow="overflow" vert="horz" lIns="0" tIns="0" rIns="0" bIns="0" rtlCol="0">
                                <a:noAutofit/>
                              </wps:bodyPr>
                            </wps:wsp>
                            <wps:wsp>
                              <wps:cNvPr id="27" name="Rectangle 5176"/>
                              <wps:cNvSpPr/>
                              <wps:spPr>
                                <a:xfrm rot="-5399999">
                                  <a:off x="181832" y="-15710"/>
                                  <a:ext cx="30691"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7AA7E996" id="Group 312581" o:spid="_x0000_s1048" style="width:18.25pt;height:94.5pt;mso-position-horizontal-relative:char;mso-position-vertical-relative:line" coordorigin=",-1186" coordsize="2663,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">
                      <v:rect id="Rectangle 5172" o:spid="_x0000_s1049" style="position:absolute;left:-2127;top:941;width:5638;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" filled="f" stroked="f">
                        <v:textbox inset="0,0,0,0">
                          <w:txbxContent>
                            <w:p w:rsidR="00255916" w:rsidRDefault="00255916" w:rsidP="00704344">
                              <w:r>
                                <w:rPr>
                                  <w:b/>
                                  <w:sz w:val="16"/>
                                </w:rPr>
                                <w:t>Dopunska nastava</w:t>
                              </w:r>
                            </w:p>
                          </w:txbxContent>
                        </v:textbox>
                      </v:rect>
                      <v:rect id="Rectangle 5173" o:spid="_x0000_s1050" style="position:absolute;left:539;top:-615;width:30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" filled="f" stroked="f">
                        <v:textbox inset="0,0,0,0">
                          <w:txbxContent>
                            <w:p w:rsidR="00255916" w:rsidRDefault="00255916" w:rsidP="00704344">
                              <w:r>
                                <w:rPr>
                                  <w:b/>
                                  <w:sz w:val="16"/>
                                </w:rPr>
                                <w:t xml:space="preserve"> </w:t>
                              </w:r>
                            </w:p>
                          </w:txbxContent>
                        </v:textbox>
                      </v:rect>
                      <v:rect id="Rectangle 5175" o:spid="_x0000_s1051" style="position:absolute;left:-226;top:1089;width:439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" filled="f" stroked="f">
                        <v:textbox inset="0,0,0,0">
                          <w:txbxContent>
                            <w:p w:rsidR="00255916" w:rsidRDefault="00255916" w:rsidP="00704344"/>
                          </w:txbxContent>
                        </v:textbox>
                      </v:rect>
                      <v:rect id="Rectangle 5176" o:spid="_x0000_s1052" style="position:absolute;left:1819;top:-158;width:30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594"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79"/>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57B6D956" wp14:editId="1CBCA87D">
                      <wp:extent cx="232018" cy="1082276"/>
                      <wp:effectExtent l="0" t="0" r="0" b="0"/>
                      <wp:docPr id="28" name="Group 312591"/>
                      <wp:cNvGraphicFramePr/>
                      <a:graphic xmlns:a="http://schemas.openxmlformats.org/drawingml/2006/main">
                        <a:graphicData uri="http://schemas.microsoft.com/office/word/2010/wordprocessingGroup">
                          <wpg:wgp>
                            <wpg:cNvGrpSpPr/>
                            <wpg:grpSpPr>
                              <a:xfrm>
                                <a:off x="0" y="0"/>
                                <a:ext cx="232018" cy="1082276"/>
                                <a:chOff x="0" y="0"/>
                                <a:chExt cx="232018" cy="385788"/>
                              </a:xfrm>
                            </wpg:grpSpPr>
                            <wps:wsp>
                              <wps:cNvPr id="29" name="Rectangle 5179"/>
                              <wps:cNvSpPr/>
                              <wps:spPr>
                                <a:xfrm rot="-5399999">
                                  <a:off x="-173111" y="74353"/>
                                  <a:ext cx="484547" cy="138324"/>
                                </a:xfrm>
                                <a:prstGeom prst="rect">
                                  <a:avLst/>
                                </a:prstGeom>
                                <a:ln>
                                  <a:noFill/>
                                </a:ln>
                              </wps:spPr>
                              <wps:txbx>
                                <w:txbxContent>
                                  <w:p w:rsidR="00255916" w:rsidRDefault="00255916" w:rsidP="00704344">
                                    <w:r>
                                      <w:rPr>
                                        <w:b/>
                                        <w:sz w:val="16"/>
                                      </w:rPr>
                                      <w:t>Dodatna nastava</w:t>
                                    </w:r>
                                  </w:p>
                                </w:txbxContent>
                              </wps:txbx>
                              <wps:bodyPr horzOverflow="overflow" vert="horz" lIns="0" tIns="0" rIns="0" bIns="0" rtlCol="0">
                                <a:noAutofit/>
                              </wps:bodyPr>
                            </wps:wsp>
                            <wps:wsp>
                              <wps:cNvPr id="30" name="Rectangle 5180"/>
                              <wps:cNvSpPr/>
                              <wps:spPr>
                                <a:xfrm rot="-5399999">
                                  <a:off x="53815" y="-61431"/>
                                  <a:ext cx="30692"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s:wsp>
                              <wps:cNvPr id="31" name="Rectangle 5182"/>
                              <wps:cNvSpPr/>
                              <wps:spPr>
                                <a:xfrm rot="-5399999">
                                  <a:off x="-22688" y="79996"/>
                                  <a:ext cx="439732" cy="138324"/>
                                </a:xfrm>
                                <a:prstGeom prst="rect">
                                  <a:avLst/>
                                </a:prstGeom>
                                <a:ln>
                                  <a:noFill/>
                                </a:ln>
                              </wps:spPr>
                              <wps:txbx>
                                <w:txbxContent>
                                  <w:p w:rsidR="00255916" w:rsidRDefault="00255916" w:rsidP="00704344"/>
                                </w:txbxContent>
                              </wps:txbx>
                              <wps:bodyPr horzOverflow="overflow" vert="horz" lIns="0" tIns="0" rIns="0" bIns="0" rtlCol="0">
                                <a:noAutofit/>
                              </wps:bodyPr>
                            </wps:wsp>
                            <wps:wsp>
                              <wps:cNvPr id="32" name="Rectangle 5183"/>
                              <wps:cNvSpPr/>
                              <wps:spPr>
                                <a:xfrm rot="-5399999">
                                  <a:off x="181832" y="-44666"/>
                                  <a:ext cx="30691"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57B6D956" id="Group 312591" o:spid="_x0000_s1053" style="width:18.25pt;height:85.2pt;mso-position-horizontal-relative:char;mso-position-vertical-relative:line" coordsize="232018,38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">
                      <v:rect id="Rectangle 5179" o:spid="_x0000_s1054" style="position:absolute;left:-173111;top:74353;width:484547;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" filled="f" stroked="f">
                        <v:textbox inset="0,0,0,0">
                          <w:txbxContent>
                            <w:p w:rsidR="00255916" w:rsidRDefault="00255916" w:rsidP="00704344">
                              <w:r>
                                <w:rPr>
                                  <w:b/>
                                  <w:sz w:val="16"/>
                                </w:rPr>
                                <w:t>Dodatna nastava</w:t>
                              </w:r>
                            </w:p>
                          </w:txbxContent>
                        </v:textbox>
                      </v:rect>
                      <v:rect id="Rectangle 5180" o:spid="_x0000_s1055" style="position:absolute;left:53815;top:-61431;width:30692;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" filled="f" stroked="f">
                        <v:textbox inset="0,0,0,0">
                          <w:txbxContent>
                            <w:p w:rsidR="00255916" w:rsidRDefault="00255916" w:rsidP="00704344">
                              <w:r>
                                <w:rPr>
                                  <w:b/>
                                  <w:sz w:val="16"/>
                                </w:rPr>
                                <w:t xml:space="preserve"> </w:t>
                              </w:r>
                            </w:p>
                          </w:txbxContent>
                        </v:textbox>
                      </v:rect>
                      <v:rect id="Rectangle 5182" o:spid="_x0000_s1056" style="position:absolute;left:-22688;top:79996;width:439732;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" filled="f" stroked="f">
                        <v:textbox inset="0,0,0,0">
                          <w:txbxContent>
                            <w:p w:rsidR="00255916" w:rsidRDefault="00255916" w:rsidP="00704344"/>
                          </w:txbxContent>
                        </v:textbox>
                      </v:rect>
                      <v:rect id="Rectangle 5183" o:spid="_x0000_s1057" style="position:absolute;left:181832;top:-44666;width:30691;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80"/>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0C987AA3" wp14:editId="50A56DAB">
                      <wp:extent cx="457200" cy="1170787"/>
                      <wp:effectExtent l="0" t="0" r="0" b="0"/>
                      <wp:docPr id="33" name="Group 312601"/>
                      <wp:cNvGraphicFramePr/>
                      <a:graphic xmlns:a="http://schemas.openxmlformats.org/drawingml/2006/main">
                        <a:graphicData uri="http://schemas.microsoft.com/office/word/2010/wordprocessingGroup">
                          <wpg:wgp>
                            <wpg:cNvGrpSpPr/>
                            <wpg:grpSpPr>
                              <a:xfrm>
                                <a:off x="0" y="0"/>
                                <a:ext cx="457200" cy="1170787"/>
                                <a:chOff x="0" y="-177755"/>
                                <a:chExt cx="264816" cy="805859"/>
                              </a:xfrm>
                            </wpg:grpSpPr>
                            <wps:wsp>
                              <wps:cNvPr id="34" name="Rectangle 5186"/>
                              <wps:cNvSpPr/>
                              <wps:spPr>
                                <a:xfrm rot="16200001">
                                  <a:off x="-333766" y="156013"/>
                                  <a:ext cx="805859" cy="138324"/>
                                </a:xfrm>
                                <a:prstGeom prst="rect">
                                  <a:avLst/>
                                </a:prstGeom>
                                <a:ln>
                                  <a:noFill/>
                                </a:ln>
                              </wps:spPr>
                              <wps:txbx>
                                <w:txbxContent>
                                  <w:p w:rsidR="00255916" w:rsidRDefault="00255916" w:rsidP="00704344">
                                    <w:r>
                                      <w:rPr>
                                        <w:b/>
                                        <w:sz w:val="16"/>
                                      </w:rPr>
                                      <w:t>Izvannastavne  aktivnosti</w:t>
                                    </w:r>
                                  </w:p>
                                </w:txbxContent>
                              </wps:txbx>
                              <wps:bodyPr horzOverflow="overflow" vert="horz" lIns="0" tIns="0" rIns="0" bIns="0" rtlCol="0">
                                <a:noAutofit/>
                              </wps:bodyPr>
                            </wps:wsp>
                            <wps:wsp>
                              <wps:cNvPr id="35" name="Rectangle 5187"/>
                              <wps:cNvSpPr/>
                              <wps:spPr>
                                <a:xfrm rot="-5399999">
                                  <a:off x="53816" y="-61430"/>
                                  <a:ext cx="30691"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s:wsp>
                              <wps:cNvPr id="37" name="Rectangle 5190"/>
                              <wps:cNvSpPr/>
                              <wps:spPr>
                                <a:xfrm rot="-5399999">
                                  <a:off x="180308" y="31533"/>
                                  <a:ext cx="30691"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0C987AA3" id="Group 312601" o:spid="_x0000_s1058" style="width:36pt;height:92.2pt;mso-position-horizontal-relative:char;mso-position-vertical-relative:line" coordorigin=",-1777" coordsize="2648,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">
                      <v:rect id="Rectangle 5186" o:spid="_x0000_s1059" style="position:absolute;left:-3337;top:1560;width:8058;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" filled="f" stroked="f">
                        <v:textbox inset="0,0,0,0">
                          <w:txbxContent>
                            <w:p w:rsidR="00255916" w:rsidRDefault="00255916" w:rsidP="00704344">
                              <w:r>
                                <w:rPr>
                                  <w:b/>
                                  <w:sz w:val="16"/>
                                </w:rPr>
                                <w:t>Izvannastavne  aktivnosti</w:t>
                              </w:r>
                            </w:p>
                          </w:txbxContent>
                        </v:textbox>
                      </v:rect>
                      <v:rect id="Rectangle 5187" o:spid="_x0000_s1060" style="position:absolute;left:539;top:-615;width:30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" filled="f" stroked="f">
                        <v:textbox inset="0,0,0,0">
                          <w:txbxContent>
                            <w:p w:rsidR="00255916" w:rsidRDefault="00255916" w:rsidP="00704344">
                              <w:r>
                                <w:rPr>
                                  <w:b/>
                                  <w:sz w:val="16"/>
                                </w:rPr>
                                <w:t xml:space="preserve"> </w:t>
                              </w:r>
                            </w:p>
                          </w:txbxContent>
                        </v:textbox>
                      </v:rect>
                      <v:rect id="Rectangle 5190" o:spid="_x0000_s1061" style="position:absolute;left:1802;top:315;width:307;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992"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ind w:left="32"/>
              <w:rPr>
                <w:rFonts w:ascii="Times New Roman" w:eastAsia="Calibri" w:hAnsi="Times New Roman" w:cs="Times New Roman"/>
                <w:noProof/>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32"/>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756D2AA2" wp14:editId="7809902B">
                      <wp:extent cx="232018" cy="1241327"/>
                      <wp:effectExtent l="0" t="0" r="0" b="0"/>
                      <wp:docPr id="38" name="Group 312612"/>
                      <wp:cNvGraphicFramePr/>
                      <a:graphic xmlns:a="http://schemas.openxmlformats.org/drawingml/2006/main">
                        <a:graphicData uri="http://schemas.microsoft.com/office/word/2010/wordprocessingGroup">
                          <wpg:wgp>
                            <wpg:cNvGrpSpPr/>
                            <wpg:grpSpPr>
                              <a:xfrm>
                                <a:off x="0" y="0"/>
                                <a:ext cx="232018" cy="1241327"/>
                                <a:chOff x="0" y="0"/>
                                <a:chExt cx="232018" cy="1241327"/>
                              </a:xfrm>
                            </wpg:grpSpPr>
                            <wps:wsp>
                              <wps:cNvPr id="39" name="Rectangle 5193"/>
                              <wps:cNvSpPr/>
                              <wps:spPr>
                                <a:xfrm rot="-5399999">
                                  <a:off x="-756320" y="346682"/>
                                  <a:ext cx="1650965" cy="138324"/>
                                </a:xfrm>
                                <a:prstGeom prst="rect">
                                  <a:avLst/>
                                </a:prstGeom>
                                <a:ln>
                                  <a:noFill/>
                                </a:ln>
                              </wps:spPr>
                              <wps:txbx>
                                <w:txbxContent>
                                  <w:p w:rsidR="00255916" w:rsidRDefault="00255916" w:rsidP="00704344">
                                    <w:r>
                                      <w:rPr>
                                        <w:b/>
                                        <w:sz w:val="16"/>
                                      </w:rPr>
                                      <w:t xml:space="preserve">Poslovi  iz čl. 10 i 14. </w:t>
                                    </w:r>
                                  </w:p>
                                </w:txbxContent>
                              </wps:txbx>
                              <wps:bodyPr horzOverflow="overflow" vert="horz" lIns="0" tIns="0" rIns="0" bIns="0" rtlCol="0">
                                <a:noAutofit/>
                              </wps:bodyPr>
                            </wps:wsp>
                            <wps:wsp>
                              <wps:cNvPr id="40" name="Rectangle 5195"/>
                              <wps:cNvSpPr/>
                              <wps:spPr>
                                <a:xfrm rot="-5399999">
                                  <a:off x="-80540" y="894447"/>
                                  <a:ext cx="555437" cy="138324"/>
                                </a:xfrm>
                                <a:prstGeom prst="rect">
                                  <a:avLst/>
                                </a:prstGeom>
                                <a:ln>
                                  <a:noFill/>
                                </a:ln>
                              </wps:spPr>
                              <wps:txbx>
                                <w:txbxContent>
                                  <w:p w:rsidR="00255916" w:rsidRDefault="00255916" w:rsidP="00704344">
                                    <w:r>
                                      <w:rPr>
                                        <w:b/>
                                        <w:sz w:val="16"/>
                                      </w:rPr>
                                      <w:t>Pravilnika</w:t>
                                    </w:r>
                                  </w:p>
                                </w:txbxContent>
                              </wps:txbx>
                              <wps:bodyPr horzOverflow="overflow" vert="horz" lIns="0" tIns="0" rIns="0" bIns="0" rtlCol="0">
                                <a:noAutofit/>
                              </wps:bodyPr>
                            </wps:wsp>
                            <wps:wsp>
                              <wps:cNvPr id="41" name="Rectangle 5196"/>
                              <wps:cNvSpPr/>
                              <wps:spPr>
                                <a:xfrm rot="-5399999">
                                  <a:off x="181832" y="740767"/>
                                  <a:ext cx="30691"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756D2AA2" id="Group 312612" o:spid="_x0000_s1062" style="width:18.25pt;height:97.75pt;mso-position-horizontal-relative:char;mso-position-vertical-relative:line" coordsize="2320,1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">
                      <v:rect id="Rectangle 5193" o:spid="_x0000_s1063" style="position:absolute;left:-7563;top:3467;width:16509;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" filled="f" stroked="f">
                        <v:textbox inset="0,0,0,0">
                          <w:txbxContent>
                            <w:p w:rsidR="00255916" w:rsidRDefault="00255916" w:rsidP="00704344">
                              <w:r>
                                <w:rPr>
                                  <w:b/>
                                  <w:sz w:val="16"/>
                                </w:rPr>
                                <w:t xml:space="preserve">Poslovi  iz čl. 10 i 14. </w:t>
                              </w:r>
                            </w:p>
                          </w:txbxContent>
                        </v:textbox>
                      </v:rect>
                      <v:rect id="Rectangle 5195" o:spid="_x0000_s1064" style="position:absolute;left:-806;top:8944;width:5555;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" filled="f" stroked="f">
                        <v:textbox inset="0,0,0,0">
                          <w:txbxContent>
                            <w:p w:rsidR="00255916" w:rsidRDefault="00255916" w:rsidP="00704344">
                              <w:r>
                                <w:rPr>
                                  <w:b/>
                                  <w:sz w:val="16"/>
                                </w:rPr>
                                <w:t>Pravilnika</w:t>
                              </w:r>
                            </w:p>
                          </w:txbxContent>
                        </v:textbox>
                      </v:rect>
                      <v:rect id="Rectangle 5196" o:spid="_x0000_s1065" style="position:absolute;left:1818;top:7407;width:307;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70"/>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21ECC3A0" wp14:editId="13198A4C">
                      <wp:extent cx="230494" cy="1083774"/>
                      <wp:effectExtent l="0" t="0" r="0" b="0"/>
                      <wp:docPr id="42" name="Group 312623"/>
                      <wp:cNvGraphicFramePr/>
                      <a:graphic xmlns:a="http://schemas.openxmlformats.org/drawingml/2006/main">
                        <a:graphicData uri="http://schemas.microsoft.com/office/word/2010/wordprocessingGroup">
                          <wpg:wgp>
                            <wpg:cNvGrpSpPr/>
                            <wpg:grpSpPr>
                              <a:xfrm>
                                <a:off x="0" y="0"/>
                                <a:ext cx="230494" cy="1083774"/>
                                <a:chOff x="0" y="0"/>
                                <a:chExt cx="230494" cy="1083774"/>
                              </a:xfrm>
                            </wpg:grpSpPr>
                            <wps:wsp>
                              <wps:cNvPr id="43" name="Rectangle 5199"/>
                              <wps:cNvSpPr/>
                              <wps:spPr>
                                <a:xfrm rot="-5399999">
                                  <a:off x="-384828" y="560621"/>
                                  <a:ext cx="907982" cy="138324"/>
                                </a:xfrm>
                                <a:prstGeom prst="rect">
                                  <a:avLst/>
                                </a:prstGeom>
                                <a:ln>
                                  <a:noFill/>
                                </a:ln>
                              </wps:spPr>
                              <wps:txbx>
                                <w:txbxContent>
                                  <w:p w:rsidR="00255916" w:rsidRDefault="00255916" w:rsidP="00704344">
                                    <w:r>
                                      <w:rPr>
                                        <w:b/>
                                        <w:sz w:val="16"/>
                                      </w:rPr>
                                      <w:t xml:space="preserve">Posebni poslovi  </w:t>
                                    </w:r>
                                  </w:p>
                                </w:txbxContent>
                              </wps:txbx>
                              <wps:bodyPr horzOverflow="overflow" vert="horz" lIns="0" tIns="0" rIns="0" bIns="0" rtlCol="0">
                                <a:noAutofit/>
                              </wps:bodyPr>
                            </wps:wsp>
                            <wps:wsp>
                              <wps:cNvPr id="44" name="Rectangle 5200"/>
                              <wps:cNvSpPr/>
                              <wps:spPr>
                                <a:xfrm rot="-5399999">
                                  <a:off x="48385" y="311083"/>
                                  <a:ext cx="41555" cy="138324"/>
                                </a:xfrm>
                                <a:prstGeom prst="rect">
                                  <a:avLst/>
                                </a:prstGeom>
                                <a:ln>
                                  <a:noFill/>
                                </a:ln>
                              </wps:spPr>
                              <wps:txbx>
                                <w:txbxContent>
                                  <w:p w:rsidR="00255916" w:rsidRDefault="00255916" w:rsidP="00704344">
                                    <w:r>
                                      <w:rPr>
                                        <w:b/>
                                        <w:sz w:val="16"/>
                                      </w:rPr>
                                      <w:t>-</w:t>
                                    </w:r>
                                  </w:p>
                                </w:txbxContent>
                              </wps:txbx>
                              <wps:bodyPr horzOverflow="overflow" vert="horz" lIns="0" tIns="0" rIns="0" bIns="0" rtlCol="0">
                                <a:noAutofit/>
                              </wps:bodyPr>
                            </wps:wsp>
                            <wps:wsp>
                              <wps:cNvPr id="45" name="Rectangle 5201"/>
                              <wps:cNvSpPr/>
                              <wps:spPr>
                                <a:xfrm rot="-5399999">
                                  <a:off x="-176234" y="54459"/>
                                  <a:ext cx="490794" cy="138324"/>
                                </a:xfrm>
                                <a:prstGeom prst="rect">
                                  <a:avLst/>
                                </a:prstGeom>
                                <a:ln>
                                  <a:noFill/>
                                </a:ln>
                              </wps:spPr>
                              <wps:txbx>
                                <w:txbxContent>
                                  <w:p w:rsidR="00255916" w:rsidRDefault="00255916" w:rsidP="00704344">
                                    <w:r>
                                      <w:rPr>
                                        <w:b/>
                                        <w:sz w:val="16"/>
                                      </w:rPr>
                                      <w:t xml:space="preserve">čl. 7. i 8. </w:t>
                                    </w:r>
                                  </w:p>
                                </w:txbxContent>
                              </wps:txbx>
                              <wps:bodyPr horzOverflow="overflow" vert="horz" lIns="0" tIns="0" rIns="0" bIns="0" rtlCol="0">
                                <a:noAutofit/>
                              </wps:bodyPr>
                            </wps:wsp>
                            <wps:wsp>
                              <wps:cNvPr id="46" name="Rectangle 5203"/>
                              <wps:cNvSpPr/>
                              <wps:spPr>
                                <a:xfrm rot="-5399999">
                                  <a:off x="-82064" y="415330"/>
                                  <a:ext cx="555437" cy="138324"/>
                                </a:xfrm>
                                <a:prstGeom prst="rect">
                                  <a:avLst/>
                                </a:prstGeom>
                                <a:ln>
                                  <a:noFill/>
                                </a:ln>
                              </wps:spPr>
                              <wps:txbx>
                                <w:txbxContent>
                                  <w:p w:rsidR="00255916" w:rsidRDefault="00255916" w:rsidP="00704344">
                                    <w:r>
                                      <w:rPr>
                                        <w:b/>
                                        <w:sz w:val="16"/>
                                      </w:rPr>
                                      <w:t>Pravilnika</w:t>
                                    </w:r>
                                  </w:p>
                                </w:txbxContent>
                              </wps:txbx>
                              <wps:bodyPr horzOverflow="overflow" vert="horz" lIns="0" tIns="0" rIns="0" bIns="0" rtlCol="0">
                                <a:noAutofit/>
                              </wps:bodyPr>
                            </wps:wsp>
                            <wps:wsp>
                              <wps:cNvPr id="47" name="Rectangle 5204"/>
                              <wps:cNvSpPr/>
                              <wps:spPr>
                                <a:xfrm rot="-5399999">
                                  <a:off x="180308" y="261651"/>
                                  <a:ext cx="30691"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21ECC3A0" id="Group 312623" o:spid="_x0000_s1066" style="width:18.15pt;height:85.35pt;mso-position-horizontal-relative:char;mso-position-vertical-relative:line" coordsize="2304,1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">
                      <v:rect id="Rectangle 5199" o:spid="_x0000_s1067" style="position:absolute;left:-3848;top:5605;width:9080;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" filled="f" stroked="f">
                        <v:textbox inset="0,0,0,0">
                          <w:txbxContent>
                            <w:p w:rsidR="00255916" w:rsidRDefault="00255916" w:rsidP="00704344">
                              <w:r>
                                <w:rPr>
                                  <w:b/>
                                  <w:sz w:val="16"/>
                                </w:rPr>
                                <w:t xml:space="preserve">Posebni poslovi  </w:t>
                              </w:r>
                            </w:p>
                          </w:txbxContent>
                        </v:textbox>
                      </v:rect>
                      <v:rect id="Rectangle 5200" o:spid="_x0000_s1068" style="position:absolute;left:484;top:3110;width:41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" filled="f" stroked="f">
                        <v:textbox inset="0,0,0,0">
                          <w:txbxContent>
                            <w:p w:rsidR="00255916" w:rsidRDefault="00255916" w:rsidP="00704344">
                              <w:r>
                                <w:rPr>
                                  <w:b/>
                                  <w:sz w:val="16"/>
                                </w:rPr>
                                <w:t>-</w:t>
                              </w:r>
                            </w:p>
                          </w:txbxContent>
                        </v:textbox>
                      </v:rect>
                      <v:rect id="Rectangle 5201" o:spid="_x0000_s1069" style="position:absolute;left:-1762;top:545;width:4907;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" filled="f" stroked="f">
                        <v:textbox inset="0,0,0,0">
                          <w:txbxContent>
                            <w:p w:rsidR="00255916" w:rsidRDefault="00255916" w:rsidP="00704344">
                              <w:r>
                                <w:rPr>
                                  <w:b/>
                                  <w:sz w:val="16"/>
                                </w:rPr>
                                <w:t xml:space="preserve">čl. 7. i 8. </w:t>
                              </w:r>
                            </w:p>
                          </w:txbxContent>
                        </v:textbox>
                      </v:rect>
                      <v:rect id="Rectangle 5203" o:spid="_x0000_s1070" style="position:absolute;left:-822;top:4153;width:5555;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" filled="f" stroked="f">
                        <v:textbox inset="0,0,0,0">
                          <w:txbxContent>
                            <w:p w:rsidR="00255916" w:rsidRDefault="00255916" w:rsidP="00704344">
                              <w:r>
                                <w:rPr>
                                  <w:b/>
                                  <w:sz w:val="16"/>
                                </w:rPr>
                                <w:t>Pravilnika</w:t>
                              </w:r>
                            </w:p>
                          </w:txbxContent>
                        </v:textbox>
                      </v:rect>
                      <v:rect id="Rectangle 5204" o:spid="_x0000_s1071" style="position:absolute;left:1802;top:2616;width:307;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59"/>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55DB4FCA" wp14:editId="5990CB7A">
                      <wp:extent cx="230495" cy="1211797"/>
                      <wp:effectExtent l="0" t="0" r="0" b="0"/>
                      <wp:docPr id="48" name="Group 312629"/>
                      <wp:cNvGraphicFramePr/>
                      <a:graphic xmlns:a="http://schemas.openxmlformats.org/drawingml/2006/main">
                        <a:graphicData uri="http://schemas.microsoft.com/office/word/2010/wordprocessingGroup">
                          <wpg:wgp>
                            <wpg:cNvGrpSpPr/>
                            <wpg:grpSpPr>
                              <a:xfrm>
                                <a:off x="0" y="0"/>
                                <a:ext cx="230495" cy="1211797"/>
                                <a:chOff x="0" y="0"/>
                                <a:chExt cx="230495" cy="1211797"/>
                              </a:xfrm>
                            </wpg:grpSpPr>
                            <wps:wsp>
                              <wps:cNvPr id="49" name="Rectangle 5207"/>
                              <wps:cNvSpPr/>
                              <wps:spPr>
                                <a:xfrm rot="-5399999">
                                  <a:off x="-198302" y="795922"/>
                                  <a:ext cx="534931" cy="138324"/>
                                </a:xfrm>
                                <a:prstGeom prst="rect">
                                  <a:avLst/>
                                </a:prstGeom>
                                <a:ln>
                                  <a:noFill/>
                                </a:ln>
                              </wps:spPr>
                              <wps:txbx>
                                <w:txbxContent>
                                  <w:p w:rsidR="00255916" w:rsidRDefault="00255916" w:rsidP="00704344">
                                    <w:r>
                                      <w:rPr>
                                        <w:b/>
                                        <w:sz w:val="16"/>
                                      </w:rPr>
                                      <w:t xml:space="preserve">UKUPNO </w:t>
                                    </w:r>
                                  </w:p>
                                </w:txbxContent>
                              </wps:txbx>
                              <wps:bodyPr horzOverflow="overflow" vert="horz" lIns="0" tIns="0" rIns="0" bIns="0" rtlCol="0">
                                <a:noAutofit/>
                              </wps:bodyPr>
                            </wps:wsp>
                            <wps:wsp>
                              <wps:cNvPr id="50" name="Rectangle 5208"/>
                              <wps:cNvSpPr/>
                              <wps:spPr>
                                <a:xfrm rot="-5399999">
                                  <a:off x="35347" y="627236"/>
                                  <a:ext cx="67630" cy="138324"/>
                                </a:xfrm>
                                <a:prstGeom prst="rect">
                                  <a:avLst/>
                                </a:prstGeom>
                                <a:ln>
                                  <a:noFill/>
                                </a:ln>
                              </wps:spPr>
                              <wps:txbx>
                                <w:txbxContent>
                                  <w:p w:rsidR="00255916" w:rsidRDefault="00255916" w:rsidP="00704344">
                                    <w:r>
                                      <w:rPr>
                                        <w:b/>
                                        <w:sz w:val="16"/>
                                      </w:rPr>
                                      <w:t>–</w:t>
                                    </w:r>
                                  </w:p>
                                </w:txbxContent>
                              </wps:txbx>
                              <wps:bodyPr horzOverflow="overflow" vert="horz" lIns="0" tIns="0" rIns="0" bIns="0" rtlCol="0">
                                <a:noAutofit/>
                              </wps:bodyPr>
                            </wps:wsp>
                            <wps:wsp>
                              <wps:cNvPr id="51" name="Rectangle 5209"/>
                              <wps:cNvSpPr/>
                              <wps:spPr>
                                <a:xfrm rot="-5399999">
                                  <a:off x="53816" y="595413"/>
                                  <a:ext cx="30691"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s:wsp>
                              <wps:cNvPr id="52" name="Rectangle 5210"/>
                              <wps:cNvSpPr/>
                              <wps:spPr>
                                <a:xfrm rot="-5399999">
                                  <a:off x="-313940" y="204796"/>
                                  <a:ext cx="766204" cy="138324"/>
                                </a:xfrm>
                                <a:prstGeom prst="rect">
                                  <a:avLst/>
                                </a:prstGeom>
                                <a:ln>
                                  <a:noFill/>
                                </a:ln>
                              </wps:spPr>
                              <wps:txbx>
                                <w:txbxContent>
                                  <w:p w:rsidR="00255916" w:rsidRDefault="00255916" w:rsidP="00704344">
                                    <w:r>
                                      <w:rPr>
                                        <w:b/>
                                        <w:sz w:val="16"/>
                                      </w:rPr>
                                      <w:t xml:space="preserve">NEPOSREDNI </w:t>
                                    </w:r>
                                  </w:p>
                                </w:txbxContent>
                              </wps:txbx>
                              <wps:bodyPr horzOverflow="overflow" vert="horz" lIns="0" tIns="0" rIns="0" bIns="0" rtlCol="0">
                                <a:noAutofit/>
                              </wps:bodyPr>
                            </wps:wsp>
                            <wps:wsp>
                              <wps:cNvPr id="53" name="Rectangle 5212"/>
                              <wps:cNvSpPr/>
                              <wps:spPr>
                                <a:xfrm rot="-5399999">
                                  <a:off x="-94489" y="852490"/>
                                  <a:ext cx="580289" cy="138324"/>
                                </a:xfrm>
                                <a:prstGeom prst="rect">
                                  <a:avLst/>
                                </a:prstGeom>
                                <a:ln>
                                  <a:noFill/>
                                </a:ln>
                              </wps:spPr>
                              <wps:txbx>
                                <w:txbxContent>
                                  <w:p w:rsidR="00255916" w:rsidRDefault="00255916" w:rsidP="00704344">
                                    <w:r>
                                      <w:rPr>
                                        <w:b/>
                                        <w:sz w:val="16"/>
                                      </w:rPr>
                                      <w:t>ODGOJNO</w:t>
                                    </w:r>
                                  </w:p>
                                </w:txbxContent>
                              </wps:txbx>
                              <wps:bodyPr horzOverflow="overflow" vert="horz" lIns="0" tIns="0" rIns="0" bIns="0" rtlCol="0">
                                <a:noAutofit/>
                              </wps:bodyPr>
                            </wps:wsp>
                            <wps:wsp>
                              <wps:cNvPr id="54" name="Rectangle 5213"/>
                              <wps:cNvSpPr/>
                              <wps:spPr>
                                <a:xfrm rot="-5399999">
                                  <a:off x="174877" y="685993"/>
                                  <a:ext cx="41555" cy="138324"/>
                                </a:xfrm>
                                <a:prstGeom prst="rect">
                                  <a:avLst/>
                                </a:prstGeom>
                                <a:ln>
                                  <a:noFill/>
                                </a:ln>
                              </wps:spPr>
                              <wps:txbx>
                                <w:txbxContent>
                                  <w:p w:rsidR="00255916" w:rsidRDefault="00255916" w:rsidP="00704344">
                                    <w:r>
                                      <w:rPr>
                                        <w:b/>
                                        <w:sz w:val="16"/>
                                      </w:rPr>
                                      <w:t>-</w:t>
                                    </w:r>
                                  </w:p>
                                </w:txbxContent>
                              </wps:txbx>
                              <wps:bodyPr horzOverflow="overflow" vert="horz" lIns="0" tIns="0" rIns="0" bIns="0" rtlCol="0">
                                <a:noAutofit/>
                              </wps:bodyPr>
                            </wps:wsp>
                            <wps:wsp>
                              <wps:cNvPr id="55" name="Rectangle 5214"/>
                              <wps:cNvSpPr/>
                              <wps:spPr>
                                <a:xfrm rot="-5399999">
                                  <a:off x="-284614" y="194497"/>
                                  <a:ext cx="960540" cy="138324"/>
                                </a:xfrm>
                                <a:prstGeom prst="rect">
                                  <a:avLst/>
                                </a:prstGeom>
                                <a:ln>
                                  <a:noFill/>
                                </a:ln>
                              </wps:spPr>
                              <wps:txbx>
                                <w:txbxContent>
                                  <w:p w:rsidR="00255916" w:rsidRDefault="00255916" w:rsidP="00704344">
                                    <w:r>
                                      <w:rPr>
                                        <w:b/>
                                        <w:sz w:val="16"/>
                                      </w:rPr>
                                      <w:t>OBRAZOVNI RAD</w:t>
                                    </w:r>
                                  </w:p>
                                </w:txbxContent>
                              </wps:txbx>
                              <wps:bodyPr horzOverflow="overflow" vert="horz" lIns="0" tIns="0" rIns="0" bIns="0" rtlCol="0">
                                <a:noAutofit/>
                              </wps:bodyPr>
                            </wps:wsp>
                            <wps:wsp>
                              <wps:cNvPr id="56" name="Rectangle 5215"/>
                              <wps:cNvSpPr/>
                              <wps:spPr>
                                <a:xfrm rot="-5399999">
                                  <a:off x="180308" y="-61431"/>
                                  <a:ext cx="30692"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55DB4FCA" id="Group 312629" o:spid="_x0000_s1072" style="width:18.15pt;height:95.4pt;mso-position-horizontal-relative:char;mso-position-vertical-relative:line" coordsize="2304,1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">
                      <v:rect id="Rectangle 5207" o:spid="_x0000_s1073" style="position:absolute;left:-1983;top:7959;width:5349;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" filled="f" stroked="f">
                        <v:textbox inset="0,0,0,0">
                          <w:txbxContent>
                            <w:p w:rsidR="00255916" w:rsidRDefault="00255916" w:rsidP="00704344">
                              <w:r>
                                <w:rPr>
                                  <w:b/>
                                  <w:sz w:val="16"/>
                                </w:rPr>
                                <w:t xml:space="preserve">UKUPNO </w:t>
                              </w:r>
                            </w:p>
                          </w:txbxContent>
                        </v:textbox>
                      </v:rect>
                      <v:rect id="Rectangle 5208" o:spid="_x0000_s1074" style="position:absolute;left:353;top:6272;width:677;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" filled="f" stroked="f">
                        <v:textbox inset="0,0,0,0">
                          <w:txbxContent>
                            <w:p w:rsidR="00255916" w:rsidRDefault="00255916" w:rsidP="00704344">
                              <w:r>
                                <w:rPr>
                                  <w:b/>
                                  <w:sz w:val="16"/>
                                </w:rPr>
                                <w:t>–</w:t>
                              </w:r>
                            </w:p>
                          </w:txbxContent>
                        </v:textbox>
                      </v:rect>
                      <v:rect id="Rectangle 5209" o:spid="_x0000_s1075" style="position:absolute;left:538;top:5954;width:307;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" filled="f" stroked="f">
                        <v:textbox inset="0,0,0,0">
                          <w:txbxContent>
                            <w:p w:rsidR="00255916" w:rsidRDefault="00255916" w:rsidP="00704344">
                              <w:r>
                                <w:rPr>
                                  <w:b/>
                                  <w:sz w:val="16"/>
                                </w:rPr>
                                <w:t xml:space="preserve"> </w:t>
                              </w:r>
                            </w:p>
                          </w:txbxContent>
                        </v:textbox>
                      </v:rect>
                      <v:rect id="Rectangle 5210" o:spid="_x0000_s1076" style="position:absolute;left:-3139;top:2048;width:7661;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" filled="f" stroked="f">
                        <v:textbox inset="0,0,0,0">
                          <w:txbxContent>
                            <w:p w:rsidR="00255916" w:rsidRDefault="00255916" w:rsidP="00704344">
                              <w:r>
                                <w:rPr>
                                  <w:b/>
                                  <w:sz w:val="16"/>
                                </w:rPr>
                                <w:t xml:space="preserve">NEPOSREDNI </w:t>
                              </w:r>
                            </w:p>
                          </w:txbxContent>
                        </v:textbox>
                      </v:rect>
                      <v:rect id="Rectangle 5212" o:spid="_x0000_s1077" style="position:absolute;left:-945;top:8524;width:5802;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" filled="f" stroked="f">
                        <v:textbox inset="0,0,0,0">
                          <w:txbxContent>
                            <w:p w:rsidR="00255916" w:rsidRDefault="00255916" w:rsidP="00704344">
                              <w:r>
                                <w:rPr>
                                  <w:b/>
                                  <w:sz w:val="16"/>
                                </w:rPr>
                                <w:t>ODGOJNO</w:t>
                              </w:r>
                            </w:p>
                          </w:txbxContent>
                        </v:textbox>
                      </v:rect>
                      <v:rect id="Rectangle 5213" o:spid="_x0000_s1078" style="position:absolute;left:1748;top:6859;width:416;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" filled="f" stroked="f">
                        <v:textbox inset="0,0,0,0">
                          <w:txbxContent>
                            <w:p w:rsidR="00255916" w:rsidRDefault="00255916" w:rsidP="00704344">
                              <w:r>
                                <w:rPr>
                                  <w:b/>
                                  <w:sz w:val="16"/>
                                </w:rPr>
                                <w:t>-</w:t>
                              </w:r>
                            </w:p>
                          </w:txbxContent>
                        </v:textbox>
                      </v:rect>
                      <v:rect id="Rectangle 5214" o:spid="_x0000_s1079" style="position:absolute;left:-2847;top:1945;width:9605;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" filled="f" stroked="f">
                        <v:textbox inset="0,0,0,0">
                          <w:txbxContent>
                            <w:p w:rsidR="00255916" w:rsidRDefault="00255916" w:rsidP="00704344">
                              <w:r>
                                <w:rPr>
                                  <w:b/>
                                  <w:sz w:val="16"/>
                                </w:rPr>
                                <w:t>OBRAZOVNI RAD</w:t>
                              </w:r>
                            </w:p>
                          </w:txbxContent>
                        </v:textbox>
                      </v:rect>
                      <v:rect id="Rectangle 5215" o:spid="_x0000_s1080" style="position:absolute;left:1803;top:-615;width:306;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166"/>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22DAF205" wp14:editId="44837678">
                      <wp:extent cx="76200" cy="1170547"/>
                      <wp:effectExtent l="0" t="0" r="0" b="0"/>
                      <wp:docPr id="57" name="Group 312635"/>
                      <wp:cNvGraphicFramePr/>
                      <a:graphic xmlns:a="http://schemas.openxmlformats.org/drawingml/2006/main">
                        <a:graphicData uri="http://schemas.microsoft.com/office/word/2010/wordprocessingGroup">
                          <wpg:wgp>
                            <wpg:cNvGrpSpPr/>
                            <wpg:grpSpPr>
                              <a:xfrm>
                                <a:off x="0" y="0"/>
                                <a:ext cx="76200" cy="1170547"/>
                                <a:chOff x="0" y="0"/>
                                <a:chExt cx="104003" cy="714973"/>
                              </a:xfrm>
                            </wpg:grpSpPr>
                            <wps:wsp>
                              <wps:cNvPr id="58" name="Rectangle 5218"/>
                              <wps:cNvSpPr/>
                              <wps:spPr>
                                <a:xfrm rot="-5399999">
                                  <a:off x="-391619" y="185029"/>
                                  <a:ext cx="921564" cy="138324"/>
                                </a:xfrm>
                                <a:prstGeom prst="rect">
                                  <a:avLst/>
                                </a:prstGeom>
                                <a:ln>
                                  <a:noFill/>
                                </a:ln>
                              </wps:spPr>
                              <wps:txbx>
                                <w:txbxContent>
                                  <w:p w:rsidR="00255916" w:rsidRDefault="00255916" w:rsidP="00704344">
                                    <w:r>
                                      <w:rPr>
                                        <w:b/>
                                        <w:sz w:val="16"/>
                                      </w:rPr>
                                      <w:t>OSTALI POSLOVI</w:t>
                                    </w:r>
                                  </w:p>
                                </w:txbxContent>
                              </wps:txbx>
                              <wps:bodyPr horzOverflow="overflow" vert="horz" lIns="0" tIns="0" rIns="0" bIns="0" rtlCol="0">
                                <a:noAutofit/>
                              </wps:bodyPr>
                            </wps:wsp>
                            <wps:wsp>
                              <wps:cNvPr id="59" name="Rectangle 5219"/>
                              <wps:cNvSpPr/>
                              <wps:spPr>
                                <a:xfrm rot="-5399999">
                                  <a:off x="53815" y="-61431"/>
                                  <a:ext cx="30692"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22DAF205" id="Group 312635" o:spid="_x0000_s1081" style="width:6pt;height:92.15pt;mso-position-horizontal-relative:char;mso-position-vertical-relative:line" coordsize="1040,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">
                      <v:rect id="Rectangle 5218" o:spid="_x0000_s1082" style="position:absolute;left:-3915;top:1850;width:9214;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" filled="f" stroked="f">
                        <v:textbox inset="0,0,0,0">
                          <w:txbxContent>
                            <w:p w:rsidR="00255916" w:rsidRDefault="00255916" w:rsidP="00704344">
                              <w:r>
                                <w:rPr>
                                  <w:b/>
                                  <w:sz w:val="16"/>
                                </w:rPr>
                                <w:t>OSTALI POSLOVI</w:t>
                              </w:r>
                            </w:p>
                          </w:txbxContent>
                        </v:textbox>
                      </v:rect>
                      <v:rect id="Rectangle 5219" o:spid="_x0000_s1083" style="position:absolute;left:539;top:-615;width:30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166"/>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0264AC78" wp14:editId="6B392705">
                      <wp:extent cx="379730" cy="923925"/>
                      <wp:effectExtent l="0" t="0" r="0" b="0"/>
                      <wp:docPr id="60" name="Group 312644"/>
                      <wp:cNvGraphicFramePr/>
                      <a:graphic xmlns:a="http://schemas.openxmlformats.org/drawingml/2006/main">
                        <a:graphicData uri="http://schemas.microsoft.com/office/word/2010/wordprocessingGroup">
                          <wpg:wgp>
                            <wpg:cNvGrpSpPr/>
                            <wpg:grpSpPr>
                              <a:xfrm>
                                <a:off x="0" y="0"/>
                                <a:ext cx="379730" cy="923925"/>
                                <a:chOff x="0" y="0"/>
                                <a:chExt cx="104003" cy="356832"/>
                              </a:xfrm>
                            </wpg:grpSpPr>
                            <wps:wsp>
                              <wps:cNvPr id="61" name="Rectangle 5222"/>
                              <wps:cNvSpPr/>
                              <wps:spPr>
                                <a:xfrm rot="-5399999">
                                  <a:off x="-153216" y="65292"/>
                                  <a:ext cx="444758" cy="138324"/>
                                </a:xfrm>
                                <a:prstGeom prst="rect">
                                  <a:avLst/>
                                </a:prstGeom>
                                <a:ln>
                                  <a:noFill/>
                                </a:ln>
                              </wps:spPr>
                              <wps:txbx>
                                <w:txbxContent>
                                  <w:p w:rsidR="00255916" w:rsidRDefault="00255916" w:rsidP="00704344">
                                    <w:r>
                                      <w:rPr>
                                        <w:b/>
                                        <w:sz w:val="16"/>
                                      </w:rPr>
                                      <w:t>TJEDNO</w:t>
                                    </w:r>
                                  </w:p>
                                </w:txbxContent>
                              </wps:txbx>
                              <wps:bodyPr horzOverflow="overflow" vert="horz" lIns="0" tIns="0" rIns="0" bIns="0" rtlCol="0">
                                <a:noAutofit/>
                              </wps:bodyPr>
                            </wps:wsp>
                            <wps:wsp>
                              <wps:cNvPr id="62" name="Rectangle 5223"/>
                              <wps:cNvSpPr/>
                              <wps:spPr>
                                <a:xfrm rot="-5399999">
                                  <a:off x="53816" y="-61430"/>
                                  <a:ext cx="30692"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0264AC78" id="Group 312644" o:spid="_x0000_s1084" style="width:29.9pt;height:72.75pt;mso-position-horizontal-relative:char;mso-position-vertical-relative:line" coordsize="104003,35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">
                      <v:rect id="Rectangle 5222" o:spid="_x0000_s1085" style="position:absolute;left:-153216;top:65292;width:444758;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" filled="f" stroked="f">
                        <v:textbox inset="0,0,0,0">
                          <w:txbxContent>
                            <w:p w:rsidR="00255916" w:rsidRDefault="00255916" w:rsidP="00704344">
                              <w:r>
                                <w:rPr>
                                  <w:b/>
                                  <w:sz w:val="16"/>
                                </w:rPr>
                                <w:t>TJEDNO</w:t>
                              </w:r>
                            </w:p>
                          </w:txbxContent>
                        </v:textbox>
                      </v:rect>
                      <v:rect id="Rectangle 5223" o:spid="_x0000_s1086" style="position:absolute;left:53816;top:-61430;width:30692;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" filled="f" stroked="f">
                        <v:textbox inset="0,0,0,0">
                          <w:txbxContent>
                            <w:p w:rsidR="00255916" w:rsidRDefault="00255916" w:rsidP="00704344">
                              <w:r>
                                <w:rPr>
                                  <w:b/>
                                  <w:sz w:val="16"/>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F765A0" w:rsidRPr="00C93D64" w:rsidRDefault="00F765A0" w:rsidP="00704344">
            <w:pPr>
              <w:spacing w:line="259" w:lineRule="auto"/>
              <w:ind w:left="299"/>
              <w:rPr>
                <w:rFonts w:ascii="Times New Roman" w:eastAsia="Calibri" w:hAnsi="Times New Roman" w:cs="Times New Roman"/>
                <w:color w:val="000000"/>
                <w:sz w:val="24"/>
                <w:szCs w:val="24"/>
              </w:rPr>
            </w:pPr>
            <w:r w:rsidRPr="00C93D64">
              <w:rPr>
                <w:rFonts w:ascii="Times New Roman" w:eastAsia="Calibri" w:hAnsi="Times New Roman" w:cs="Times New Roman"/>
                <w:noProof/>
                <w:color w:val="000000"/>
                <w:sz w:val="24"/>
                <w:szCs w:val="24"/>
              </w:rPr>
              <mc:AlternateContent>
                <mc:Choice Requires="wpg">
                  <w:drawing>
                    <wp:inline distT="0" distB="0" distL="0" distR="0" wp14:anchorId="0A9AEA33" wp14:editId="741768FC">
                      <wp:extent cx="255905" cy="1019175"/>
                      <wp:effectExtent l="0" t="0" r="0" b="0"/>
                      <wp:docPr id="63" name="Group 312649"/>
                      <wp:cNvGraphicFramePr/>
                      <a:graphic xmlns:a="http://schemas.openxmlformats.org/drawingml/2006/main">
                        <a:graphicData uri="http://schemas.microsoft.com/office/word/2010/wordprocessingGroup">
                          <wpg:wgp>
                            <wpg:cNvGrpSpPr/>
                            <wpg:grpSpPr>
                              <a:xfrm>
                                <a:off x="0" y="0"/>
                                <a:ext cx="255905" cy="1019175"/>
                                <a:chOff x="0" y="0"/>
                                <a:chExt cx="104003" cy="445224"/>
                              </a:xfrm>
                            </wpg:grpSpPr>
                            <wps:wsp>
                              <wps:cNvPr id="5120" name="Rectangle 5226"/>
                              <wps:cNvSpPr/>
                              <wps:spPr>
                                <a:xfrm rot="-5399999">
                                  <a:off x="-212154" y="94745"/>
                                  <a:ext cx="562635" cy="138324"/>
                                </a:xfrm>
                                <a:prstGeom prst="rect">
                                  <a:avLst/>
                                </a:prstGeom>
                                <a:ln>
                                  <a:noFill/>
                                </a:ln>
                              </wps:spPr>
                              <wps:txbx>
                                <w:txbxContent>
                                  <w:p w:rsidR="00255916" w:rsidRDefault="00255916" w:rsidP="00704344">
                                    <w:r>
                                      <w:rPr>
                                        <w:b/>
                                        <w:sz w:val="16"/>
                                      </w:rPr>
                                      <w:t>GODIŠNJE</w:t>
                                    </w:r>
                                  </w:p>
                                </w:txbxContent>
                              </wps:txbx>
                              <wps:bodyPr horzOverflow="overflow" vert="horz" lIns="0" tIns="0" rIns="0" bIns="0" rtlCol="0">
                                <a:noAutofit/>
                              </wps:bodyPr>
                            </wps:wsp>
                            <wps:wsp>
                              <wps:cNvPr id="5121" name="Rectangle 5227"/>
                              <wps:cNvSpPr/>
                              <wps:spPr>
                                <a:xfrm rot="-5399999">
                                  <a:off x="53816" y="-61430"/>
                                  <a:ext cx="30692" cy="138324"/>
                                </a:xfrm>
                                <a:prstGeom prst="rect">
                                  <a:avLst/>
                                </a:prstGeom>
                                <a:ln>
                                  <a:noFill/>
                                </a:ln>
                              </wps:spPr>
                              <wps:txbx>
                                <w:txbxContent>
                                  <w:p w:rsidR="00255916" w:rsidRDefault="00255916"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0A9AEA33" id="Group 312649" o:spid="_x0000_s1087" style="width:20.15pt;height:80.25pt;mso-position-horizontal-relative:char;mso-position-vertical-relative:line" coordsize="104003,44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">
                      <v:rect id="Rectangle 5226" o:spid="_x0000_s1088" style="position:absolute;left:-212154;top:94745;width:562635;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" filled="f" stroked="f">
                        <v:textbox inset="0,0,0,0">
                          <w:txbxContent>
                            <w:p w:rsidR="00255916" w:rsidRDefault="00255916" w:rsidP="00704344">
                              <w:r>
                                <w:rPr>
                                  <w:b/>
                                  <w:sz w:val="16"/>
                                </w:rPr>
                                <w:t>GODIŠNJE</w:t>
                              </w:r>
                            </w:p>
                          </w:txbxContent>
                        </v:textbox>
                      </v:rect>
                      <v:rect id="Rectangle 5227" o:spid="_x0000_s1089" style="position:absolute;left:53816;top:-61430;width:30692;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" filled="f" stroked="f">
                        <v:textbox inset="0,0,0,0">
                          <w:txbxContent>
                            <w:p w:rsidR="00255916" w:rsidRDefault="00255916" w:rsidP="00704344">
                              <w:r>
                                <w:rPr>
                                  <w:b/>
                                  <w:sz w:val="16"/>
                                </w:rPr>
                                <w:t xml:space="preserve"> </w:t>
                              </w:r>
                            </w:p>
                          </w:txbxContent>
                        </v:textbox>
                      </v:rect>
                      <w10:anchorlock/>
                    </v:group>
                  </w:pict>
                </mc:Fallback>
              </mc:AlternateContent>
            </w:r>
          </w:p>
        </w:tc>
      </w:tr>
      <w:tr w:rsidR="00F765A0" w:rsidRPr="00704344" w:rsidTr="00F765A0">
        <w:trPr>
          <w:trHeight w:val="577"/>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Suzana Delić</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nastava       1.a</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65A0" w:rsidRDefault="00F765A0" w:rsidP="00C93D64">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p w:rsidR="00F765A0" w:rsidRPr="00C93D64" w:rsidRDefault="00F765A0" w:rsidP="00C93D64">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(projekt)</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F765A0" w:rsidRPr="00704344" w:rsidTr="00F765A0">
        <w:trPr>
          <w:trHeight w:val="578"/>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Elizabeta Hudolin</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1.b</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F765A0">
            <w:pPr>
              <w:spacing w:line="259" w:lineRule="auto"/>
              <w:rPr>
                <w:rFonts w:ascii="Times New Roman" w:eastAsia="Calibri" w:hAnsi="Times New Roman" w:cs="Times New Roman"/>
                <w:color w:val="000000"/>
                <w:sz w:val="24"/>
                <w:szCs w:val="24"/>
              </w:rPr>
            </w:pPr>
          </w:p>
          <w:p w:rsidR="00F765A0" w:rsidRPr="00C93D64" w:rsidRDefault="00F765A0" w:rsidP="00F765A0">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 vijećnik ili sind. povij.(3)</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F765A0" w:rsidRPr="00704344" w:rsidTr="00F765A0">
        <w:trPr>
          <w:trHeight w:val="577"/>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Mirela Brkić</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nastava        2.a</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19</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F765A0" w:rsidRPr="00704344" w:rsidTr="00F765A0">
        <w:trPr>
          <w:trHeight w:val="578"/>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Gabrijela Kukanja</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2</w:t>
            </w:r>
            <w:r w:rsidRPr="00C93D64">
              <w:rPr>
                <w:rFonts w:ascii="Times New Roman" w:eastAsia="Calibri" w:hAnsi="Times New Roman" w:cs="Times New Roman"/>
                <w:color w:val="000000"/>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19</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F765A0" w:rsidRPr="00704344" w:rsidTr="00F765A0">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Dubravka Rušnov</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3</w:t>
            </w:r>
            <w:r w:rsidRPr="00C93D64">
              <w:rPr>
                <w:rFonts w:ascii="Times New Roman" w:eastAsia="Calibri" w:hAnsi="Times New Roman" w:cs="Times New Roman"/>
                <w:color w:val="000000"/>
                <w:sz w:val="24"/>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65A0" w:rsidRDefault="00F765A0" w:rsidP="00C93D64">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ŽSV(1)</w:t>
            </w:r>
          </w:p>
          <w:p w:rsidR="00F765A0" w:rsidRPr="00C93D64" w:rsidRDefault="00F765A0" w:rsidP="00C93D64">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Sind povij.(1)</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19</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4346E8" w:rsidP="00C93D64">
            <w:pPr>
              <w:spacing w:line="259" w:lineRule="auto"/>
              <w:ind w:left="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F765A0" w:rsidRPr="00704344" w:rsidTr="00F765A0">
        <w:trPr>
          <w:trHeight w:val="579"/>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lastRenderedPageBreak/>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Nikolina Jakobenov</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3</w:t>
            </w:r>
            <w:r w:rsidRPr="00C93D64">
              <w:rPr>
                <w:rFonts w:ascii="Times New Roman" w:eastAsia="Calibri" w:hAnsi="Times New Roman" w:cs="Times New Roman"/>
                <w:color w:val="000000"/>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19</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4346E8" w:rsidP="00C93D64">
            <w:pPr>
              <w:spacing w:line="259" w:lineRule="auto"/>
              <w:ind w:left="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F765A0" w:rsidRPr="00704344" w:rsidTr="00F765A0">
        <w:trPr>
          <w:trHeight w:val="742"/>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Maja Hasenohrl Božiković</w:t>
            </w:r>
          </w:p>
        </w:tc>
        <w:tc>
          <w:tcPr>
            <w:tcW w:w="127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4</w:t>
            </w:r>
            <w:r w:rsidRPr="00C93D64">
              <w:rPr>
                <w:rFonts w:ascii="Times New Roman" w:eastAsia="Calibri" w:hAnsi="Times New Roman" w:cs="Times New Roman"/>
                <w:color w:val="000000"/>
                <w:sz w:val="24"/>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850" w:type="dxa"/>
            <w:tcBorders>
              <w:top w:val="single" w:sz="4" w:space="0" w:color="000000"/>
              <w:left w:val="single" w:sz="4" w:space="0" w:color="000000"/>
              <w:bottom w:val="single" w:sz="4" w:space="0" w:color="000000"/>
              <w:right w:val="single" w:sz="4" w:space="0" w:color="000000"/>
            </w:tcBorders>
          </w:tcPr>
          <w:p w:rsidR="00F765A0" w:rsidRDefault="00F765A0" w:rsidP="000513E3">
            <w:pPr>
              <w:spacing w:after="2" w:line="239" w:lineRule="auto"/>
              <w:ind w:left="2"/>
              <w:rPr>
                <w:rFonts w:ascii="Times New Roman" w:eastAsia="Calibri" w:hAnsi="Times New Roman" w:cs="Times New Roman"/>
                <w:color w:val="000000"/>
                <w:sz w:val="24"/>
                <w:szCs w:val="24"/>
              </w:rPr>
            </w:pPr>
          </w:p>
          <w:p w:rsidR="00F765A0" w:rsidRPr="00C93D64" w:rsidRDefault="004346E8" w:rsidP="000513E3">
            <w:pPr>
              <w:spacing w:after="2" w:line="239" w:lineRule="auto"/>
              <w:ind w:left="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p w:rsidR="00F765A0" w:rsidRPr="00C93D64" w:rsidRDefault="00F765A0" w:rsidP="00C93D64">
            <w:pPr>
              <w:spacing w:line="259" w:lineRule="auto"/>
              <w:ind w:left="2"/>
              <w:jc w:val="center"/>
              <w:rPr>
                <w:rFonts w:ascii="Times New Roman" w:eastAsia="Calibri" w:hAnsi="Times New Roman" w:cs="Times New Roman"/>
                <w:color w:val="000000"/>
                <w:sz w:val="24"/>
                <w:szCs w:val="24"/>
              </w:rPr>
            </w:pPr>
          </w:p>
        </w:tc>
      </w:tr>
      <w:tr w:rsidR="00F765A0" w:rsidRPr="00704344" w:rsidTr="00F765A0">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Marija Marceković</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4</w:t>
            </w:r>
            <w:r w:rsidRPr="00C93D64">
              <w:rPr>
                <w:rFonts w:ascii="Times New Roman" w:eastAsia="Calibri" w:hAnsi="Times New Roman" w:cs="Times New Roman"/>
                <w:color w:val="000000"/>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4346E8" w:rsidP="00C93D64">
            <w:pPr>
              <w:spacing w:line="259" w:lineRule="auto"/>
              <w:ind w:left="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F765A0" w:rsidRPr="00704344" w:rsidTr="00F765A0">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rPr>
                <w:rFonts w:ascii="Times New Roman" w:hAnsi="Times New Roman" w:cs="Times New Roman"/>
                <w:sz w:val="24"/>
                <w:szCs w:val="24"/>
              </w:rPr>
            </w:pPr>
            <w:r w:rsidRPr="00C93D64">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Miljenka Zwicker</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Produženi</w:t>
            </w:r>
          </w:p>
          <w:p w:rsidR="00F765A0" w:rsidRPr="00C93D64" w:rsidRDefault="00F765A0" w:rsidP="00C93D64">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boravak</w:t>
            </w:r>
          </w:p>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1.a</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12,5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12,5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7,5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4346E8" w:rsidP="000513E3">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884</w:t>
            </w:r>
          </w:p>
        </w:tc>
      </w:tr>
      <w:tr w:rsidR="00F765A0" w:rsidRPr="00704344" w:rsidTr="00F765A0">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rPr>
                <w:rFonts w:ascii="Times New Roman" w:hAnsi="Times New Roman" w:cs="Times New Roman"/>
                <w:sz w:val="24"/>
                <w:szCs w:val="24"/>
              </w:rPr>
            </w:pPr>
            <w:r>
              <w:rPr>
                <w:rFonts w:ascii="Times New Roman" w:hAnsi="Times New Roman" w:cs="Times New Roman"/>
                <w:sz w:val="24"/>
                <w:szCs w:val="24"/>
              </w:rPr>
              <w:t>10</w:t>
            </w:r>
            <w:r w:rsidRPr="00C93D64">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4346E8"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Monika Brekalo</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Produženi boravak      1.a</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12,5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12,5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7,5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4346E8"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884</w:t>
            </w:r>
          </w:p>
        </w:tc>
      </w:tr>
      <w:tr w:rsidR="00F765A0" w:rsidRPr="00704344" w:rsidTr="00F765A0">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rPr>
                <w:rFonts w:ascii="Times New Roman" w:hAnsi="Times New Roman" w:cs="Times New Roman"/>
                <w:sz w:val="24"/>
                <w:szCs w:val="24"/>
              </w:rPr>
            </w:pPr>
            <w:r>
              <w:rPr>
                <w:rFonts w:ascii="Times New Roman" w:hAnsi="Times New Roman" w:cs="Times New Roman"/>
                <w:sz w:val="24"/>
                <w:szCs w:val="24"/>
              </w:rPr>
              <w:t>11</w:t>
            </w:r>
            <w:r w:rsidRPr="00C93D64">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Martina Karlović</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Produženi boravak      1.b</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4346E8"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1768</w:t>
            </w:r>
          </w:p>
        </w:tc>
      </w:tr>
      <w:tr w:rsidR="00F765A0" w:rsidRPr="00704344" w:rsidTr="00F765A0">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rPr>
                <w:rFonts w:ascii="Times New Roman" w:hAnsi="Times New Roman" w:cs="Times New Roman"/>
                <w:sz w:val="24"/>
                <w:szCs w:val="24"/>
              </w:rPr>
            </w:pPr>
            <w:r>
              <w:rPr>
                <w:rFonts w:ascii="Times New Roman" w:hAnsi="Times New Roman" w:cs="Times New Roman"/>
                <w:sz w:val="24"/>
                <w:szCs w:val="24"/>
              </w:rPr>
              <w:t>12</w:t>
            </w:r>
            <w:r w:rsidRPr="00C93D64">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Katarina Grković</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Produženi boravak      2.a</w:t>
            </w:r>
            <w:r w:rsidRPr="00C93D64">
              <w:rPr>
                <w:rFonts w:ascii="Times New Roman" w:hAnsi="Times New Roman" w:cs="Times New Roman"/>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2</w:t>
            </w:r>
            <w:r w:rsidRPr="00C93D64">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spacing w:line="259" w:lineRule="auto"/>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C93D64">
            <w:pPr>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C93D64">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4</w:t>
            </w:r>
            <w:r w:rsidRPr="00C93D6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4346E8" w:rsidP="000513E3">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1768</w:t>
            </w:r>
          </w:p>
        </w:tc>
      </w:tr>
      <w:tr w:rsidR="00F765A0" w:rsidRPr="00704344" w:rsidTr="00F765A0">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rPr>
                <w:rFonts w:ascii="Times New Roman" w:hAnsi="Times New Roman" w:cs="Times New Roman"/>
                <w:sz w:val="24"/>
                <w:szCs w:val="24"/>
              </w:rPr>
            </w:pPr>
            <w:r>
              <w:rPr>
                <w:rFonts w:ascii="Times New Roman" w:hAnsi="Times New Roman" w:cs="Times New Roman"/>
                <w:sz w:val="24"/>
                <w:szCs w:val="24"/>
              </w:rPr>
              <w:t>13</w:t>
            </w:r>
            <w:r w:rsidRPr="00C93D64">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Snježana Jakovac</w:t>
            </w:r>
          </w:p>
        </w:tc>
        <w:tc>
          <w:tcPr>
            <w:tcW w:w="1276" w:type="dxa"/>
            <w:tcBorders>
              <w:top w:val="single" w:sz="4" w:space="0" w:color="000000"/>
              <w:left w:val="single" w:sz="4" w:space="0" w:color="000000"/>
              <w:bottom w:val="single" w:sz="4" w:space="0" w:color="000000"/>
              <w:right w:val="single" w:sz="4" w:space="0" w:color="000000"/>
            </w:tcBorders>
          </w:tcPr>
          <w:p w:rsidR="00F765A0" w:rsidRPr="00C93D64" w:rsidRDefault="00F765A0" w:rsidP="00AE72A5">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Produženi boravak      3</w:t>
            </w:r>
            <w:r w:rsidRPr="00C93D64">
              <w:rPr>
                <w:rFonts w:ascii="Times New Roman" w:hAnsi="Times New Roman" w:cs="Times New Roman"/>
                <w:sz w:val="24"/>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jc w:val="cente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AE72A5">
            <w:pPr>
              <w:spacing w:line="259" w:lineRule="auto"/>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AE72A5">
            <w:pPr>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4346E8" w:rsidP="00AE72A5">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1768</w:t>
            </w:r>
          </w:p>
        </w:tc>
      </w:tr>
      <w:tr w:rsidR="00F765A0" w:rsidRPr="00704344" w:rsidTr="00F765A0">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765A0" w:rsidRDefault="00F765A0" w:rsidP="00AE72A5">
            <w:pPr>
              <w:ind w:left="2"/>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ind w:left="2"/>
              <w:jc w:val="center"/>
              <w:rPr>
                <w:rFonts w:ascii="Times New Roman" w:hAnsi="Times New Roman" w:cs="Times New Roman"/>
                <w:sz w:val="24"/>
                <w:szCs w:val="24"/>
              </w:rPr>
            </w:pPr>
            <w:r>
              <w:rPr>
                <w:rFonts w:ascii="Times New Roman" w:hAnsi="Times New Roman" w:cs="Times New Roman"/>
                <w:sz w:val="24"/>
                <w:szCs w:val="24"/>
              </w:rPr>
              <w:t>Martina Basar</w:t>
            </w:r>
          </w:p>
        </w:tc>
        <w:tc>
          <w:tcPr>
            <w:tcW w:w="1276" w:type="dxa"/>
            <w:tcBorders>
              <w:top w:val="single" w:sz="4" w:space="0" w:color="000000"/>
              <w:left w:val="single" w:sz="4" w:space="0" w:color="000000"/>
              <w:bottom w:val="single" w:sz="4" w:space="0" w:color="000000"/>
              <w:right w:val="single" w:sz="4" w:space="0" w:color="000000"/>
            </w:tcBorders>
          </w:tcPr>
          <w:p w:rsidR="00F765A0" w:rsidRDefault="00F765A0" w:rsidP="00AE72A5">
            <w:pPr>
              <w:ind w:left="2"/>
              <w:jc w:val="center"/>
              <w:rPr>
                <w:rFonts w:ascii="Times New Roman" w:hAnsi="Times New Roman" w:cs="Times New Roman"/>
                <w:sz w:val="24"/>
                <w:szCs w:val="24"/>
              </w:rPr>
            </w:pPr>
            <w:r>
              <w:rPr>
                <w:rFonts w:ascii="Times New Roman" w:hAnsi="Times New Roman" w:cs="Times New Roman"/>
                <w:sz w:val="24"/>
                <w:szCs w:val="24"/>
              </w:rPr>
              <w:t>Produženi boravak</w:t>
            </w:r>
          </w:p>
          <w:p w:rsidR="00F765A0" w:rsidRDefault="00F765A0" w:rsidP="00AE72A5">
            <w:pPr>
              <w:ind w:left="2"/>
              <w:jc w:val="center"/>
              <w:rPr>
                <w:rFonts w:ascii="Times New Roman" w:hAnsi="Times New Roman" w:cs="Times New Roman"/>
                <w:sz w:val="24"/>
                <w:szCs w:val="24"/>
              </w:rPr>
            </w:pPr>
            <w:r>
              <w:rPr>
                <w:rFonts w:ascii="Times New Roman" w:hAnsi="Times New Roman" w:cs="Times New Roman"/>
                <w:sz w:val="24"/>
                <w:szCs w:val="24"/>
              </w:rPr>
              <w:t>3.b</w:t>
            </w:r>
          </w:p>
        </w:tc>
        <w:tc>
          <w:tcPr>
            <w:tcW w:w="113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ind w:left="2"/>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ind w:left="2"/>
              <w:jc w:val="cente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ind w:left="2"/>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765A0" w:rsidRPr="00C93D64" w:rsidRDefault="00F765A0" w:rsidP="00AE72A5">
            <w:pPr>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65A0" w:rsidRPr="00C93D64" w:rsidRDefault="00F765A0" w:rsidP="00AE72A5">
            <w:pPr>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ind w:left="2"/>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ind w:left="2"/>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ind w:left="2"/>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F765A0" w:rsidP="00AE72A5">
            <w:pPr>
              <w:ind w:left="2"/>
              <w:jc w:val="center"/>
              <w:rPr>
                <w:rFonts w:ascii="Times New Roman" w:hAnsi="Times New Roman" w:cs="Times New Roman"/>
                <w:sz w:val="24"/>
                <w:szCs w:val="24"/>
              </w:rPr>
            </w:pPr>
            <w:r>
              <w:rPr>
                <w:rFonts w:ascii="Times New Roman" w:hAnsi="Times New Roman" w:cs="Times New Roman"/>
                <w:sz w:val="24"/>
                <w:szCs w:val="24"/>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F765A0" w:rsidRPr="00C93D64" w:rsidRDefault="004346E8" w:rsidP="00AE72A5">
            <w:pPr>
              <w:ind w:left="2"/>
              <w:jc w:val="center"/>
              <w:rPr>
                <w:rFonts w:ascii="Times New Roman" w:hAnsi="Times New Roman" w:cs="Times New Roman"/>
                <w:sz w:val="24"/>
                <w:szCs w:val="24"/>
              </w:rPr>
            </w:pPr>
            <w:r>
              <w:rPr>
                <w:rFonts w:ascii="Times New Roman" w:hAnsi="Times New Roman" w:cs="Times New Roman"/>
                <w:sz w:val="24"/>
                <w:szCs w:val="24"/>
              </w:rPr>
              <w:t>1768</w:t>
            </w:r>
          </w:p>
        </w:tc>
      </w:tr>
    </w:tbl>
    <w:p w:rsidR="00887B9E" w:rsidRDefault="00887B9E">
      <w:pPr>
        <w:rPr>
          <w:rFonts w:ascii="Times New Roman" w:hAnsi="Times New Roman" w:cs="Times New Roman"/>
          <w:sz w:val="24"/>
          <w:szCs w:val="24"/>
        </w:rPr>
      </w:pPr>
    </w:p>
    <w:p w:rsidR="00887B9E" w:rsidRDefault="00887B9E">
      <w:pPr>
        <w:rPr>
          <w:rFonts w:ascii="Times New Roman" w:hAnsi="Times New Roman" w:cs="Times New Roman"/>
          <w:sz w:val="24"/>
          <w:szCs w:val="24"/>
        </w:rPr>
      </w:pPr>
    </w:p>
    <w:tbl>
      <w:tblPr>
        <w:tblStyle w:val="TableGrid8"/>
        <w:tblW w:w="14707" w:type="dxa"/>
        <w:tblInd w:w="-431" w:type="dxa"/>
        <w:tblLayout w:type="fixed"/>
        <w:tblCellMar>
          <w:top w:w="80" w:type="dxa"/>
        </w:tblCellMar>
        <w:tblLook w:val="04A0" w:firstRow="1" w:lastRow="0" w:firstColumn="1" w:lastColumn="0" w:noHBand="0" w:noVBand="1"/>
      </w:tblPr>
      <w:tblGrid>
        <w:gridCol w:w="1122"/>
        <w:gridCol w:w="2192"/>
        <w:gridCol w:w="1315"/>
        <w:gridCol w:w="774"/>
        <w:gridCol w:w="693"/>
        <w:gridCol w:w="634"/>
        <w:gridCol w:w="642"/>
        <w:gridCol w:w="851"/>
        <w:gridCol w:w="539"/>
        <w:gridCol w:w="599"/>
        <w:gridCol w:w="600"/>
        <w:gridCol w:w="530"/>
        <w:gridCol w:w="708"/>
        <w:gridCol w:w="426"/>
        <w:gridCol w:w="567"/>
        <w:gridCol w:w="572"/>
        <w:gridCol w:w="578"/>
        <w:gridCol w:w="564"/>
        <w:gridCol w:w="801"/>
      </w:tblGrid>
      <w:tr w:rsidR="004346E8" w:rsidRPr="00887B9E" w:rsidTr="004346E8">
        <w:trPr>
          <w:trHeight w:val="1925"/>
        </w:trPr>
        <w:tc>
          <w:tcPr>
            <w:tcW w:w="112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4346E8" w:rsidRPr="00887B9E" w:rsidRDefault="004346E8" w:rsidP="00887B9E">
            <w:pPr>
              <w:spacing w:line="259" w:lineRule="auto"/>
              <w:ind w:left="107"/>
              <w:rPr>
                <w:rFonts w:ascii="Calibri" w:eastAsia="Calibri" w:hAnsi="Calibri" w:cs="Calibri"/>
                <w:color w:val="000000"/>
              </w:rPr>
            </w:pPr>
            <w:r w:rsidRPr="00887B9E">
              <w:rPr>
                <w:rFonts w:ascii="Calibri" w:eastAsia="Calibri" w:hAnsi="Calibri" w:cs="Calibri"/>
                <w:b/>
                <w:color w:val="000000"/>
                <w:sz w:val="18"/>
              </w:rPr>
              <w:t xml:space="preserve">RB </w:t>
            </w:r>
          </w:p>
        </w:tc>
        <w:tc>
          <w:tcPr>
            <w:tcW w:w="219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4346E8" w:rsidRPr="00887B9E" w:rsidRDefault="004346E8" w:rsidP="00887B9E">
            <w:pPr>
              <w:spacing w:line="259" w:lineRule="auto"/>
              <w:ind w:right="81"/>
              <w:jc w:val="center"/>
              <w:rPr>
                <w:rFonts w:ascii="Calibri" w:eastAsia="Calibri" w:hAnsi="Calibri" w:cs="Calibri"/>
                <w:color w:val="000000"/>
              </w:rPr>
            </w:pPr>
            <w:r w:rsidRPr="00887B9E">
              <w:rPr>
                <w:rFonts w:ascii="Calibri" w:eastAsia="Calibri" w:hAnsi="Calibri" w:cs="Calibri"/>
                <w:b/>
                <w:color w:val="000000"/>
                <w:sz w:val="18"/>
              </w:rPr>
              <w:t xml:space="preserve">PREDMETNA NASTAVA </w:t>
            </w:r>
          </w:p>
        </w:tc>
        <w:tc>
          <w:tcPr>
            <w:tcW w:w="131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4346E8" w:rsidRPr="00887B9E" w:rsidRDefault="004346E8" w:rsidP="00887B9E">
            <w:pPr>
              <w:spacing w:line="259" w:lineRule="auto"/>
              <w:ind w:left="1"/>
              <w:jc w:val="center"/>
              <w:rPr>
                <w:rFonts w:ascii="Calibri" w:eastAsia="Calibri" w:hAnsi="Calibri" w:cs="Calibri"/>
                <w:color w:val="000000"/>
              </w:rPr>
            </w:pPr>
            <w:r w:rsidRPr="00887B9E">
              <w:rPr>
                <w:rFonts w:ascii="Calibri" w:eastAsia="Calibri" w:hAnsi="Calibri" w:cs="Calibri"/>
                <w:b/>
                <w:color w:val="000000"/>
                <w:sz w:val="18"/>
              </w:rPr>
              <w:t xml:space="preserve">Predmet </w:t>
            </w:r>
          </w:p>
        </w:tc>
        <w:tc>
          <w:tcPr>
            <w:tcW w:w="77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4346E8" w:rsidRPr="00887B9E" w:rsidRDefault="004346E8" w:rsidP="00887B9E">
            <w:pPr>
              <w:spacing w:line="259" w:lineRule="auto"/>
              <w:ind w:left="108"/>
              <w:rPr>
                <w:rFonts w:ascii="Calibri" w:eastAsia="Calibri" w:hAnsi="Calibri" w:cs="Calibri"/>
                <w:color w:val="000000"/>
              </w:rPr>
            </w:pPr>
            <w:r w:rsidRPr="00887B9E">
              <w:rPr>
                <w:rFonts w:ascii="Calibri" w:eastAsia="Calibri" w:hAnsi="Calibri" w:cs="Calibri"/>
                <w:b/>
                <w:color w:val="000000"/>
                <w:sz w:val="18"/>
              </w:rPr>
              <w:t xml:space="preserve">Redovna nastava </w:t>
            </w:r>
          </w:p>
        </w:tc>
        <w:tc>
          <w:tcPr>
            <w:tcW w:w="693"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301"/>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4032350A" wp14:editId="612992FA">
                      <wp:extent cx="95250" cy="992649"/>
                      <wp:effectExtent l="0" t="0" r="0" b="0"/>
                      <wp:docPr id="307016" name="Group 307016"/>
                      <wp:cNvGraphicFramePr/>
                      <a:graphic xmlns:a="http://schemas.openxmlformats.org/drawingml/2006/main">
                        <a:graphicData uri="http://schemas.microsoft.com/office/word/2010/wordprocessingGroup">
                          <wpg:wgp>
                            <wpg:cNvGrpSpPr/>
                            <wpg:grpSpPr>
                              <a:xfrm>
                                <a:off x="0" y="0"/>
                                <a:ext cx="95250" cy="992649"/>
                                <a:chOff x="0" y="0"/>
                                <a:chExt cx="104003" cy="669253"/>
                              </a:xfrm>
                            </wpg:grpSpPr>
                            <wps:wsp>
                              <wps:cNvPr id="6616" name="Rectangle 6616"/>
                              <wps:cNvSpPr/>
                              <wps:spPr>
                                <a:xfrm rot="-5399999">
                                  <a:off x="-361607" y="169322"/>
                                  <a:ext cx="861539" cy="138324"/>
                                </a:xfrm>
                                <a:prstGeom prst="rect">
                                  <a:avLst/>
                                </a:prstGeom>
                                <a:ln>
                                  <a:noFill/>
                                </a:ln>
                              </wps:spPr>
                              <wps:txbx>
                                <w:txbxContent>
                                  <w:p w:rsidR="00255916" w:rsidRDefault="00255916" w:rsidP="00887B9E">
                                    <w:r>
                                      <w:rPr>
                                        <w:b/>
                                        <w:sz w:val="16"/>
                                      </w:rPr>
                                      <w:t>Izborna nastava</w:t>
                                    </w:r>
                                  </w:p>
                                </w:txbxContent>
                              </wps:txbx>
                              <wps:bodyPr horzOverflow="overflow" vert="horz" lIns="0" tIns="0" rIns="0" bIns="0" rtlCol="0">
                                <a:noAutofit/>
                              </wps:bodyPr>
                            </wps:wsp>
                            <wps:wsp>
                              <wps:cNvPr id="6617" name="Rectangle 6617"/>
                              <wps:cNvSpPr/>
                              <wps:spPr>
                                <a:xfrm rot="-5399999">
                                  <a:off x="53815" y="-61430"/>
                                  <a:ext cx="30692" cy="138323"/>
                                </a:xfrm>
                                <a:prstGeom prst="rect">
                                  <a:avLst/>
                                </a:prstGeom>
                                <a:ln>
                                  <a:noFill/>
                                </a:ln>
                              </wps:spPr>
                              <wps:txbx>
                                <w:txbxContent>
                                  <w:p w:rsidR="00255916" w:rsidRDefault="00255916" w:rsidP="00887B9E">
                                    <w:r>
                                      <w:rPr>
                                        <w:b/>
                                        <w:sz w:val="16"/>
                                      </w:rPr>
                                      <w:t xml:space="preserve"> </w:t>
                                    </w:r>
                                  </w:p>
                                </w:txbxContent>
                              </wps:txbx>
                              <wps:bodyPr horzOverflow="overflow" vert="horz" lIns="0" tIns="0" rIns="0" bIns="0" rtlCol="0">
                                <a:noAutofit/>
                              </wps:bodyPr>
                            </wps:wsp>
                          </wpg:wgp>
                        </a:graphicData>
                      </a:graphic>
                    </wp:inline>
                  </w:drawing>
                </mc:Choice>
                <mc:Fallback>
                  <w:pict>
                    <v:group w14:anchorId="4032350A" id="Group 307016" o:spid="_x0000_s1090" style="width:7.5pt;height:78.15pt;mso-position-horizontal-relative:char;mso-position-vertical-relative:line" coordsize="1040,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">
                      <v:rect id="Rectangle 6616" o:spid="_x0000_s1091" style="position:absolute;left:-3615;top:1693;width:8614;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" filled="f" stroked="f">
                        <v:textbox inset="0,0,0,0">
                          <w:txbxContent>
                            <w:p w:rsidR="00255916" w:rsidRDefault="00255916" w:rsidP="00887B9E">
                              <w:r>
                                <w:rPr>
                                  <w:b/>
                                  <w:sz w:val="16"/>
                                </w:rPr>
                                <w:t>Izborna nastava</w:t>
                              </w:r>
                            </w:p>
                          </w:txbxContent>
                        </v:textbox>
                      </v:rect>
                      <v:rect id="Rectangle 6617" o:spid="_x0000_s1092" style="position:absolute;left:539;top:-615;width:30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" filled="f" stroked="f">
                        <v:textbox inset="0,0,0,0">
                          <w:txbxContent>
                            <w:p w:rsidR="00255916" w:rsidRDefault="00255916" w:rsidP="00887B9E">
                              <w:r>
                                <w:rPr>
                                  <w:b/>
                                  <w:sz w:val="16"/>
                                </w:rPr>
                                <w:t xml:space="preserve"> </w:t>
                              </w:r>
                            </w:p>
                          </w:txbxContent>
                        </v:textbox>
                      </v:rect>
                      <w10:anchorlock/>
                    </v:group>
                  </w:pict>
                </mc:Fallback>
              </mc:AlternateContent>
            </w:r>
          </w:p>
        </w:tc>
        <w:tc>
          <w:tcPr>
            <w:tcW w:w="634"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139" w:right="-65"/>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12F87291" wp14:editId="604FCDCF">
                      <wp:extent cx="230495" cy="992600"/>
                      <wp:effectExtent l="0" t="0" r="0" b="0"/>
                      <wp:docPr id="307024" name="Group 307024"/>
                      <wp:cNvGraphicFramePr/>
                      <a:graphic xmlns:a="http://schemas.openxmlformats.org/drawingml/2006/main">
                        <a:graphicData uri="http://schemas.microsoft.com/office/word/2010/wordprocessingGroup">
                          <wpg:wgp>
                            <wpg:cNvGrpSpPr/>
                            <wpg:grpSpPr>
                              <a:xfrm>
                                <a:off x="0" y="0"/>
                                <a:ext cx="230495" cy="992600"/>
                                <a:chOff x="0" y="0"/>
                                <a:chExt cx="230495" cy="605244"/>
                              </a:xfrm>
                            </wpg:grpSpPr>
                            <wps:wsp>
                              <wps:cNvPr id="6620" name="Rectangle 6620"/>
                              <wps:cNvSpPr/>
                              <wps:spPr>
                                <a:xfrm rot="-5399999">
                                  <a:off x="-318693" y="148228"/>
                                  <a:ext cx="775710" cy="138323"/>
                                </a:xfrm>
                                <a:prstGeom prst="rect">
                                  <a:avLst/>
                                </a:prstGeom>
                                <a:ln>
                                  <a:noFill/>
                                </a:ln>
                              </wps:spPr>
                              <wps:txbx>
                                <w:txbxContent>
                                  <w:p w:rsidR="00255916" w:rsidRDefault="00255916" w:rsidP="00887B9E">
                                    <w:r>
                                      <w:rPr>
                                        <w:b/>
                                        <w:sz w:val="16"/>
                                      </w:rPr>
                                      <w:t>Razredništtvo</w:t>
                                    </w:r>
                                  </w:p>
                                </w:txbxContent>
                              </wps:txbx>
                              <wps:bodyPr horzOverflow="overflow" vert="horz" lIns="0" tIns="0" rIns="0" bIns="0" rtlCol="0">
                                <a:noAutofit/>
                              </wps:bodyPr>
                            </wps:wsp>
                            <wps:wsp>
                              <wps:cNvPr id="6621" name="Rectangle 6621"/>
                              <wps:cNvSpPr/>
                              <wps:spPr>
                                <a:xfrm rot="-5399999">
                                  <a:off x="53815" y="-61430"/>
                                  <a:ext cx="30692" cy="138323"/>
                                </a:xfrm>
                                <a:prstGeom prst="rect">
                                  <a:avLst/>
                                </a:prstGeom>
                                <a:ln>
                                  <a:noFill/>
                                </a:ln>
                              </wps:spPr>
                              <wps:txbx>
                                <w:txbxContent>
                                  <w:p w:rsidR="00255916" w:rsidRDefault="00255916" w:rsidP="00887B9E">
                                    <w:r>
                                      <w:rPr>
                                        <w:b/>
                                        <w:sz w:val="16"/>
                                      </w:rPr>
                                      <w:t xml:space="preserve"> </w:t>
                                    </w:r>
                                  </w:p>
                                </w:txbxContent>
                              </wps:txbx>
                              <wps:bodyPr horzOverflow="overflow" vert="horz" lIns="0" tIns="0" rIns="0" bIns="0" rtlCol="0">
                                <a:noAutofit/>
                              </wps:bodyPr>
                            </wps:wsp>
                            <wps:wsp>
                              <wps:cNvPr id="6623" name="Rectangle 6623"/>
                              <wps:cNvSpPr/>
                              <wps:spPr>
                                <a:xfrm rot="-5399999">
                                  <a:off x="180308" y="229653"/>
                                  <a:ext cx="30692" cy="138323"/>
                                </a:xfrm>
                                <a:prstGeom prst="rect">
                                  <a:avLst/>
                                </a:prstGeom>
                                <a:ln>
                                  <a:noFill/>
                                </a:ln>
                              </wps:spPr>
                              <wps:txbx>
                                <w:txbxContent>
                                  <w:p w:rsidR="00255916" w:rsidRDefault="00255916" w:rsidP="00887B9E">
                                    <w:r>
                                      <w:rPr>
                                        <w:b/>
                                        <w:sz w:val="16"/>
                                      </w:rPr>
                                      <w:t xml:space="preserve"> </w:t>
                                    </w:r>
                                  </w:p>
                                </w:txbxContent>
                              </wps:txbx>
                              <wps:bodyPr horzOverflow="overflow" vert="horz" lIns="0" tIns="0" rIns="0" bIns="0" rtlCol="0">
                                <a:noAutofit/>
                              </wps:bodyPr>
                            </wps:wsp>
                          </wpg:wgp>
                        </a:graphicData>
                      </a:graphic>
                    </wp:inline>
                  </w:drawing>
                </mc:Choice>
                <mc:Fallback>
                  <w:pict>
                    <v:group w14:anchorId="12F87291" id="Group 307024" o:spid="_x0000_s1093" style="width:18.15pt;height:78.15pt;mso-position-horizontal-relative:char;mso-position-vertical-relative:line" coordsize="2304,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">
                      <v:rect id="Rectangle 6620" o:spid="_x0000_s1094" style="position:absolute;left:-3186;top:1482;width:775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" filled="f" stroked="f">
                        <v:textbox inset="0,0,0,0">
                          <w:txbxContent>
                            <w:p w:rsidR="00255916" w:rsidRDefault="00255916" w:rsidP="00887B9E">
                              <w:r>
                                <w:rPr>
                                  <w:b/>
                                  <w:sz w:val="16"/>
                                </w:rPr>
                                <w:t>Razredništtvo</w:t>
                              </w:r>
                            </w:p>
                          </w:txbxContent>
                        </v:textbox>
                      </v:rect>
                      <v:rect id="Rectangle 6621" o:spid="_x0000_s1095" style="position:absolute;left:539;top:-615;width:30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" filled="f" stroked="f">
                        <v:textbox inset="0,0,0,0">
                          <w:txbxContent>
                            <w:p w:rsidR="00255916" w:rsidRDefault="00255916" w:rsidP="00887B9E">
                              <w:r>
                                <w:rPr>
                                  <w:b/>
                                  <w:sz w:val="16"/>
                                </w:rPr>
                                <w:t xml:space="preserve"> </w:t>
                              </w:r>
                            </w:p>
                          </w:txbxContent>
                        </v:textbox>
                      </v:rect>
                      <v:rect id="Rectangle 6623" o:spid="_x0000_s1096" style="position:absolute;left:1802;top:2296;width:307;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" filled="f" stroked="f">
                        <v:textbox inset="0,0,0,0">
                          <w:txbxContent>
                            <w:p w:rsidR="00255916" w:rsidRDefault="00255916" w:rsidP="00887B9E">
                              <w:r>
                                <w:rPr>
                                  <w:b/>
                                  <w:sz w:val="16"/>
                                </w:rPr>
                                <w:t xml:space="preserve"> </w:t>
                              </w:r>
                            </w:p>
                          </w:txbxContent>
                        </v:textbox>
                      </v:rect>
                      <w10:anchorlock/>
                    </v:group>
                  </w:pict>
                </mc:Fallback>
              </mc:AlternateContent>
            </w:r>
          </w:p>
        </w:tc>
        <w:tc>
          <w:tcPr>
            <w:tcW w:w="642"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139"/>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709773AF" wp14:editId="7D3DF994">
                      <wp:extent cx="264239" cy="1023264"/>
                      <wp:effectExtent l="0" t="0" r="0" b="0"/>
                      <wp:docPr id="307028" name="Group 307028"/>
                      <wp:cNvGraphicFramePr/>
                      <a:graphic xmlns:a="http://schemas.openxmlformats.org/drawingml/2006/main">
                        <a:graphicData uri="http://schemas.microsoft.com/office/word/2010/wordprocessingGroup">
                          <wpg:wgp>
                            <wpg:cNvGrpSpPr/>
                            <wpg:grpSpPr>
                              <a:xfrm>
                                <a:off x="0" y="0"/>
                                <a:ext cx="264239" cy="1023264"/>
                                <a:chOff x="0" y="0"/>
                                <a:chExt cx="230495" cy="862302"/>
                              </a:xfrm>
                            </wpg:grpSpPr>
                            <wps:wsp>
                              <wps:cNvPr id="6626" name="Rectangle 6626"/>
                              <wps:cNvSpPr/>
                              <wps:spPr>
                                <a:xfrm rot="-5399999">
                                  <a:off x="-504269" y="219709"/>
                                  <a:ext cx="1146862" cy="138323"/>
                                </a:xfrm>
                                <a:prstGeom prst="rect">
                                  <a:avLst/>
                                </a:prstGeom>
                                <a:ln>
                                  <a:noFill/>
                                </a:ln>
                              </wps:spPr>
                              <wps:txbx>
                                <w:txbxContent>
                                  <w:p w:rsidR="00255916" w:rsidRDefault="00255916" w:rsidP="00887B9E">
                                    <w:r>
                                      <w:rPr>
                                        <w:b/>
                                        <w:sz w:val="16"/>
                                      </w:rPr>
                                      <w:t xml:space="preserve">Poslovi iz  čl.13.st 7. </w:t>
                                    </w:r>
                                  </w:p>
                                </w:txbxContent>
                              </wps:txbx>
                              <wps:bodyPr horzOverflow="overflow" vert="horz" lIns="0" tIns="0" rIns="0" bIns="0" rtlCol="0">
                                <a:noAutofit/>
                              </wps:bodyPr>
                            </wps:wsp>
                            <wps:wsp>
                              <wps:cNvPr id="6628" name="Rectangle 6628"/>
                              <wps:cNvSpPr/>
                              <wps:spPr>
                                <a:xfrm rot="-5399999">
                                  <a:off x="-82063" y="303586"/>
                                  <a:ext cx="555437" cy="138323"/>
                                </a:xfrm>
                                <a:prstGeom prst="rect">
                                  <a:avLst/>
                                </a:prstGeom>
                                <a:ln>
                                  <a:noFill/>
                                </a:ln>
                              </wps:spPr>
                              <wps:txbx>
                                <w:txbxContent>
                                  <w:p w:rsidR="00255916" w:rsidRDefault="00255916" w:rsidP="00887B9E">
                                    <w:r>
                                      <w:rPr>
                                        <w:b/>
                                        <w:sz w:val="16"/>
                                      </w:rPr>
                                      <w:t>Pravilnika</w:t>
                                    </w:r>
                                  </w:p>
                                </w:txbxContent>
                              </wps:txbx>
                              <wps:bodyPr horzOverflow="overflow" vert="horz" lIns="0" tIns="0" rIns="0" bIns="0" rtlCol="0">
                                <a:noAutofit/>
                              </wps:bodyPr>
                            </wps:wsp>
                            <wps:wsp>
                              <wps:cNvPr id="6629" name="Rectangle 6629"/>
                              <wps:cNvSpPr/>
                              <wps:spPr>
                                <a:xfrm rot="-5399999">
                                  <a:off x="183365" y="161258"/>
                                  <a:ext cx="26569" cy="119743"/>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709773AF" id="Group 307028" o:spid="_x0000_s1097" style="width:20.8pt;height:80.55pt;mso-position-horizontal-relative:char;mso-position-vertical-relative:line" coordsize="2304,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">
                      <v:rect id="Rectangle 6626" o:spid="_x0000_s1098" style="position:absolute;left:-5042;top:2197;width:11468;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" filled="f" stroked="f">
                        <v:textbox inset="0,0,0,0">
                          <w:txbxContent>
                            <w:p w:rsidR="00255916" w:rsidRDefault="00255916" w:rsidP="00887B9E">
                              <w:r>
                                <w:rPr>
                                  <w:b/>
                                  <w:sz w:val="16"/>
                                </w:rPr>
                                <w:t xml:space="preserve">Poslovi iz  čl.13.st 7. </w:t>
                              </w:r>
                            </w:p>
                          </w:txbxContent>
                        </v:textbox>
                      </v:rect>
                      <v:rect id="Rectangle 6628" o:spid="_x0000_s1099" style="position:absolute;left:-821;top:3035;width:5554;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" filled="f" stroked="f">
                        <v:textbox inset="0,0,0,0">
                          <w:txbxContent>
                            <w:p w:rsidR="00255916" w:rsidRDefault="00255916" w:rsidP="00887B9E">
                              <w:r>
                                <w:rPr>
                                  <w:b/>
                                  <w:sz w:val="16"/>
                                </w:rPr>
                                <w:t>Pravilnika</w:t>
                              </w:r>
                            </w:p>
                          </w:txbxContent>
                        </v:textbox>
                      </v:rect>
                      <v:rect id="Rectangle 6629" o:spid="_x0000_s1100" style="position:absolute;left:1833;top:1612;width:266;height:11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" filled="f" stroked="f">
                        <v:textbox inset="0,0,0,0">
                          <w:txbxContent>
                            <w:p w:rsidR="00255916" w:rsidRDefault="00255916" w:rsidP="00887B9E">
                              <w:r>
                                <w:rPr>
                                  <w:b/>
                                  <w:sz w:val="14"/>
                                </w:rPr>
                                <w:t xml:space="preserve"> </w:t>
                              </w:r>
                            </w:p>
                          </w:txbxContent>
                        </v:textbox>
                      </v:rect>
                      <w10:anchorlock/>
                    </v:group>
                  </w:pict>
                </mc:Fallback>
              </mc:AlternateContent>
            </w:r>
          </w:p>
        </w:tc>
        <w:tc>
          <w:tcPr>
            <w:tcW w:w="851"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1"/>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4D9CB074" wp14:editId="0F2A3E91">
                      <wp:extent cx="515082" cy="1162050"/>
                      <wp:effectExtent l="0" t="0" r="0" b="0"/>
                      <wp:docPr id="307037" name="Group 307037"/>
                      <wp:cNvGraphicFramePr/>
                      <a:graphic xmlns:a="http://schemas.openxmlformats.org/drawingml/2006/main">
                        <a:graphicData uri="http://schemas.microsoft.com/office/word/2010/wordprocessingGroup">
                          <wpg:wgp>
                            <wpg:cNvGrpSpPr/>
                            <wpg:grpSpPr>
                              <a:xfrm>
                                <a:off x="0" y="0"/>
                                <a:ext cx="515082" cy="1162050"/>
                                <a:chOff x="0" y="0"/>
                                <a:chExt cx="485256" cy="1041657"/>
                              </a:xfrm>
                            </wpg:grpSpPr>
                            <wps:wsp>
                              <wps:cNvPr id="6632" name="Rectangle 6632"/>
                              <wps:cNvSpPr/>
                              <wps:spPr>
                                <a:xfrm rot="-5399999">
                                  <a:off x="-479009" y="305452"/>
                                  <a:ext cx="1096343" cy="138323"/>
                                </a:xfrm>
                                <a:prstGeom prst="rect">
                                  <a:avLst/>
                                </a:prstGeom>
                                <a:ln>
                                  <a:noFill/>
                                </a:ln>
                              </wps:spPr>
                              <wps:txbx>
                                <w:txbxContent>
                                  <w:p w:rsidR="00255916" w:rsidRDefault="00255916" w:rsidP="00887B9E">
                                    <w:r>
                                      <w:rPr>
                                        <w:b/>
                                        <w:sz w:val="16"/>
                                      </w:rPr>
                                      <w:t xml:space="preserve">Članak 6.Pravilnika </w:t>
                                    </w:r>
                                  </w:p>
                                </w:txbxContent>
                              </wps:txbx>
                              <wps:bodyPr horzOverflow="overflow" vert="horz" lIns="0" tIns="0" rIns="0" bIns="0" rtlCol="0">
                                <a:noAutofit/>
                              </wps:bodyPr>
                            </wps:wsp>
                            <wps:wsp>
                              <wps:cNvPr id="302132" name="Rectangle 302132"/>
                              <wps:cNvSpPr/>
                              <wps:spPr>
                                <a:xfrm rot="-5399999">
                                  <a:off x="54764" y="679206"/>
                                  <a:ext cx="1007255" cy="138323"/>
                                </a:xfrm>
                                <a:prstGeom prst="rect">
                                  <a:avLst/>
                                </a:prstGeom>
                                <a:ln>
                                  <a:noFill/>
                                </a:ln>
                              </wps:spPr>
                              <wps:txbx>
                                <w:txbxContent>
                                  <w:p w:rsidR="00255916" w:rsidRDefault="00255916" w:rsidP="00887B9E">
                                    <w:r>
                                      <w:rPr>
                                        <w:b/>
                                        <w:sz w:val="16"/>
                                      </w:rPr>
                                      <w:t>(</w:t>
                                    </w:r>
                                  </w:p>
                                </w:txbxContent>
                              </wps:txbx>
                              <wps:bodyPr horzOverflow="overflow" vert="horz" lIns="0" tIns="0" rIns="0" bIns="0" rtlCol="0">
                                <a:noAutofit/>
                              </wps:bodyPr>
                            </wps:wsp>
                            <wps:wsp>
                              <wps:cNvPr id="302133" name="Rectangle 302133"/>
                              <wps:cNvSpPr/>
                              <wps:spPr>
                                <a:xfrm rot="-5399999">
                                  <a:off x="-323902" y="300539"/>
                                  <a:ext cx="1007255" cy="138323"/>
                                </a:xfrm>
                                <a:prstGeom prst="rect">
                                  <a:avLst/>
                                </a:prstGeom>
                                <a:ln>
                                  <a:noFill/>
                                </a:ln>
                              </wps:spPr>
                              <wps:txbx>
                                <w:txbxContent>
                                  <w:p w:rsidR="00255916" w:rsidRDefault="00255916" w:rsidP="00887B9E">
                                    <w:r>
                                      <w:rPr>
                                        <w:b/>
                                        <w:sz w:val="16"/>
                                      </w:rPr>
                                      <w:t xml:space="preserve">satničar, voditelj </w:t>
                                    </w:r>
                                  </w:p>
                                </w:txbxContent>
                              </wps:txbx>
                              <wps:bodyPr horzOverflow="overflow" vert="horz" lIns="0" tIns="0" rIns="0" bIns="0" rtlCol="0">
                                <a:noAutofit/>
                              </wps:bodyPr>
                            </wps:wsp>
                            <wps:wsp>
                              <wps:cNvPr id="6636" name="Rectangle 6636"/>
                              <wps:cNvSpPr/>
                              <wps:spPr>
                                <a:xfrm rot="-5399999">
                                  <a:off x="-347217" y="301353"/>
                                  <a:ext cx="1342283" cy="138323"/>
                                </a:xfrm>
                                <a:prstGeom prst="rect">
                                  <a:avLst/>
                                </a:prstGeom>
                                <a:ln>
                                  <a:noFill/>
                                </a:ln>
                              </wps:spPr>
                              <wps:txbx>
                                <w:txbxContent>
                                  <w:p w:rsidR="00255916" w:rsidRDefault="00255916" w:rsidP="00887B9E">
                                    <w:r>
                                      <w:rPr>
                                        <w:b/>
                                        <w:sz w:val="16"/>
                                      </w:rPr>
                                      <w:t>smjene, administrator e</w:t>
                                    </w:r>
                                  </w:p>
                                </w:txbxContent>
                              </wps:txbx>
                              <wps:bodyPr horzOverflow="overflow" vert="horz" lIns="0" tIns="0" rIns="0" bIns="0" rtlCol="0">
                                <a:noAutofit/>
                              </wps:bodyPr>
                            </wps:wsp>
                            <wps:wsp>
                              <wps:cNvPr id="6637" name="Rectangle 6637"/>
                              <wps:cNvSpPr/>
                              <wps:spPr>
                                <a:xfrm rot="-5399999">
                                  <a:off x="303145" y="-58694"/>
                                  <a:ext cx="41556" cy="138323"/>
                                </a:xfrm>
                                <a:prstGeom prst="rect">
                                  <a:avLst/>
                                </a:prstGeom>
                                <a:ln>
                                  <a:noFill/>
                                </a:ln>
                              </wps:spPr>
                              <wps:txbx>
                                <w:txbxContent>
                                  <w:p w:rsidR="00255916" w:rsidRDefault="00255916" w:rsidP="00887B9E">
                                    <w:r>
                                      <w:rPr>
                                        <w:b/>
                                        <w:sz w:val="16"/>
                                      </w:rPr>
                                      <w:t>-</w:t>
                                    </w:r>
                                  </w:p>
                                </w:txbxContent>
                              </wps:txbx>
                              <wps:bodyPr horzOverflow="overflow" vert="horz" lIns="0" tIns="0" rIns="0" bIns="0" rtlCol="0">
                                <a:noAutofit/>
                              </wps:bodyPr>
                            </wps:wsp>
                            <wps:wsp>
                              <wps:cNvPr id="6639" name="Rectangle 6639"/>
                              <wps:cNvSpPr/>
                              <wps:spPr>
                                <a:xfrm rot="-5399999">
                                  <a:off x="-190916" y="282395"/>
                                  <a:ext cx="1282665" cy="138323"/>
                                </a:xfrm>
                                <a:prstGeom prst="rect">
                                  <a:avLst/>
                                </a:prstGeom>
                                <a:ln>
                                  <a:noFill/>
                                </a:ln>
                              </wps:spPr>
                              <wps:txbx>
                                <w:txbxContent>
                                  <w:p w:rsidR="00255916" w:rsidRDefault="00255916" w:rsidP="00887B9E">
                                    <w:r>
                                      <w:rPr>
                                        <w:b/>
                                        <w:sz w:val="16"/>
                                      </w:rPr>
                                      <w:t xml:space="preserve">Dnevnika IKT podrška, </w:t>
                                    </w:r>
                                  </w:p>
                                </w:txbxContent>
                              </wps:txbx>
                              <wps:bodyPr horzOverflow="overflow" vert="horz" lIns="0" tIns="0" rIns="0" bIns="0" rtlCol="0">
                                <a:noAutofit/>
                              </wps:bodyPr>
                            </wps:wsp>
                          </wpg:wgp>
                        </a:graphicData>
                      </a:graphic>
                    </wp:inline>
                  </w:drawing>
                </mc:Choice>
                <mc:Fallback>
                  <w:pict>
                    <v:group w14:anchorId="4D9CB074" id="Group 307037" o:spid="_x0000_s1101" style="width:40.55pt;height:91.5pt;mso-position-horizontal-relative:char;mso-position-vertical-relative:line" coordsize="4852,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">
                      <v:rect id="Rectangle 6632" o:spid="_x0000_s1102" style="position:absolute;left:-4789;top:3054;width:10962;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" filled="f" stroked="f">
                        <v:textbox inset="0,0,0,0">
                          <w:txbxContent>
                            <w:p w:rsidR="00255916" w:rsidRDefault="00255916" w:rsidP="00887B9E">
                              <w:r>
                                <w:rPr>
                                  <w:b/>
                                  <w:sz w:val="16"/>
                                </w:rPr>
                                <w:t xml:space="preserve">Članak 6.Pravilnika </w:t>
                              </w:r>
                            </w:p>
                          </w:txbxContent>
                        </v:textbox>
                      </v:rect>
                      <v:rect id="Rectangle 302132" o:spid="_x0000_s1103" style="position:absolute;left:548;top:6791;width:10072;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" filled="f" stroked="f">
                        <v:textbox inset="0,0,0,0">
                          <w:txbxContent>
                            <w:p w:rsidR="00255916" w:rsidRDefault="00255916" w:rsidP="00887B9E">
                              <w:r>
                                <w:rPr>
                                  <w:b/>
                                  <w:sz w:val="16"/>
                                </w:rPr>
                                <w:t>(</w:t>
                              </w:r>
                            </w:p>
                          </w:txbxContent>
                        </v:textbox>
                      </v:rect>
                      <v:rect id="Rectangle 302133" o:spid="_x0000_s1104" style="position:absolute;left:-3239;top:3005;width:10072;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" filled="f" stroked="f">
                        <v:textbox inset="0,0,0,0">
                          <w:txbxContent>
                            <w:p w:rsidR="00255916" w:rsidRDefault="00255916" w:rsidP="00887B9E">
                              <w:r>
                                <w:rPr>
                                  <w:b/>
                                  <w:sz w:val="16"/>
                                </w:rPr>
                                <w:t xml:space="preserve">satničar, voditelj </w:t>
                              </w:r>
                            </w:p>
                          </w:txbxContent>
                        </v:textbox>
                      </v:rect>
                      <v:rect id="Rectangle 6636" o:spid="_x0000_s1105" style="position:absolute;left:-3472;top:3013;width:13422;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" filled="f" stroked="f">
                        <v:textbox inset="0,0,0,0">
                          <w:txbxContent>
                            <w:p w:rsidR="00255916" w:rsidRDefault="00255916" w:rsidP="00887B9E">
                              <w:r>
                                <w:rPr>
                                  <w:b/>
                                  <w:sz w:val="16"/>
                                </w:rPr>
                                <w:t>smjene, administrator e</w:t>
                              </w:r>
                            </w:p>
                          </w:txbxContent>
                        </v:textbox>
                      </v:rect>
                      <v:rect id="Rectangle 6637" o:spid="_x0000_s1106" style="position:absolute;left:3031;top:-587;width:415;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" filled="f" stroked="f">
                        <v:textbox inset="0,0,0,0">
                          <w:txbxContent>
                            <w:p w:rsidR="00255916" w:rsidRDefault="00255916" w:rsidP="00887B9E">
                              <w:r>
                                <w:rPr>
                                  <w:b/>
                                  <w:sz w:val="16"/>
                                </w:rPr>
                                <w:t>-</w:t>
                              </w:r>
                            </w:p>
                          </w:txbxContent>
                        </v:textbox>
                      </v:rect>
                      <v:rect id="Rectangle 6639" o:spid="_x0000_s1107" style="position:absolute;left:-1909;top:2824;width:12825;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" filled="f" stroked="f">
                        <v:textbox inset="0,0,0,0">
                          <w:txbxContent>
                            <w:p w:rsidR="00255916" w:rsidRDefault="00255916" w:rsidP="00887B9E">
                              <w:r>
                                <w:rPr>
                                  <w:b/>
                                  <w:sz w:val="16"/>
                                </w:rPr>
                                <w:t xml:space="preserve">Dnevnika IKT podrška, </w:t>
                              </w:r>
                            </w:p>
                          </w:txbxContent>
                        </v:textbox>
                      </v:rect>
                      <w10:anchorlock/>
                    </v:group>
                  </w:pict>
                </mc:Fallback>
              </mc:AlternateContent>
            </w:r>
          </w:p>
        </w:tc>
        <w:tc>
          <w:tcPr>
            <w:tcW w:w="539"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33"/>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62AEEDC8" wp14:editId="6BE4F8D5">
                      <wp:extent cx="212206" cy="1028864"/>
                      <wp:effectExtent l="0" t="0" r="0" b="0"/>
                      <wp:docPr id="307047" name="Group 307047"/>
                      <wp:cNvGraphicFramePr/>
                      <a:graphic xmlns:a="http://schemas.openxmlformats.org/drawingml/2006/main">
                        <a:graphicData uri="http://schemas.microsoft.com/office/word/2010/wordprocessingGroup">
                          <wpg:wgp>
                            <wpg:cNvGrpSpPr/>
                            <wpg:grpSpPr>
                              <a:xfrm>
                                <a:off x="0" y="0"/>
                                <a:ext cx="212206" cy="1028864"/>
                                <a:chOff x="0" y="0"/>
                                <a:chExt cx="212206" cy="1028864"/>
                              </a:xfrm>
                            </wpg:grpSpPr>
                            <wps:wsp>
                              <wps:cNvPr id="6641" name="Rectangle 6641"/>
                              <wps:cNvSpPr/>
                              <wps:spPr>
                                <a:xfrm rot="-5399999">
                                  <a:off x="-152198" y="366487"/>
                                  <a:ext cx="442720" cy="138323"/>
                                </a:xfrm>
                                <a:prstGeom prst="rect">
                                  <a:avLst/>
                                </a:prstGeom>
                                <a:ln>
                                  <a:noFill/>
                                </a:ln>
                              </wps:spPr>
                              <wps:txbx>
                                <w:txbxContent>
                                  <w:p w:rsidR="00255916" w:rsidRDefault="00255916" w:rsidP="00887B9E">
                                    <w:r>
                                      <w:rPr>
                                        <w:b/>
                                        <w:sz w:val="16"/>
                                      </w:rPr>
                                      <w:t>projekti</w:t>
                                    </w:r>
                                  </w:p>
                                </w:txbxContent>
                              </wps:txbx>
                              <wps:bodyPr horzOverflow="overflow" vert="horz" lIns="0" tIns="0" rIns="0" bIns="0" rtlCol="0">
                                <a:noAutofit/>
                              </wps:bodyPr>
                            </wps:wsp>
                            <wps:wsp>
                              <wps:cNvPr id="6642" name="Rectangle 6642"/>
                              <wps:cNvSpPr/>
                              <wps:spPr>
                                <a:xfrm rot="-5399999">
                                  <a:off x="56874" y="253145"/>
                                  <a:ext cx="26569" cy="119743"/>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s:wsp>
                              <wps:cNvPr id="6645" name="Rectangle 6645"/>
                              <wps:cNvSpPr/>
                              <wps:spPr>
                                <a:xfrm rot="-5399999">
                                  <a:off x="-493978" y="288357"/>
                                  <a:ext cx="1342691" cy="138323"/>
                                </a:xfrm>
                                <a:prstGeom prst="rect">
                                  <a:avLst/>
                                </a:prstGeom>
                                <a:ln>
                                  <a:noFill/>
                                </a:ln>
                              </wps:spPr>
                              <wps:txbx>
                                <w:txbxContent>
                                  <w:p w:rsidR="00255916" w:rsidRDefault="00255916" w:rsidP="00887B9E">
                                    <w:r>
                                      <w:rPr>
                                        <w:b/>
                                        <w:sz w:val="16"/>
                                      </w:rPr>
                                      <w:t>Poslovi iz čl. 42. I 56. KU</w:t>
                                    </w:r>
                                  </w:p>
                                </w:txbxContent>
                              </wps:txbx>
                              <wps:bodyPr horzOverflow="overflow" vert="horz" lIns="0" tIns="0" rIns="0" bIns="0" rtlCol="0">
                                <a:noAutofit/>
                              </wps:bodyPr>
                            </wps:wsp>
                            <wps:wsp>
                              <wps:cNvPr id="6646" name="Rectangle 6646"/>
                              <wps:cNvSpPr/>
                              <wps:spPr>
                                <a:xfrm rot="-5399999">
                                  <a:off x="165077" y="-53178"/>
                                  <a:ext cx="26569" cy="119743"/>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62AEEDC8" id="Group 307047" o:spid="_x0000_s1108" style="width:16.7pt;height:81pt;mso-position-horizontal-relative:char;mso-position-vertical-relative:line" coordsize="2122,1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">
                      <v:rect id="Rectangle 6641" o:spid="_x0000_s1109" style="position:absolute;left:-1522;top:3664;width:4428;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" filled="f" stroked="f">
                        <v:textbox inset="0,0,0,0">
                          <w:txbxContent>
                            <w:p w:rsidR="00255916" w:rsidRDefault="00255916" w:rsidP="00887B9E">
                              <w:r>
                                <w:rPr>
                                  <w:b/>
                                  <w:sz w:val="16"/>
                                </w:rPr>
                                <w:t>projekti</w:t>
                              </w:r>
                            </w:p>
                          </w:txbxContent>
                        </v:textbox>
                      </v:rect>
                      <v:rect id="Rectangle 6642" o:spid="_x0000_s1110" style="position:absolute;left:568;top:2531;width:266;height:11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" filled="f" stroked="f">
                        <v:textbox inset="0,0,0,0">
                          <w:txbxContent>
                            <w:p w:rsidR="00255916" w:rsidRDefault="00255916" w:rsidP="00887B9E">
                              <w:r>
                                <w:rPr>
                                  <w:b/>
                                  <w:sz w:val="14"/>
                                </w:rPr>
                                <w:t xml:space="preserve"> </w:t>
                              </w:r>
                            </w:p>
                          </w:txbxContent>
                        </v:textbox>
                      </v:rect>
                      <v:rect id="Rectangle 6645" o:spid="_x0000_s1111" style="position:absolute;left:-4939;top:2883;width:1342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" filled="f" stroked="f">
                        <v:textbox inset="0,0,0,0">
                          <w:txbxContent>
                            <w:p w:rsidR="00255916" w:rsidRDefault="00255916" w:rsidP="00887B9E">
                              <w:r>
                                <w:rPr>
                                  <w:b/>
                                  <w:sz w:val="16"/>
                                </w:rPr>
                                <w:t>Poslovi iz čl. 42. I 56. KU</w:t>
                              </w:r>
                            </w:p>
                          </w:txbxContent>
                        </v:textbox>
                      </v:rect>
                      <v:rect id="Rectangle 6646" o:spid="_x0000_s1112" style="position:absolute;left:1651;top:-532;width:264;height:11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" filled="f" stroked="f">
                        <v:textbox inset="0,0,0,0">
                          <w:txbxContent>
                            <w:p w:rsidR="00255916" w:rsidRDefault="00255916" w:rsidP="00887B9E">
                              <w:r>
                                <w:rPr>
                                  <w:b/>
                                  <w:sz w:val="14"/>
                                </w:rPr>
                                <w:t xml:space="preserve"> </w:t>
                              </w:r>
                            </w:p>
                          </w:txbxContent>
                        </v:textbox>
                      </v:rect>
                      <w10:anchorlock/>
                    </v:group>
                  </w:pict>
                </mc:Fallback>
              </mc:AlternateContent>
            </w:r>
          </w:p>
        </w:tc>
        <w:tc>
          <w:tcPr>
            <w:tcW w:w="599"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184"/>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4A2AE1CA" wp14:editId="6A24D720">
                      <wp:extent cx="232019" cy="1009650"/>
                      <wp:effectExtent l="0" t="0" r="0" b="0"/>
                      <wp:docPr id="307057" name="Group 307057"/>
                      <wp:cNvGraphicFramePr/>
                      <a:graphic xmlns:a="http://schemas.openxmlformats.org/drawingml/2006/main">
                        <a:graphicData uri="http://schemas.microsoft.com/office/word/2010/wordprocessingGroup">
                          <wpg:wgp>
                            <wpg:cNvGrpSpPr/>
                            <wpg:grpSpPr>
                              <a:xfrm>
                                <a:off x="0" y="0"/>
                                <a:ext cx="232019" cy="1009650"/>
                                <a:chOff x="0" y="0"/>
                                <a:chExt cx="232019" cy="445224"/>
                              </a:xfrm>
                            </wpg:grpSpPr>
                            <wps:wsp>
                              <wps:cNvPr id="6649" name="Rectangle 6649"/>
                              <wps:cNvSpPr/>
                              <wps:spPr>
                                <a:xfrm rot="-5399999">
                                  <a:off x="-212765" y="94134"/>
                                  <a:ext cx="563857" cy="138324"/>
                                </a:xfrm>
                                <a:prstGeom prst="rect">
                                  <a:avLst/>
                                </a:prstGeom>
                                <a:ln>
                                  <a:noFill/>
                                </a:ln>
                              </wps:spPr>
                              <wps:txbx>
                                <w:txbxContent>
                                  <w:p w:rsidR="00255916" w:rsidRDefault="00255916" w:rsidP="00887B9E">
                                    <w:r>
                                      <w:rPr>
                                        <w:b/>
                                        <w:sz w:val="16"/>
                                      </w:rPr>
                                      <w:t>Dopunska nastava</w:t>
                                    </w:r>
                                  </w:p>
                                </w:txbxContent>
                              </wps:txbx>
                              <wps:bodyPr horzOverflow="overflow" vert="horz" lIns="0" tIns="0" rIns="0" bIns="0" rtlCol="0">
                                <a:noAutofit/>
                              </wps:bodyPr>
                            </wps:wsp>
                            <wps:wsp>
                              <wps:cNvPr id="6650" name="Rectangle 6650"/>
                              <wps:cNvSpPr/>
                              <wps:spPr>
                                <a:xfrm rot="-5399999">
                                  <a:off x="53815" y="-61430"/>
                                  <a:ext cx="30692" cy="138324"/>
                                </a:xfrm>
                                <a:prstGeom prst="rect">
                                  <a:avLst/>
                                </a:prstGeom>
                                <a:ln>
                                  <a:noFill/>
                                </a:ln>
                              </wps:spPr>
                              <wps:txbx>
                                <w:txbxContent>
                                  <w:p w:rsidR="00255916" w:rsidRDefault="00255916" w:rsidP="00887B9E">
                                    <w:r>
                                      <w:rPr>
                                        <w:b/>
                                        <w:sz w:val="16"/>
                                      </w:rPr>
                                      <w:t xml:space="preserve"> </w:t>
                                    </w:r>
                                  </w:p>
                                </w:txbxContent>
                              </wps:txbx>
                              <wps:bodyPr horzOverflow="overflow" vert="horz" lIns="0" tIns="0" rIns="0" bIns="0" rtlCol="0">
                                <a:noAutofit/>
                              </wps:bodyPr>
                            </wps:wsp>
                            <wps:wsp>
                              <wps:cNvPr id="6652" name="Rectangle 6652"/>
                              <wps:cNvSpPr/>
                              <wps:spPr>
                                <a:xfrm rot="-5399999">
                                  <a:off x="-22688" y="110476"/>
                                  <a:ext cx="439733" cy="138324"/>
                                </a:xfrm>
                                <a:prstGeom prst="rect">
                                  <a:avLst/>
                                </a:prstGeom>
                                <a:ln>
                                  <a:noFill/>
                                </a:ln>
                              </wps:spPr>
                              <wps:txbx>
                                <w:txbxContent>
                                  <w:p w:rsidR="00255916" w:rsidRDefault="00255916" w:rsidP="00887B9E"/>
                                </w:txbxContent>
                              </wps:txbx>
                              <wps:bodyPr horzOverflow="overflow" vert="horz" lIns="0" tIns="0" rIns="0" bIns="0" rtlCol="0">
                                <a:noAutofit/>
                              </wps:bodyPr>
                            </wps:wsp>
                            <wps:wsp>
                              <wps:cNvPr id="6653" name="Rectangle 6653"/>
                              <wps:cNvSpPr/>
                              <wps:spPr>
                                <a:xfrm rot="-5399999">
                                  <a:off x="184891" y="-2834"/>
                                  <a:ext cx="26570" cy="119742"/>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4A2AE1CA" id="Group 307057" o:spid="_x0000_s1113" style="width:18.25pt;height:79.5pt;mso-position-horizontal-relative:char;mso-position-vertical-relative:line" coordsize="232019,44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">
                      <v:rect id="Rectangle 6649" o:spid="_x0000_s1114" style="position:absolute;left:-212765;top:94134;width:563857;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" filled="f" stroked="f">
                        <v:textbox inset="0,0,0,0">
                          <w:txbxContent>
                            <w:p w:rsidR="00255916" w:rsidRDefault="00255916" w:rsidP="00887B9E">
                              <w:r>
                                <w:rPr>
                                  <w:b/>
                                  <w:sz w:val="16"/>
                                </w:rPr>
                                <w:t>Dopunska nastava</w:t>
                              </w:r>
                            </w:p>
                          </w:txbxContent>
                        </v:textbox>
                      </v:rect>
                      <v:rect id="Rectangle 6650" o:spid="_x0000_s1115" style="position:absolute;left:53815;top:-61430;width:30692;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" filled="f" stroked="f">
                        <v:textbox inset="0,0,0,0">
                          <w:txbxContent>
                            <w:p w:rsidR="00255916" w:rsidRDefault="00255916" w:rsidP="00887B9E">
                              <w:r>
                                <w:rPr>
                                  <w:b/>
                                  <w:sz w:val="16"/>
                                </w:rPr>
                                <w:t xml:space="preserve"> </w:t>
                              </w:r>
                            </w:p>
                          </w:txbxContent>
                        </v:textbox>
                      </v:rect>
                      <v:rect id="Rectangle 6652" o:spid="_x0000_s1116" style="position:absolute;left:-22688;top:110476;width:439733;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" filled="f" stroked="f">
                        <v:textbox inset="0,0,0,0">
                          <w:txbxContent>
                            <w:p w:rsidR="00255916" w:rsidRDefault="00255916" w:rsidP="00887B9E"/>
                          </w:txbxContent>
                        </v:textbox>
                      </v:rect>
                      <v:rect id="Rectangle 6653" o:spid="_x0000_s1117" style="position:absolute;left:184891;top:-2834;width:26570;height:11974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" filled="f" stroked="f">
                        <v:textbox inset="0,0,0,0">
                          <w:txbxContent>
                            <w:p w:rsidR="00255916" w:rsidRDefault="00255916" w:rsidP="00887B9E">
                              <w:r>
                                <w:rPr>
                                  <w:b/>
                                  <w:sz w:val="14"/>
                                </w:rPr>
                                <w:t xml:space="preserve"> </w:t>
                              </w:r>
                            </w:p>
                          </w:txbxContent>
                        </v:textbox>
                      </v:rect>
                      <w10:anchorlock/>
                    </v:group>
                  </w:pict>
                </mc:Fallback>
              </mc:AlternateContent>
            </w:r>
          </w:p>
        </w:tc>
        <w:tc>
          <w:tcPr>
            <w:tcW w:w="600"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191"/>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225DD12D" wp14:editId="042E6A11">
                      <wp:extent cx="190500" cy="1023425"/>
                      <wp:effectExtent l="0" t="0" r="0" b="0"/>
                      <wp:docPr id="307062" name="Group 307062"/>
                      <wp:cNvGraphicFramePr/>
                      <a:graphic xmlns:a="http://schemas.openxmlformats.org/drawingml/2006/main">
                        <a:graphicData uri="http://schemas.microsoft.com/office/word/2010/wordprocessingGroup">
                          <wpg:wgp>
                            <wpg:cNvGrpSpPr/>
                            <wpg:grpSpPr>
                              <a:xfrm>
                                <a:off x="0" y="0"/>
                                <a:ext cx="190500" cy="1023425"/>
                                <a:chOff x="0" y="0"/>
                                <a:chExt cx="232018" cy="385788"/>
                              </a:xfrm>
                            </wpg:grpSpPr>
                            <wps:wsp>
                              <wps:cNvPr id="6656" name="Rectangle 6656"/>
                              <wps:cNvSpPr/>
                              <wps:spPr>
                                <a:xfrm rot="-5399999">
                                  <a:off x="-173110" y="74353"/>
                                  <a:ext cx="484547" cy="138324"/>
                                </a:xfrm>
                                <a:prstGeom prst="rect">
                                  <a:avLst/>
                                </a:prstGeom>
                                <a:ln>
                                  <a:noFill/>
                                </a:ln>
                              </wps:spPr>
                              <wps:txbx>
                                <w:txbxContent>
                                  <w:p w:rsidR="00255916" w:rsidRDefault="00255916" w:rsidP="00887B9E">
                                    <w:r>
                                      <w:rPr>
                                        <w:b/>
                                        <w:sz w:val="16"/>
                                      </w:rPr>
                                      <w:t>Dodatna nastava</w:t>
                                    </w:r>
                                  </w:p>
                                </w:txbxContent>
                              </wps:txbx>
                              <wps:bodyPr horzOverflow="overflow" vert="horz" lIns="0" tIns="0" rIns="0" bIns="0" rtlCol="0">
                                <a:noAutofit/>
                              </wps:bodyPr>
                            </wps:wsp>
                            <wps:wsp>
                              <wps:cNvPr id="6657" name="Rectangle 6657"/>
                              <wps:cNvSpPr/>
                              <wps:spPr>
                                <a:xfrm rot="-5399999">
                                  <a:off x="53815" y="-61431"/>
                                  <a:ext cx="30692" cy="138324"/>
                                </a:xfrm>
                                <a:prstGeom prst="rect">
                                  <a:avLst/>
                                </a:prstGeom>
                                <a:ln>
                                  <a:noFill/>
                                </a:ln>
                              </wps:spPr>
                              <wps:txbx>
                                <w:txbxContent>
                                  <w:p w:rsidR="00255916" w:rsidRDefault="00255916" w:rsidP="00887B9E">
                                    <w:r>
                                      <w:rPr>
                                        <w:b/>
                                        <w:sz w:val="16"/>
                                      </w:rPr>
                                      <w:t xml:space="preserve"> </w:t>
                                    </w:r>
                                  </w:p>
                                </w:txbxContent>
                              </wps:txbx>
                              <wps:bodyPr horzOverflow="overflow" vert="horz" lIns="0" tIns="0" rIns="0" bIns="0" rtlCol="0">
                                <a:noAutofit/>
                              </wps:bodyPr>
                            </wps:wsp>
                            <wps:wsp>
                              <wps:cNvPr id="6659" name="Rectangle 6659"/>
                              <wps:cNvSpPr/>
                              <wps:spPr>
                                <a:xfrm rot="-5399999">
                                  <a:off x="-22688" y="79996"/>
                                  <a:ext cx="439733" cy="138324"/>
                                </a:xfrm>
                                <a:prstGeom prst="rect">
                                  <a:avLst/>
                                </a:prstGeom>
                                <a:ln>
                                  <a:noFill/>
                                </a:ln>
                              </wps:spPr>
                              <wps:txbx>
                                <w:txbxContent>
                                  <w:p w:rsidR="00255916" w:rsidRDefault="00255916" w:rsidP="00887B9E"/>
                                </w:txbxContent>
                              </wps:txbx>
                              <wps:bodyPr horzOverflow="overflow" vert="horz" lIns="0" tIns="0" rIns="0" bIns="0" rtlCol="0">
                                <a:noAutofit/>
                              </wps:bodyPr>
                            </wps:wsp>
                            <wps:wsp>
                              <wps:cNvPr id="6660" name="Rectangle 6660"/>
                              <wps:cNvSpPr/>
                              <wps:spPr>
                                <a:xfrm rot="-5399999">
                                  <a:off x="184890" y="-33314"/>
                                  <a:ext cx="26570" cy="119742"/>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225DD12D" id="Group 307062" o:spid="_x0000_s1118" style="width:15pt;height:80.6pt;mso-position-horizontal-relative:char;mso-position-vertical-relative:line" coordsize="232018,38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">
                      <v:rect id="Rectangle 6656" o:spid="_x0000_s1119" style="position:absolute;left:-173110;top:74353;width:484547;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" filled="f" stroked="f">
                        <v:textbox inset="0,0,0,0">
                          <w:txbxContent>
                            <w:p w:rsidR="00255916" w:rsidRDefault="00255916" w:rsidP="00887B9E">
                              <w:r>
                                <w:rPr>
                                  <w:b/>
                                  <w:sz w:val="16"/>
                                </w:rPr>
                                <w:t>Dodatna nastava</w:t>
                              </w:r>
                            </w:p>
                          </w:txbxContent>
                        </v:textbox>
                      </v:rect>
                      <v:rect id="Rectangle 6657" o:spid="_x0000_s1120" style="position:absolute;left:53815;top:-61431;width:30692;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" filled="f" stroked="f">
                        <v:textbox inset="0,0,0,0">
                          <w:txbxContent>
                            <w:p w:rsidR="00255916" w:rsidRDefault="00255916" w:rsidP="00887B9E">
                              <w:r>
                                <w:rPr>
                                  <w:b/>
                                  <w:sz w:val="16"/>
                                </w:rPr>
                                <w:t xml:space="preserve"> </w:t>
                              </w:r>
                            </w:p>
                          </w:txbxContent>
                        </v:textbox>
                      </v:rect>
                      <v:rect id="Rectangle 6659" o:spid="_x0000_s1121" style="position:absolute;left:-22688;top:79996;width:439733;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" filled="f" stroked="f">
                        <v:textbox inset="0,0,0,0">
                          <w:txbxContent>
                            <w:p w:rsidR="00255916" w:rsidRDefault="00255916" w:rsidP="00887B9E"/>
                          </w:txbxContent>
                        </v:textbox>
                      </v:rect>
                      <v:rect id="Rectangle 6660" o:spid="_x0000_s1122" style="position:absolute;left:184890;top:-33314;width:26570;height:11974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" filled="f" stroked="f">
                        <v:textbox inset="0,0,0,0">
                          <w:txbxContent>
                            <w:p w:rsidR="00255916" w:rsidRDefault="00255916" w:rsidP="00887B9E">
                              <w:r>
                                <w:rPr>
                                  <w:b/>
                                  <w:sz w:val="14"/>
                                </w:rPr>
                                <w:t xml:space="preserve"> </w:t>
                              </w:r>
                            </w:p>
                          </w:txbxContent>
                        </v:textbox>
                      </v:rect>
                      <w10:anchorlock/>
                    </v:group>
                  </w:pict>
                </mc:Fallback>
              </mc:AlternateContent>
            </w:r>
          </w:p>
        </w:tc>
        <w:tc>
          <w:tcPr>
            <w:tcW w:w="530"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184"/>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03A7C2EE" wp14:editId="55EDD324">
                      <wp:extent cx="232019" cy="952500"/>
                      <wp:effectExtent l="0" t="0" r="0" b="0"/>
                      <wp:docPr id="307070" name="Group 307070"/>
                      <wp:cNvGraphicFramePr/>
                      <a:graphic xmlns:a="http://schemas.openxmlformats.org/drawingml/2006/main">
                        <a:graphicData uri="http://schemas.microsoft.com/office/word/2010/wordprocessingGroup">
                          <wpg:wgp>
                            <wpg:cNvGrpSpPr/>
                            <wpg:grpSpPr>
                              <a:xfrm>
                                <a:off x="0" y="0"/>
                                <a:ext cx="232019" cy="952500"/>
                                <a:chOff x="0" y="0"/>
                                <a:chExt cx="232019" cy="628105"/>
                              </a:xfrm>
                            </wpg:grpSpPr>
                            <wps:wsp>
                              <wps:cNvPr id="6663" name="Rectangle 6663"/>
                              <wps:cNvSpPr/>
                              <wps:spPr>
                                <a:xfrm rot="-5399999">
                                  <a:off x="-333766" y="156013"/>
                                  <a:ext cx="805859" cy="138324"/>
                                </a:xfrm>
                                <a:prstGeom prst="rect">
                                  <a:avLst/>
                                </a:prstGeom>
                                <a:ln>
                                  <a:noFill/>
                                </a:ln>
                              </wps:spPr>
                              <wps:txbx>
                                <w:txbxContent>
                                  <w:p w:rsidR="00255916" w:rsidRDefault="00255916" w:rsidP="00887B9E">
                                    <w:r>
                                      <w:rPr>
                                        <w:b/>
                                        <w:sz w:val="16"/>
                                      </w:rPr>
                                      <w:t>Izvanastavne aktivnostine</w:t>
                                    </w:r>
                                  </w:p>
                                </w:txbxContent>
                              </wps:txbx>
                              <wps:bodyPr horzOverflow="overflow" vert="horz" lIns="0" tIns="0" rIns="0" bIns="0" rtlCol="0">
                                <a:noAutofit/>
                              </wps:bodyPr>
                            </wps:wsp>
                            <wps:wsp>
                              <wps:cNvPr id="6664" name="Rectangle 6664"/>
                              <wps:cNvSpPr/>
                              <wps:spPr>
                                <a:xfrm rot="-5399999">
                                  <a:off x="53816" y="-61430"/>
                                  <a:ext cx="30691" cy="138324"/>
                                </a:xfrm>
                                <a:prstGeom prst="rect">
                                  <a:avLst/>
                                </a:prstGeom>
                                <a:ln>
                                  <a:noFill/>
                                </a:ln>
                              </wps:spPr>
                              <wps:txbx>
                                <w:txbxContent>
                                  <w:p w:rsidR="00255916" w:rsidRDefault="00255916" w:rsidP="00887B9E">
                                    <w:r>
                                      <w:rPr>
                                        <w:b/>
                                        <w:sz w:val="16"/>
                                      </w:rPr>
                                      <w:t xml:space="preserve"> </w:t>
                                    </w:r>
                                  </w:p>
                                </w:txbxContent>
                              </wps:txbx>
                              <wps:bodyPr horzOverflow="overflow" vert="horz" lIns="0" tIns="0" rIns="0" bIns="0" rtlCol="0">
                                <a:noAutofit/>
                              </wps:bodyPr>
                            </wps:wsp>
                            <wps:wsp>
                              <wps:cNvPr id="6666" name="Rectangle 6666"/>
                              <wps:cNvSpPr/>
                              <wps:spPr>
                                <a:xfrm rot="-5399999">
                                  <a:off x="-80879" y="187920"/>
                                  <a:ext cx="556116" cy="138324"/>
                                </a:xfrm>
                                <a:prstGeom prst="rect">
                                  <a:avLst/>
                                </a:prstGeom>
                                <a:ln>
                                  <a:noFill/>
                                </a:ln>
                              </wps:spPr>
                              <wps:txbx>
                                <w:txbxContent>
                                  <w:p w:rsidR="00255916" w:rsidRDefault="00255916" w:rsidP="00887B9E"/>
                                </w:txbxContent>
                              </wps:txbx>
                              <wps:bodyPr horzOverflow="overflow" vert="horz" lIns="0" tIns="0" rIns="0" bIns="0" rtlCol="0">
                                <a:noAutofit/>
                              </wps:bodyPr>
                            </wps:wsp>
                            <wps:wsp>
                              <wps:cNvPr id="6667" name="Rectangle 6667"/>
                              <wps:cNvSpPr/>
                              <wps:spPr>
                                <a:xfrm rot="-5399999">
                                  <a:off x="184890" y="44409"/>
                                  <a:ext cx="26570" cy="119742"/>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03A7C2EE" id="Group 307070" o:spid="_x0000_s1123" style="width:18.25pt;height:75pt;mso-position-horizontal-relative:char;mso-position-vertical-relative:line" coordsize="2320,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">
                      <v:rect id="Rectangle 6663" o:spid="_x0000_s1124" style="position:absolute;left:-3337;top:1560;width:8058;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" filled="f" stroked="f">
                        <v:textbox inset="0,0,0,0">
                          <w:txbxContent>
                            <w:p w:rsidR="00255916" w:rsidRDefault="00255916" w:rsidP="00887B9E">
                              <w:r>
                                <w:rPr>
                                  <w:b/>
                                  <w:sz w:val="16"/>
                                </w:rPr>
                                <w:t>Izvanastavne aktivnostine</w:t>
                              </w:r>
                            </w:p>
                          </w:txbxContent>
                        </v:textbox>
                      </v:rect>
                      <v:rect id="Rectangle 6664" o:spid="_x0000_s1125" style="position:absolute;left:539;top:-615;width:30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" filled="f" stroked="f">
                        <v:textbox inset="0,0,0,0">
                          <w:txbxContent>
                            <w:p w:rsidR="00255916" w:rsidRDefault="00255916" w:rsidP="00887B9E">
                              <w:r>
                                <w:rPr>
                                  <w:b/>
                                  <w:sz w:val="16"/>
                                </w:rPr>
                                <w:t xml:space="preserve"> </w:t>
                              </w:r>
                            </w:p>
                          </w:txbxContent>
                        </v:textbox>
                      </v:rect>
                      <v:rect id="Rectangle 6666" o:spid="_x0000_s1126" style="position:absolute;left:-808;top:1879;width:5560;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" filled="f" stroked="f">
                        <v:textbox inset="0,0,0,0">
                          <w:txbxContent>
                            <w:p w:rsidR="00255916" w:rsidRDefault="00255916" w:rsidP="00887B9E"/>
                          </w:txbxContent>
                        </v:textbox>
                      </v:rect>
                      <v:rect id="Rectangle 6667" o:spid="_x0000_s1127" style="position:absolute;left:1849;top:443;width:266;height:11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" filled="f" stroked="f">
                        <v:textbox inset="0,0,0,0">
                          <w:txbxContent>
                            <w:p w:rsidR="00255916" w:rsidRDefault="00255916" w:rsidP="00887B9E">
                              <w:r>
                                <w:rPr>
                                  <w:b/>
                                  <w:sz w:val="14"/>
                                </w:rP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ind w:left="139"/>
              <w:rPr>
                <w:rFonts w:ascii="Calibri" w:eastAsia="Calibri" w:hAnsi="Calibri" w:cs="Calibri"/>
                <w:noProof/>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139"/>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1FC9EC23" wp14:editId="2074CF50">
                      <wp:extent cx="180975" cy="1028441"/>
                      <wp:effectExtent l="0" t="0" r="0" b="0"/>
                      <wp:docPr id="307074" name="Group 307074"/>
                      <wp:cNvGraphicFramePr/>
                      <a:graphic xmlns:a="http://schemas.openxmlformats.org/drawingml/2006/main">
                        <a:graphicData uri="http://schemas.microsoft.com/office/word/2010/wordprocessingGroup">
                          <wpg:wgp>
                            <wpg:cNvGrpSpPr/>
                            <wpg:grpSpPr>
                              <a:xfrm>
                                <a:off x="0" y="0"/>
                                <a:ext cx="180975" cy="1028441"/>
                                <a:chOff x="0" y="0"/>
                                <a:chExt cx="104003" cy="862497"/>
                              </a:xfrm>
                            </wpg:grpSpPr>
                            <wps:wsp>
                              <wps:cNvPr id="6670" name="Rectangle 6670"/>
                              <wps:cNvSpPr/>
                              <wps:spPr>
                                <a:xfrm rot="-5399999">
                                  <a:off x="-162994" y="561179"/>
                                  <a:ext cx="464313" cy="138324"/>
                                </a:xfrm>
                                <a:prstGeom prst="rect">
                                  <a:avLst/>
                                </a:prstGeom>
                                <a:ln>
                                  <a:noFill/>
                                </a:ln>
                              </wps:spPr>
                              <wps:txbx>
                                <w:txbxContent>
                                  <w:p w:rsidR="00255916" w:rsidRDefault="00255916" w:rsidP="00887B9E">
                                    <w:r>
                                      <w:rPr>
                                        <w:b/>
                                        <w:sz w:val="16"/>
                                      </w:rPr>
                                      <w:t xml:space="preserve">Poslovi  </w:t>
                                    </w:r>
                                  </w:p>
                                </w:txbxContent>
                              </wps:txbx>
                              <wps:bodyPr horzOverflow="overflow" vert="horz" lIns="0" tIns="0" rIns="0" bIns="0" rtlCol="0">
                                <a:noAutofit/>
                              </wps:bodyPr>
                            </wps:wsp>
                            <wps:wsp>
                              <wps:cNvPr id="6671" name="Rectangle 6671"/>
                              <wps:cNvSpPr/>
                              <wps:spPr>
                                <a:xfrm rot="-5399999">
                                  <a:off x="-272315" y="102861"/>
                                  <a:ext cx="682957" cy="138324"/>
                                </a:xfrm>
                                <a:prstGeom prst="rect">
                                  <a:avLst/>
                                </a:prstGeom>
                                <a:ln>
                                  <a:noFill/>
                                </a:ln>
                              </wps:spPr>
                              <wps:txbx>
                                <w:txbxContent>
                                  <w:p w:rsidR="00255916" w:rsidRDefault="00255916" w:rsidP="00887B9E">
                                    <w:r>
                                      <w:rPr>
                                        <w:b/>
                                        <w:sz w:val="16"/>
                                      </w:rPr>
                                      <w:t xml:space="preserve">iz čl.10.i 14. </w:t>
                                    </w:r>
                                  </w:p>
                                </w:txbxContent>
                              </wps:txbx>
                              <wps:bodyPr horzOverflow="overflow" vert="horz" lIns="0" tIns="0" rIns="0" bIns="0" rtlCol="0">
                                <a:noAutofit/>
                              </wps:bodyPr>
                            </wps:wsp>
                          </wpg:wgp>
                        </a:graphicData>
                      </a:graphic>
                    </wp:inline>
                  </w:drawing>
                </mc:Choice>
                <mc:Fallback>
                  <w:pict>
                    <v:group w14:anchorId="1FC9EC23" id="Group 307074" o:spid="_x0000_s1128" style="width:14.25pt;height:81pt;mso-position-horizontal-relative:char;mso-position-vertical-relative:line" coordsize="1040,8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">
                      <v:rect id="Rectangle 6670" o:spid="_x0000_s1129" style="position:absolute;left:-1630;top:5611;width:4643;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" filled="f" stroked="f">
                        <v:textbox inset="0,0,0,0">
                          <w:txbxContent>
                            <w:p w:rsidR="00255916" w:rsidRDefault="00255916" w:rsidP="00887B9E">
                              <w:r>
                                <w:rPr>
                                  <w:b/>
                                  <w:sz w:val="16"/>
                                </w:rPr>
                                <w:t xml:space="preserve">Poslovi  </w:t>
                              </w:r>
                            </w:p>
                          </w:txbxContent>
                        </v:textbox>
                      </v:rect>
                      <v:rect id="Rectangle 6671" o:spid="_x0000_s1130" style="position:absolute;left:-2723;top:1029;width:6829;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" filled="f" stroked="f">
                        <v:textbox inset="0,0,0,0">
                          <w:txbxContent>
                            <w:p w:rsidR="00255916" w:rsidRDefault="00255916" w:rsidP="00887B9E">
                              <w:r>
                                <w:rPr>
                                  <w:b/>
                                  <w:sz w:val="16"/>
                                </w:rPr>
                                <w:t xml:space="preserve">iz čl.10.i 14.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81" w:right="-41"/>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3C41E650" wp14:editId="472D5205">
                      <wp:extent cx="337176" cy="1097222"/>
                      <wp:effectExtent l="0" t="0" r="0" b="0"/>
                      <wp:docPr id="307087" name="Group 307087"/>
                      <wp:cNvGraphicFramePr/>
                      <a:graphic xmlns:a="http://schemas.openxmlformats.org/drawingml/2006/main">
                        <a:graphicData uri="http://schemas.microsoft.com/office/word/2010/wordprocessingGroup">
                          <wpg:wgp>
                            <wpg:cNvGrpSpPr/>
                            <wpg:grpSpPr>
                              <a:xfrm>
                                <a:off x="0" y="0"/>
                                <a:ext cx="337176" cy="1097222"/>
                                <a:chOff x="0" y="0"/>
                                <a:chExt cx="337176" cy="1097222"/>
                              </a:xfrm>
                            </wpg:grpSpPr>
                            <wps:wsp>
                              <wps:cNvPr id="6673" name="Rectangle 6673"/>
                              <wps:cNvSpPr/>
                              <wps:spPr>
                                <a:xfrm rot="-5399999">
                                  <a:off x="-208556" y="421158"/>
                                  <a:ext cx="555437" cy="138324"/>
                                </a:xfrm>
                                <a:prstGeom prst="rect">
                                  <a:avLst/>
                                </a:prstGeom>
                                <a:ln>
                                  <a:noFill/>
                                </a:ln>
                              </wps:spPr>
                              <wps:txbx>
                                <w:txbxContent>
                                  <w:p w:rsidR="00255916" w:rsidRDefault="00255916" w:rsidP="00887B9E">
                                    <w:r>
                                      <w:rPr>
                                        <w:b/>
                                        <w:sz w:val="16"/>
                                      </w:rPr>
                                      <w:t>Pravilnika</w:t>
                                    </w:r>
                                  </w:p>
                                </w:txbxContent>
                              </wps:txbx>
                              <wps:bodyPr horzOverflow="overflow" vert="horz" lIns="0" tIns="0" rIns="0" bIns="0" rtlCol="0">
                                <a:noAutofit/>
                              </wps:bodyPr>
                            </wps:wsp>
                            <wps:wsp>
                              <wps:cNvPr id="6674" name="Rectangle 6674"/>
                              <wps:cNvSpPr/>
                              <wps:spPr>
                                <a:xfrm rot="-5399999">
                                  <a:off x="56874" y="278830"/>
                                  <a:ext cx="26570" cy="119742"/>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s:wsp>
                              <wps:cNvPr id="6677" name="Rectangle 6677"/>
                              <wps:cNvSpPr/>
                              <wps:spPr>
                                <a:xfrm rot="-5399999">
                                  <a:off x="-279982" y="572235"/>
                                  <a:ext cx="911649" cy="138324"/>
                                </a:xfrm>
                                <a:prstGeom prst="rect">
                                  <a:avLst/>
                                </a:prstGeom>
                                <a:ln>
                                  <a:noFill/>
                                </a:ln>
                              </wps:spPr>
                              <wps:txbx>
                                <w:txbxContent>
                                  <w:p w:rsidR="00255916" w:rsidRDefault="00255916" w:rsidP="00887B9E">
                                    <w:r>
                                      <w:rPr>
                                        <w:b/>
                                        <w:sz w:val="16"/>
                                      </w:rPr>
                                      <w:t xml:space="preserve">Posebniposlovi  </w:t>
                                    </w:r>
                                  </w:p>
                                </w:txbxContent>
                              </wps:txbx>
                              <wps:bodyPr horzOverflow="overflow" vert="horz" lIns="0" tIns="0" rIns="0" bIns="0" rtlCol="0">
                                <a:noAutofit/>
                              </wps:bodyPr>
                            </wps:wsp>
                            <wps:wsp>
                              <wps:cNvPr id="6678" name="Rectangle 6678"/>
                              <wps:cNvSpPr/>
                              <wps:spPr>
                                <a:xfrm rot="-5399999">
                                  <a:off x="155065" y="318434"/>
                                  <a:ext cx="41555" cy="138324"/>
                                </a:xfrm>
                                <a:prstGeom prst="rect">
                                  <a:avLst/>
                                </a:prstGeom>
                                <a:ln>
                                  <a:noFill/>
                                </a:ln>
                              </wps:spPr>
                              <wps:txbx>
                                <w:txbxContent>
                                  <w:p w:rsidR="00255916" w:rsidRDefault="00255916" w:rsidP="00887B9E">
                                    <w:r>
                                      <w:rPr>
                                        <w:b/>
                                        <w:sz w:val="16"/>
                                      </w:rPr>
                                      <w:t>-</w:t>
                                    </w:r>
                                  </w:p>
                                </w:txbxContent>
                              </wps:txbx>
                              <wps:bodyPr horzOverflow="overflow" vert="horz" lIns="0" tIns="0" rIns="0" bIns="0" rtlCol="0">
                                <a:noAutofit/>
                              </wps:bodyPr>
                            </wps:wsp>
                            <wps:wsp>
                              <wps:cNvPr id="6679" name="Rectangle 6679"/>
                              <wps:cNvSpPr/>
                              <wps:spPr>
                                <a:xfrm rot="-5399999">
                                  <a:off x="-74443" y="56922"/>
                                  <a:ext cx="500573" cy="138324"/>
                                </a:xfrm>
                                <a:prstGeom prst="rect">
                                  <a:avLst/>
                                </a:prstGeom>
                                <a:ln>
                                  <a:noFill/>
                                </a:ln>
                              </wps:spPr>
                              <wps:txbx>
                                <w:txbxContent>
                                  <w:p w:rsidR="00255916" w:rsidRDefault="00255916" w:rsidP="00887B9E">
                                    <w:r>
                                      <w:rPr>
                                        <w:b/>
                                        <w:sz w:val="16"/>
                                      </w:rPr>
                                      <w:t xml:space="preserve">čl. 7. i 8. </w:t>
                                    </w:r>
                                  </w:p>
                                </w:txbxContent>
                              </wps:txbx>
                              <wps:bodyPr horzOverflow="overflow" vert="horz" lIns="0" tIns="0" rIns="0" bIns="0" rtlCol="0">
                                <a:noAutofit/>
                              </wps:bodyPr>
                            </wps:wsp>
                            <wps:wsp>
                              <wps:cNvPr id="6681" name="Rectangle 6681"/>
                              <wps:cNvSpPr/>
                              <wps:spPr>
                                <a:xfrm rot="-5399999">
                                  <a:off x="24616" y="750341"/>
                                  <a:ext cx="555437" cy="138324"/>
                                </a:xfrm>
                                <a:prstGeom prst="rect">
                                  <a:avLst/>
                                </a:prstGeom>
                                <a:ln>
                                  <a:noFill/>
                                </a:ln>
                              </wps:spPr>
                              <wps:txbx>
                                <w:txbxContent>
                                  <w:p w:rsidR="00255916" w:rsidRDefault="00255916" w:rsidP="00887B9E">
                                    <w:r>
                                      <w:rPr>
                                        <w:b/>
                                        <w:sz w:val="16"/>
                                      </w:rPr>
                                      <w:t>Pravilnika</w:t>
                                    </w:r>
                                  </w:p>
                                </w:txbxContent>
                              </wps:txbx>
                              <wps:bodyPr horzOverflow="overflow" vert="horz" lIns="0" tIns="0" rIns="0" bIns="0" rtlCol="0">
                                <a:noAutofit/>
                              </wps:bodyPr>
                            </wps:wsp>
                            <wps:wsp>
                              <wps:cNvPr id="6682" name="Rectangle 6682"/>
                              <wps:cNvSpPr/>
                              <wps:spPr>
                                <a:xfrm rot="-5399999">
                                  <a:off x="290047" y="608015"/>
                                  <a:ext cx="26568" cy="119742"/>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3C41E650" id="Group 307087" o:spid="_x0000_s1131" style="width:26.55pt;height:86.4pt;mso-position-horizontal-relative:char;mso-position-vertical-relative:line" coordsize="3371,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">
                      <v:rect id="Rectangle 6673" o:spid="_x0000_s1132" style="position:absolute;left:-2085;top:4211;width:5554;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" filled="f" stroked="f">
                        <v:textbox inset="0,0,0,0">
                          <w:txbxContent>
                            <w:p w:rsidR="00255916" w:rsidRDefault="00255916" w:rsidP="00887B9E">
                              <w:r>
                                <w:rPr>
                                  <w:b/>
                                  <w:sz w:val="16"/>
                                </w:rPr>
                                <w:t>Pravilnika</w:t>
                              </w:r>
                            </w:p>
                          </w:txbxContent>
                        </v:textbox>
                      </v:rect>
                      <v:rect id="Rectangle 6674" o:spid="_x0000_s1133" style="position:absolute;left:568;top:2788;width:265;height:11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" filled="f" stroked="f">
                        <v:textbox inset="0,0,0,0">
                          <w:txbxContent>
                            <w:p w:rsidR="00255916" w:rsidRDefault="00255916" w:rsidP="00887B9E">
                              <w:r>
                                <w:rPr>
                                  <w:b/>
                                  <w:sz w:val="14"/>
                                </w:rPr>
                                <w:t xml:space="preserve"> </w:t>
                              </w:r>
                            </w:p>
                          </w:txbxContent>
                        </v:textbox>
                      </v:rect>
                      <v:rect id="Rectangle 6677" o:spid="_x0000_s1134" style="position:absolute;left:-2801;top:5722;width:9117;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" filled="f" stroked="f">
                        <v:textbox inset="0,0,0,0">
                          <w:txbxContent>
                            <w:p w:rsidR="00255916" w:rsidRDefault="00255916" w:rsidP="00887B9E">
                              <w:r>
                                <w:rPr>
                                  <w:b/>
                                  <w:sz w:val="16"/>
                                </w:rPr>
                                <w:t xml:space="preserve">Posebniposlovi  </w:t>
                              </w:r>
                            </w:p>
                          </w:txbxContent>
                        </v:textbox>
                      </v:rect>
                      <v:rect id="Rectangle 6678" o:spid="_x0000_s1135" style="position:absolute;left:1550;top:3184;width:415;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" filled="f" stroked="f">
                        <v:textbox inset="0,0,0,0">
                          <w:txbxContent>
                            <w:p w:rsidR="00255916" w:rsidRDefault="00255916" w:rsidP="00887B9E">
                              <w:r>
                                <w:rPr>
                                  <w:b/>
                                  <w:sz w:val="16"/>
                                </w:rPr>
                                <w:t>-</w:t>
                              </w:r>
                            </w:p>
                          </w:txbxContent>
                        </v:textbox>
                      </v:rect>
                      <v:rect id="Rectangle 6679" o:spid="_x0000_s1136" style="position:absolute;left:-745;top:569;width:5005;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" filled="f" stroked="f">
                        <v:textbox inset="0,0,0,0">
                          <w:txbxContent>
                            <w:p w:rsidR="00255916" w:rsidRDefault="00255916" w:rsidP="00887B9E">
                              <w:r>
                                <w:rPr>
                                  <w:b/>
                                  <w:sz w:val="16"/>
                                </w:rPr>
                                <w:t xml:space="preserve">čl. 7. i 8. </w:t>
                              </w:r>
                            </w:p>
                          </w:txbxContent>
                        </v:textbox>
                      </v:rect>
                      <v:rect id="Rectangle 6681" o:spid="_x0000_s1137" style="position:absolute;left:245;top:7503;width:5555;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" filled="f" stroked="f">
                        <v:textbox inset="0,0,0,0">
                          <w:txbxContent>
                            <w:p w:rsidR="00255916" w:rsidRDefault="00255916" w:rsidP="00887B9E">
                              <w:r>
                                <w:rPr>
                                  <w:b/>
                                  <w:sz w:val="16"/>
                                </w:rPr>
                                <w:t>Pravilnika</w:t>
                              </w:r>
                            </w:p>
                          </w:txbxContent>
                        </v:textbox>
                      </v:rect>
                      <v:rect id="Rectangle 6682" o:spid="_x0000_s1138" style="position:absolute;left:2900;top:6080;width:265;height:11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" filled="f" stroked="f">
                        <v:textbox inset="0,0,0,0">
                          <w:txbxContent>
                            <w:p w:rsidR="00255916" w:rsidRDefault="00255916" w:rsidP="00887B9E">
                              <w:r>
                                <w:rPr>
                                  <w:b/>
                                  <w:sz w:val="14"/>
                                </w:rPr>
                                <w:t xml:space="preserve"> </w:t>
                              </w:r>
                            </w:p>
                          </w:txbxContent>
                        </v:textbox>
                      </v:rect>
                      <w10:anchorlock/>
                    </v:group>
                  </w:pict>
                </mc:Fallback>
              </mc:AlternateContent>
            </w:r>
          </w:p>
        </w:tc>
        <w:tc>
          <w:tcPr>
            <w:tcW w:w="572"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165"/>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30B0642E" wp14:editId="7A0014CB">
                      <wp:extent cx="358892" cy="1051582"/>
                      <wp:effectExtent l="0" t="0" r="0" b="0"/>
                      <wp:docPr id="307091" name="Group 307091"/>
                      <wp:cNvGraphicFramePr/>
                      <a:graphic xmlns:a="http://schemas.openxmlformats.org/drawingml/2006/main">
                        <a:graphicData uri="http://schemas.microsoft.com/office/word/2010/wordprocessingGroup">
                          <wpg:wgp>
                            <wpg:cNvGrpSpPr/>
                            <wpg:grpSpPr>
                              <a:xfrm>
                                <a:off x="0" y="0"/>
                                <a:ext cx="358892" cy="1051582"/>
                                <a:chOff x="0" y="0"/>
                                <a:chExt cx="358892" cy="1051582"/>
                              </a:xfrm>
                            </wpg:grpSpPr>
                            <wps:wsp>
                              <wps:cNvPr id="6685" name="Rectangle 6685"/>
                              <wps:cNvSpPr/>
                              <wps:spPr>
                                <a:xfrm rot="-5399999">
                                  <a:off x="-198302" y="714954"/>
                                  <a:ext cx="534931" cy="138324"/>
                                </a:xfrm>
                                <a:prstGeom prst="rect">
                                  <a:avLst/>
                                </a:prstGeom>
                                <a:ln>
                                  <a:noFill/>
                                </a:ln>
                              </wps:spPr>
                              <wps:txbx>
                                <w:txbxContent>
                                  <w:p w:rsidR="00255916" w:rsidRDefault="00255916" w:rsidP="00887B9E">
                                    <w:r>
                                      <w:rPr>
                                        <w:b/>
                                        <w:sz w:val="16"/>
                                      </w:rPr>
                                      <w:t xml:space="preserve">UKUPNO </w:t>
                                    </w:r>
                                  </w:p>
                                </w:txbxContent>
                              </wps:txbx>
                              <wps:bodyPr horzOverflow="overflow" vert="horz" lIns="0" tIns="0" rIns="0" bIns="0" rtlCol="0">
                                <a:noAutofit/>
                              </wps:bodyPr>
                            </wps:wsp>
                            <wps:wsp>
                              <wps:cNvPr id="6686" name="Rectangle 6686"/>
                              <wps:cNvSpPr/>
                              <wps:spPr>
                                <a:xfrm rot="-5399999">
                                  <a:off x="35347" y="546269"/>
                                  <a:ext cx="67630" cy="138324"/>
                                </a:xfrm>
                                <a:prstGeom prst="rect">
                                  <a:avLst/>
                                </a:prstGeom>
                                <a:ln>
                                  <a:noFill/>
                                </a:ln>
                              </wps:spPr>
                              <wps:txbx>
                                <w:txbxContent>
                                  <w:p w:rsidR="00255916" w:rsidRDefault="00255916" w:rsidP="00887B9E">
                                    <w:r>
                                      <w:rPr>
                                        <w:b/>
                                        <w:sz w:val="16"/>
                                      </w:rPr>
                                      <w:t>–</w:t>
                                    </w:r>
                                  </w:p>
                                </w:txbxContent>
                              </wps:txbx>
                              <wps:bodyPr horzOverflow="overflow" vert="horz" lIns="0" tIns="0" rIns="0" bIns="0" rtlCol="0">
                                <a:noAutofit/>
                              </wps:bodyPr>
                            </wps:wsp>
                            <wps:wsp>
                              <wps:cNvPr id="6687" name="Rectangle 6687"/>
                              <wps:cNvSpPr/>
                              <wps:spPr>
                                <a:xfrm rot="-5399999">
                                  <a:off x="53816" y="514446"/>
                                  <a:ext cx="30691" cy="138324"/>
                                </a:xfrm>
                                <a:prstGeom prst="rect">
                                  <a:avLst/>
                                </a:prstGeom>
                                <a:ln>
                                  <a:noFill/>
                                </a:ln>
                              </wps:spPr>
                              <wps:txbx>
                                <w:txbxContent>
                                  <w:p w:rsidR="00255916" w:rsidRDefault="00255916" w:rsidP="00887B9E">
                                    <w:r>
                                      <w:rPr>
                                        <w:b/>
                                        <w:sz w:val="16"/>
                                      </w:rPr>
                                      <w:t xml:space="preserve"> </w:t>
                                    </w:r>
                                  </w:p>
                                </w:txbxContent>
                              </wps:txbx>
                              <wps:bodyPr horzOverflow="overflow" vert="horz" lIns="0" tIns="0" rIns="0" bIns="0" rtlCol="0">
                                <a:noAutofit/>
                              </wps:bodyPr>
                            </wps:wsp>
                            <wps:wsp>
                              <wps:cNvPr id="6688" name="Rectangle 6688"/>
                              <wps:cNvSpPr/>
                              <wps:spPr>
                                <a:xfrm rot="-5399999">
                                  <a:off x="-313940" y="123829"/>
                                  <a:ext cx="766204" cy="138324"/>
                                </a:xfrm>
                                <a:prstGeom prst="rect">
                                  <a:avLst/>
                                </a:prstGeom>
                                <a:ln>
                                  <a:noFill/>
                                </a:ln>
                              </wps:spPr>
                              <wps:txbx>
                                <w:txbxContent>
                                  <w:p w:rsidR="00255916" w:rsidRDefault="00255916" w:rsidP="00887B9E">
                                    <w:r>
                                      <w:rPr>
                                        <w:b/>
                                        <w:sz w:val="16"/>
                                      </w:rPr>
                                      <w:t xml:space="preserve">NEPOSREDNI </w:t>
                                    </w:r>
                                  </w:p>
                                </w:txbxContent>
                              </wps:txbx>
                              <wps:bodyPr horzOverflow="overflow" vert="horz" lIns="0" tIns="0" rIns="0" bIns="0" rtlCol="0">
                                <a:noAutofit/>
                              </wps:bodyPr>
                            </wps:wsp>
                            <wps:wsp>
                              <wps:cNvPr id="6690" name="Rectangle 6690"/>
                              <wps:cNvSpPr/>
                              <wps:spPr>
                                <a:xfrm rot="-5399999">
                                  <a:off x="-92585" y="670939"/>
                                  <a:ext cx="580289" cy="138324"/>
                                </a:xfrm>
                                <a:prstGeom prst="rect">
                                  <a:avLst/>
                                </a:prstGeom>
                                <a:ln>
                                  <a:noFill/>
                                </a:ln>
                              </wps:spPr>
                              <wps:txbx>
                                <w:txbxContent>
                                  <w:p w:rsidR="00255916" w:rsidRDefault="00255916" w:rsidP="00887B9E">
                                    <w:r>
                                      <w:rPr>
                                        <w:b/>
                                        <w:sz w:val="16"/>
                                      </w:rPr>
                                      <w:t>ODGOJNO</w:t>
                                    </w:r>
                                  </w:p>
                                </w:txbxContent>
                              </wps:txbx>
                              <wps:bodyPr horzOverflow="overflow" vert="horz" lIns="0" tIns="0" rIns="0" bIns="0" rtlCol="0">
                                <a:noAutofit/>
                              </wps:bodyPr>
                            </wps:wsp>
                            <wps:wsp>
                              <wps:cNvPr id="6691" name="Rectangle 6691"/>
                              <wps:cNvSpPr/>
                              <wps:spPr>
                                <a:xfrm rot="-5399999">
                                  <a:off x="176781" y="504442"/>
                                  <a:ext cx="41555" cy="138324"/>
                                </a:xfrm>
                                <a:prstGeom prst="rect">
                                  <a:avLst/>
                                </a:prstGeom>
                                <a:ln>
                                  <a:noFill/>
                                </a:ln>
                              </wps:spPr>
                              <wps:txbx>
                                <w:txbxContent>
                                  <w:p w:rsidR="00255916" w:rsidRDefault="00255916" w:rsidP="00887B9E">
                                    <w:r>
                                      <w:rPr>
                                        <w:b/>
                                        <w:sz w:val="16"/>
                                      </w:rPr>
                                      <w:t>-</w:t>
                                    </w:r>
                                  </w:p>
                                </w:txbxContent>
                              </wps:txbx>
                              <wps:bodyPr horzOverflow="overflow" vert="horz" lIns="0" tIns="0" rIns="0" bIns="0" rtlCol="0">
                                <a:noAutofit/>
                              </wps:bodyPr>
                            </wps:wsp>
                            <wps:wsp>
                              <wps:cNvPr id="6692" name="Rectangle 6692"/>
                              <wps:cNvSpPr/>
                              <wps:spPr>
                                <a:xfrm rot="-5399999">
                                  <a:off x="-161233" y="134422"/>
                                  <a:ext cx="717586" cy="138324"/>
                                </a:xfrm>
                                <a:prstGeom prst="rect">
                                  <a:avLst/>
                                </a:prstGeom>
                                <a:ln>
                                  <a:noFill/>
                                </a:ln>
                              </wps:spPr>
                              <wps:txbx>
                                <w:txbxContent>
                                  <w:p w:rsidR="00255916" w:rsidRDefault="00255916" w:rsidP="00887B9E">
                                    <w:r>
                                      <w:rPr>
                                        <w:b/>
                                        <w:sz w:val="16"/>
                                      </w:rPr>
                                      <w:t xml:space="preserve">OBRAZOVNI </w:t>
                                    </w:r>
                                  </w:p>
                                </w:txbxContent>
                              </wps:txbx>
                              <wps:bodyPr horzOverflow="overflow" vert="horz" lIns="0" tIns="0" rIns="0" bIns="0" rtlCol="0">
                                <a:noAutofit/>
                              </wps:bodyPr>
                            </wps:wsp>
                            <wps:wsp>
                              <wps:cNvPr id="6694" name="Rectangle 6694"/>
                              <wps:cNvSpPr/>
                              <wps:spPr>
                                <a:xfrm rot="-5399999">
                                  <a:off x="201352" y="437573"/>
                                  <a:ext cx="245397" cy="138324"/>
                                </a:xfrm>
                                <a:prstGeom prst="rect">
                                  <a:avLst/>
                                </a:prstGeom>
                                <a:ln>
                                  <a:noFill/>
                                </a:ln>
                              </wps:spPr>
                              <wps:txbx>
                                <w:txbxContent>
                                  <w:p w:rsidR="00255916" w:rsidRDefault="00255916" w:rsidP="00887B9E">
                                    <w:r>
                                      <w:rPr>
                                        <w:b/>
                                        <w:sz w:val="16"/>
                                      </w:rPr>
                                      <w:t>RAD</w:t>
                                    </w:r>
                                  </w:p>
                                </w:txbxContent>
                              </wps:txbx>
                              <wps:bodyPr horzOverflow="overflow" vert="horz" lIns="0" tIns="0" rIns="0" bIns="0" rtlCol="0">
                                <a:noAutofit/>
                              </wps:bodyPr>
                            </wps:wsp>
                            <wps:wsp>
                              <wps:cNvPr id="6695" name="Rectangle 6695"/>
                              <wps:cNvSpPr/>
                              <wps:spPr>
                                <a:xfrm rot="-5399999">
                                  <a:off x="311764" y="373399"/>
                                  <a:ext cx="26568" cy="119742"/>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30B0642E" id="Group 307091" o:spid="_x0000_s1139" style="width:28.25pt;height:82.8pt;mso-position-horizontal-relative:char;mso-position-vertical-relative:line" coordsize="3588,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">
                      <v:rect id="Rectangle 6685" o:spid="_x0000_s1140" style="position:absolute;left:-1983;top:7149;width:5349;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" filled="f" stroked="f">
                        <v:textbox inset="0,0,0,0">
                          <w:txbxContent>
                            <w:p w:rsidR="00255916" w:rsidRDefault="00255916" w:rsidP="00887B9E">
                              <w:r>
                                <w:rPr>
                                  <w:b/>
                                  <w:sz w:val="16"/>
                                </w:rPr>
                                <w:t xml:space="preserve">UKUPNO </w:t>
                              </w:r>
                            </w:p>
                          </w:txbxContent>
                        </v:textbox>
                      </v:rect>
                      <v:rect id="Rectangle 6686" o:spid="_x0000_s1141" style="position:absolute;left:354;top:5462;width:67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" filled="f" stroked="f">
                        <v:textbox inset="0,0,0,0">
                          <w:txbxContent>
                            <w:p w:rsidR="00255916" w:rsidRDefault="00255916" w:rsidP="00887B9E">
                              <w:r>
                                <w:rPr>
                                  <w:b/>
                                  <w:sz w:val="16"/>
                                </w:rPr>
                                <w:t>–</w:t>
                              </w:r>
                            </w:p>
                          </w:txbxContent>
                        </v:textbox>
                      </v:rect>
                      <v:rect id="Rectangle 6687" o:spid="_x0000_s1142" style="position:absolute;left:538;top:5144;width:307;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" filled="f" stroked="f">
                        <v:textbox inset="0,0,0,0">
                          <w:txbxContent>
                            <w:p w:rsidR="00255916" w:rsidRDefault="00255916" w:rsidP="00887B9E">
                              <w:r>
                                <w:rPr>
                                  <w:b/>
                                  <w:sz w:val="16"/>
                                </w:rPr>
                                <w:t xml:space="preserve"> </w:t>
                              </w:r>
                            </w:p>
                          </w:txbxContent>
                        </v:textbox>
                      </v:rect>
                      <v:rect id="Rectangle 6688" o:spid="_x0000_s1143" style="position:absolute;left:-3139;top:1238;width:7661;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" filled="f" stroked="f">
                        <v:textbox inset="0,0,0,0">
                          <w:txbxContent>
                            <w:p w:rsidR="00255916" w:rsidRDefault="00255916" w:rsidP="00887B9E">
                              <w:r>
                                <w:rPr>
                                  <w:b/>
                                  <w:sz w:val="16"/>
                                </w:rPr>
                                <w:t xml:space="preserve">NEPOSREDNI </w:t>
                              </w:r>
                            </w:p>
                          </w:txbxContent>
                        </v:textbox>
                      </v:rect>
                      <v:rect id="Rectangle 6690" o:spid="_x0000_s1144" style="position:absolute;left:-927;top:6709;width:5803;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" filled="f" stroked="f">
                        <v:textbox inset="0,0,0,0">
                          <w:txbxContent>
                            <w:p w:rsidR="00255916" w:rsidRDefault="00255916" w:rsidP="00887B9E">
                              <w:r>
                                <w:rPr>
                                  <w:b/>
                                  <w:sz w:val="16"/>
                                </w:rPr>
                                <w:t>ODGOJNO</w:t>
                              </w:r>
                            </w:p>
                          </w:txbxContent>
                        </v:textbox>
                      </v:rect>
                      <v:rect id="Rectangle 6691" o:spid="_x0000_s1145" style="position:absolute;left:1767;top:5044;width:415;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" filled="f" stroked="f">
                        <v:textbox inset="0,0,0,0">
                          <w:txbxContent>
                            <w:p w:rsidR="00255916" w:rsidRDefault="00255916" w:rsidP="00887B9E">
                              <w:r>
                                <w:rPr>
                                  <w:b/>
                                  <w:sz w:val="16"/>
                                </w:rPr>
                                <w:t>-</w:t>
                              </w:r>
                            </w:p>
                          </w:txbxContent>
                        </v:textbox>
                      </v:rect>
                      <v:rect id="Rectangle 6692" o:spid="_x0000_s1146" style="position:absolute;left:-1613;top:1344;width:7175;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" filled="f" stroked="f">
                        <v:textbox inset="0,0,0,0">
                          <w:txbxContent>
                            <w:p w:rsidR="00255916" w:rsidRDefault="00255916" w:rsidP="00887B9E">
                              <w:r>
                                <w:rPr>
                                  <w:b/>
                                  <w:sz w:val="16"/>
                                </w:rPr>
                                <w:t xml:space="preserve">OBRAZOVNI </w:t>
                              </w:r>
                            </w:p>
                          </w:txbxContent>
                        </v:textbox>
                      </v:rect>
                      <v:rect id="Rectangle 6694" o:spid="_x0000_s1147" style="position:absolute;left:2013;top:4375;width:2454;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" filled="f" stroked="f">
                        <v:textbox inset="0,0,0,0">
                          <w:txbxContent>
                            <w:p w:rsidR="00255916" w:rsidRDefault="00255916" w:rsidP="00887B9E">
                              <w:r>
                                <w:rPr>
                                  <w:b/>
                                  <w:sz w:val="16"/>
                                </w:rPr>
                                <w:t>RAD</w:t>
                              </w:r>
                            </w:p>
                          </w:txbxContent>
                        </v:textbox>
                      </v:rect>
                      <v:rect id="Rectangle 6695" o:spid="_x0000_s1148" style="position:absolute;left:3117;top:3733;width:266;height:11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" filled="f" stroked="f">
                        <v:textbox inset="0,0,0,0">
                          <w:txbxContent>
                            <w:p w:rsidR="00255916" w:rsidRDefault="00255916" w:rsidP="00887B9E">
                              <w:r>
                                <w:rPr>
                                  <w:b/>
                                  <w:sz w:val="14"/>
                                </w:rPr>
                                <w:t xml:space="preserve"> </w:t>
                              </w:r>
                            </w:p>
                          </w:txbxContent>
                        </v:textbox>
                      </v:rect>
                      <w10:anchorlock/>
                    </v:group>
                  </w:pict>
                </mc:Fallback>
              </mc:AlternateContent>
            </w:r>
          </w:p>
        </w:tc>
        <w:tc>
          <w:tcPr>
            <w:tcW w:w="578"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274"/>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702AB903" wp14:editId="32089F4D">
                      <wp:extent cx="180975" cy="992649"/>
                      <wp:effectExtent l="0" t="0" r="0" b="0"/>
                      <wp:docPr id="307111" name="Group 307111"/>
                      <wp:cNvGraphicFramePr/>
                      <a:graphic xmlns:a="http://schemas.openxmlformats.org/drawingml/2006/main">
                        <a:graphicData uri="http://schemas.microsoft.com/office/word/2010/wordprocessingGroup">
                          <wpg:wgp>
                            <wpg:cNvGrpSpPr/>
                            <wpg:grpSpPr>
                              <a:xfrm>
                                <a:off x="0" y="0"/>
                                <a:ext cx="180975" cy="992649"/>
                                <a:chOff x="0" y="0"/>
                                <a:chExt cx="104003" cy="711872"/>
                              </a:xfrm>
                            </wpg:grpSpPr>
                            <wps:wsp>
                              <wps:cNvPr id="6698" name="Rectangle 6698"/>
                              <wps:cNvSpPr/>
                              <wps:spPr>
                                <a:xfrm rot="-5399999">
                                  <a:off x="-391619" y="181929"/>
                                  <a:ext cx="921564" cy="138324"/>
                                </a:xfrm>
                                <a:prstGeom prst="rect">
                                  <a:avLst/>
                                </a:prstGeom>
                                <a:ln>
                                  <a:noFill/>
                                </a:ln>
                              </wps:spPr>
                              <wps:txbx>
                                <w:txbxContent>
                                  <w:p w:rsidR="00255916" w:rsidRDefault="00255916" w:rsidP="00887B9E">
                                    <w:r>
                                      <w:rPr>
                                        <w:b/>
                                        <w:sz w:val="16"/>
                                      </w:rPr>
                                      <w:t>OSTALI POSLOVI</w:t>
                                    </w:r>
                                  </w:p>
                                </w:txbxContent>
                              </wps:txbx>
                              <wps:bodyPr horzOverflow="overflow" vert="horz" lIns="0" tIns="0" rIns="0" bIns="0" rtlCol="0">
                                <a:noAutofit/>
                              </wps:bodyPr>
                            </wps:wsp>
                            <wps:wsp>
                              <wps:cNvPr id="6699" name="Rectangle 6699"/>
                              <wps:cNvSpPr/>
                              <wps:spPr>
                                <a:xfrm rot="-5399999">
                                  <a:off x="56873" y="-53178"/>
                                  <a:ext cx="26570" cy="119742"/>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702AB903" id="Group 307111" o:spid="_x0000_s1149" style="width:14.25pt;height:78.15pt;mso-position-horizontal-relative:char;mso-position-vertical-relative:line" coordsize="1040,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">
                      <v:rect id="Rectangle 6698" o:spid="_x0000_s1150" style="position:absolute;left:-3915;top:1819;width:9214;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" filled="f" stroked="f">
                        <v:textbox inset="0,0,0,0">
                          <w:txbxContent>
                            <w:p w:rsidR="00255916" w:rsidRDefault="00255916" w:rsidP="00887B9E">
                              <w:r>
                                <w:rPr>
                                  <w:b/>
                                  <w:sz w:val="16"/>
                                </w:rPr>
                                <w:t>OSTALI POSLOVI</w:t>
                              </w:r>
                            </w:p>
                          </w:txbxContent>
                        </v:textbox>
                      </v:rect>
                      <v:rect id="Rectangle 6699" o:spid="_x0000_s1151" style="position:absolute;left:569;top:-532;width:264;height:11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" filled="f" stroked="f">
                        <v:textbox inset="0,0,0,0">
                          <w:txbxContent>
                            <w:p w:rsidR="00255916" w:rsidRDefault="00255916" w:rsidP="00887B9E">
                              <w:r>
                                <w:rPr>
                                  <w:b/>
                                  <w:sz w:val="14"/>
                                </w:rPr>
                                <w:t xml:space="preserve"> </w:t>
                              </w:r>
                            </w:p>
                          </w:txbxContent>
                        </v:textbox>
                      </v:rect>
                      <w10:anchorlock/>
                    </v:group>
                  </w:pict>
                </mc:Fallback>
              </mc:AlternateContent>
            </w:r>
          </w:p>
        </w:tc>
        <w:tc>
          <w:tcPr>
            <w:tcW w:w="564"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260"/>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0FD42684" wp14:editId="58D64BC0">
                      <wp:extent cx="114300" cy="885825"/>
                      <wp:effectExtent l="0" t="0" r="0" b="0"/>
                      <wp:docPr id="307124" name="Group 307124"/>
                      <wp:cNvGraphicFramePr/>
                      <a:graphic xmlns:a="http://schemas.openxmlformats.org/drawingml/2006/main">
                        <a:graphicData uri="http://schemas.microsoft.com/office/word/2010/wordprocessingGroup">
                          <wpg:wgp>
                            <wpg:cNvGrpSpPr/>
                            <wpg:grpSpPr>
                              <a:xfrm>
                                <a:off x="0" y="0"/>
                                <a:ext cx="114300" cy="885825"/>
                                <a:chOff x="0" y="0"/>
                                <a:chExt cx="104003" cy="353733"/>
                              </a:xfrm>
                            </wpg:grpSpPr>
                            <wps:wsp>
                              <wps:cNvPr id="6702" name="Rectangle 6702"/>
                              <wps:cNvSpPr/>
                              <wps:spPr>
                                <a:xfrm rot="-5399999">
                                  <a:off x="-153215" y="62192"/>
                                  <a:ext cx="444757" cy="138324"/>
                                </a:xfrm>
                                <a:prstGeom prst="rect">
                                  <a:avLst/>
                                </a:prstGeom>
                                <a:ln>
                                  <a:noFill/>
                                </a:ln>
                              </wps:spPr>
                              <wps:txbx>
                                <w:txbxContent>
                                  <w:p w:rsidR="00255916" w:rsidRDefault="00255916" w:rsidP="00887B9E">
                                    <w:r>
                                      <w:rPr>
                                        <w:b/>
                                        <w:sz w:val="16"/>
                                      </w:rPr>
                                      <w:t>TJEDNO</w:t>
                                    </w:r>
                                  </w:p>
                                </w:txbxContent>
                              </wps:txbx>
                              <wps:bodyPr horzOverflow="overflow" vert="horz" lIns="0" tIns="0" rIns="0" bIns="0" rtlCol="0">
                                <a:noAutofit/>
                              </wps:bodyPr>
                            </wps:wsp>
                            <wps:wsp>
                              <wps:cNvPr id="6703" name="Rectangle 6703"/>
                              <wps:cNvSpPr/>
                              <wps:spPr>
                                <a:xfrm rot="-5399999">
                                  <a:off x="56874" y="-53178"/>
                                  <a:ext cx="26570" cy="119742"/>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0FD42684" id="Group 307124" o:spid="_x0000_s1152" style="width:9pt;height:69.75pt;mso-position-horizontal-relative:char;mso-position-vertical-relative:line" coordsize="104003,35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">
                      <v:rect id="Rectangle 6702" o:spid="_x0000_s1153" style="position:absolute;left:-153215;top:62192;width:444757;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" filled="f" stroked="f">
                        <v:textbox inset="0,0,0,0">
                          <w:txbxContent>
                            <w:p w:rsidR="00255916" w:rsidRDefault="00255916" w:rsidP="00887B9E">
                              <w:r>
                                <w:rPr>
                                  <w:b/>
                                  <w:sz w:val="16"/>
                                </w:rPr>
                                <w:t>TJEDNO</w:t>
                              </w:r>
                            </w:p>
                          </w:txbxContent>
                        </v:textbox>
                      </v:rect>
                      <v:rect id="Rectangle 6703" o:spid="_x0000_s1154" style="position:absolute;left:56874;top:-53178;width:26570;height:11974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" filled="f" stroked="f">
                        <v:textbox inset="0,0,0,0">
                          <w:txbxContent>
                            <w:p w:rsidR="00255916" w:rsidRDefault="00255916" w:rsidP="00887B9E">
                              <w:r>
                                <w:rPr>
                                  <w:b/>
                                  <w:sz w:val="14"/>
                                </w:rPr>
                                <w:t xml:space="preserve"> </w:t>
                              </w:r>
                            </w:p>
                          </w:txbxContent>
                        </v:textbox>
                      </v:rect>
                      <w10:anchorlock/>
                    </v:group>
                  </w:pict>
                </mc:Fallback>
              </mc:AlternateContent>
            </w:r>
          </w:p>
        </w:tc>
        <w:tc>
          <w:tcPr>
            <w:tcW w:w="801" w:type="dxa"/>
            <w:tcBorders>
              <w:top w:val="single" w:sz="4" w:space="0" w:color="000000"/>
              <w:left w:val="single" w:sz="4" w:space="0" w:color="000000"/>
              <w:bottom w:val="single" w:sz="4" w:space="0" w:color="000000"/>
              <w:right w:val="single" w:sz="4" w:space="0" w:color="000000"/>
            </w:tcBorders>
            <w:shd w:val="clear" w:color="auto" w:fill="C6D9F1"/>
          </w:tcPr>
          <w:p w:rsidR="004346E8" w:rsidRPr="00887B9E" w:rsidRDefault="004346E8" w:rsidP="00887B9E">
            <w:pPr>
              <w:spacing w:line="259" w:lineRule="auto"/>
              <w:ind w:left="421"/>
              <w:rPr>
                <w:rFonts w:ascii="Calibri" w:eastAsia="Calibri" w:hAnsi="Calibri" w:cs="Calibri"/>
                <w:color w:val="000000"/>
              </w:rPr>
            </w:pPr>
            <w:r w:rsidRPr="00887B9E">
              <w:rPr>
                <w:rFonts w:ascii="Calibri" w:eastAsia="Calibri" w:hAnsi="Calibri" w:cs="Calibri"/>
                <w:noProof/>
                <w:color w:val="000000"/>
              </w:rPr>
              <mc:AlternateContent>
                <mc:Choice Requires="wpg">
                  <w:drawing>
                    <wp:inline distT="0" distB="0" distL="0" distR="0" wp14:anchorId="3024EEA0" wp14:editId="13E33CDB">
                      <wp:extent cx="104775" cy="861264"/>
                      <wp:effectExtent l="0" t="0" r="0" b="0"/>
                      <wp:docPr id="307134" name="Group 307134"/>
                      <wp:cNvGraphicFramePr/>
                      <a:graphic xmlns:a="http://schemas.openxmlformats.org/drawingml/2006/main">
                        <a:graphicData uri="http://schemas.microsoft.com/office/word/2010/wordprocessingGroup">
                          <wpg:wgp>
                            <wpg:cNvGrpSpPr/>
                            <wpg:grpSpPr>
                              <a:xfrm>
                                <a:off x="0" y="0"/>
                                <a:ext cx="104775" cy="861264"/>
                                <a:chOff x="0" y="0"/>
                                <a:chExt cx="104003" cy="442125"/>
                              </a:xfrm>
                            </wpg:grpSpPr>
                            <wps:wsp>
                              <wps:cNvPr id="6706" name="Rectangle 6706"/>
                              <wps:cNvSpPr/>
                              <wps:spPr>
                                <a:xfrm rot="-5399999">
                                  <a:off x="-212154" y="91646"/>
                                  <a:ext cx="562635" cy="138324"/>
                                </a:xfrm>
                                <a:prstGeom prst="rect">
                                  <a:avLst/>
                                </a:prstGeom>
                                <a:ln>
                                  <a:noFill/>
                                </a:ln>
                              </wps:spPr>
                              <wps:txbx>
                                <w:txbxContent>
                                  <w:p w:rsidR="00255916" w:rsidRDefault="00255916" w:rsidP="00887B9E">
                                    <w:r>
                                      <w:rPr>
                                        <w:b/>
                                        <w:sz w:val="16"/>
                                      </w:rPr>
                                      <w:t>GODIŠNJE</w:t>
                                    </w:r>
                                  </w:p>
                                </w:txbxContent>
                              </wps:txbx>
                              <wps:bodyPr horzOverflow="overflow" vert="horz" lIns="0" tIns="0" rIns="0" bIns="0" rtlCol="0">
                                <a:noAutofit/>
                              </wps:bodyPr>
                            </wps:wsp>
                            <wps:wsp>
                              <wps:cNvPr id="6707" name="Rectangle 6707"/>
                              <wps:cNvSpPr/>
                              <wps:spPr>
                                <a:xfrm rot="-5399999">
                                  <a:off x="56875" y="-53178"/>
                                  <a:ext cx="26568" cy="119742"/>
                                </a:xfrm>
                                <a:prstGeom prst="rect">
                                  <a:avLst/>
                                </a:prstGeom>
                                <a:ln>
                                  <a:noFill/>
                                </a:ln>
                              </wps:spPr>
                              <wps:txbx>
                                <w:txbxContent>
                                  <w:p w:rsidR="00255916" w:rsidRDefault="00255916"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3024EEA0" id="Group 307134" o:spid="_x0000_s1155" style="width:8.25pt;height:67.8pt;mso-position-horizontal-relative:char;mso-position-vertical-relative:line" coordsize="104003,44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">
                      <v:rect id="Rectangle 6706" o:spid="_x0000_s1156" style="position:absolute;left:-212154;top:91646;width:562635;height:1383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" filled="f" stroked="f">
                        <v:textbox inset="0,0,0,0">
                          <w:txbxContent>
                            <w:p w:rsidR="00255916" w:rsidRDefault="00255916" w:rsidP="00887B9E">
                              <w:r>
                                <w:rPr>
                                  <w:b/>
                                  <w:sz w:val="16"/>
                                </w:rPr>
                                <w:t>GODIŠNJE</w:t>
                              </w:r>
                            </w:p>
                          </w:txbxContent>
                        </v:textbox>
                      </v:rect>
                      <v:rect id="Rectangle 6707" o:spid="_x0000_s1157" style="position:absolute;left:56875;top:-53178;width:26568;height:11974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" filled="f" stroked="f">
                        <v:textbox inset="0,0,0,0">
                          <w:txbxContent>
                            <w:p w:rsidR="00255916" w:rsidRDefault="00255916" w:rsidP="00887B9E">
                              <w:r>
                                <w:rPr>
                                  <w:b/>
                                  <w:sz w:val="14"/>
                                </w:rPr>
                                <w:t xml:space="preserve"> </w:t>
                              </w:r>
                            </w:p>
                          </w:txbxContent>
                        </v:textbox>
                      </v:rect>
                      <w10:anchorlock/>
                    </v:group>
                  </w:pict>
                </mc:Fallback>
              </mc:AlternateContent>
            </w:r>
          </w:p>
        </w:tc>
      </w:tr>
      <w:tr w:rsidR="004346E8" w:rsidRPr="00887B9E" w:rsidTr="004346E8">
        <w:trPr>
          <w:trHeight w:val="580"/>
        </w:trPr>
        <w:tc>
          <w:tcPr>
            <w:tcW w:w="112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right="1"/>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Linda  Šimunović Nakić</w:t>
            </w:r>
          </w:p>
        </w:tc>
        <w:tc>
          <w:tcPr>
            <w:tcW w:w="1315"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Hrvatski jezik</w:t>
            </w:r>
          </w:p>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18</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w:t>
            </w: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22</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18</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40</w:t>
            </w:r>
          </w:p>
        </w:tc>
        <w:tc>
          <w:tcPr>
            <w:tcW w:w="801"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4346E8" w:rsidRPr="00887B9E" w:rsidTr="004346E8">
        <w:trPr>
          <w:trHeight w:val="576"/>
        </w:trPr>
        <w:tc>
          <w:tcPr>
            <w:tcW w:w="112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right="1"/>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Maja Jurić-Kavelj</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Hrvatski Jezik</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18</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w:t>
            </w: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22</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18</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40</w:t>
            </w:r>
          </w:p>
        </w:tc>
        <w:tc>
          <w:tcPr>
            <w:tcW w:w="801"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4346E8" w:rsidRPr="00887B9E" w:rsidTr="004346E8">
        <w:trPr>
          <w:trHeight w:val="728"/>
        </w:trPr>
        <w:tc>
          <w:tcPr>
            <w:tcW w:w="1122"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spacing w:line="259" w:lineRule="auto"/>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3.</w:t>
            </w:r>
          </w:p>
          <w:p w:rsidR="004346E8" w:rsidRPr="0046753B" w:rsidRDefault="004346E8" w:rsidP="0046753B">
            <w:pPr>
              <w:spacing w:line="259" w:lineRule="auto"/>
              <w:ind w:left="172"/>
              <w:jc w:val="center"/>
              <w:rPr>
                <w:rFonts w:ascii="Times New Roman" w:eastAsia="Calibri" w:hAnsi="Times New Roman" w:cs="Times New Roman"/>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Ivana Jurić</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Engleski jezik</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20</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w:t>
            </w: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23</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17</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40</w:t>
            </w:r>
          </w:p>
        </w:tc>
        <w:tc>
          <w:tcPr>
            <w:tcW w:w="801"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p w:rsidR="004346E8" w:rsidRPr="0046753B" w:rsidRDefault="00BA3169" w:rsidP="0046753B">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p w:rsidR="004346E8" w:rsidRPr="0046753B" w:rsidRDefault="004346E8" w:rsidP="0046753B">
            <w:pPr>
              <w:tabs>
                <w:tab w:val="center" w:pos="666"/>
              </w:tabs>
              <w:spacing w:line="259" w:lineRule="auto"/>
              <w:jc w:val="center"/>
              <w:rPr>
                <w:rFonts w:ascii="Times New Roman" w:eastAsia="Calibri" w:hAnsi="Times New Roman" w:cs="Times New Roman"/>
                <w:color w:val="000000"/>
                <w:sz w:val="24"/>
                <w:szCs w:val="24"/>
              </w:rPr>
            </w:pPr>
          </w:p>
        </w:tc>
      </w:tr>
      <w:tr w:rsidR="004346E8" w:rsidRPr="00887B9E" w:rsidTr="004346E8">
        <w:trPr>
          <w:trHeight w:val="576"/>
        </w:trPr>
        <w:tc>
          <w:tcPr>
            <w:tcW w:w="112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4.</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Iva Bunjevac</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Engleski jezik</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20</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w:t>
            </w: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23</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17</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40</w:t>
            </w:r>
          </w:p>
        </w:tc>
        <w:tc>
          <w:tcPr>
            <w:tcW w:w="801"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640A03" w:rsidP="0046753B">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Darija Odorčić Matijević</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Likovna Kultura</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40A03"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Viz i. škole</w:t>
            </w:r>
          </w:p>
          <w:p w:rsidR="004346E8" w:rsidRPr="0046753B"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801" w:type="dxa"/>
            <w:tcBorders>
              <w:top w:val="single" w:sz="4" w:space="0" w:color="000000"/>
              <w:left w:val="single" w:sz="4" w:space="0" w:color="000000"/>
              <w:bottom w:val="single" w:sz="4" w:space="0" w:color="000000"/>
              <w:right w:val="single" w:sz="4" w:space="0" w:color="000000"/>
            </w:tcBorders>
          </w:tcPr>
          <w:p w:rsidR="004346E8" w:rsidRPr="0046753B" w:rsidRDefault="00640A03" w:rsidP="0046753B">
            <w:pPr>
              <w:tabs>
                <w:tab w:val="center" w:pos="666"/>
              </w:tabs>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884</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p w:rsidR="004346E8" w:rsidRPr="0046753B" w:rsidRDefault="004346E8" w:rsidP="0046753B">
            <w:pPr>
              <w:ind w:left="467"/>
              <w:jc w:val="center"/>
              <w:rPr>
                <w:rFonts w:ascii="Times New Roman" w:eastAsia="Calibri" w:hAnsi="Times New Roman" w:cs="Times New Roman"/>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Helena Anjoš</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Glazbena kultura</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40A03"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Zbor</w:t>
            </w:r>
          </w:p>
          <w:p w:rsidR="00640A03"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p w:rsidR="00640A03"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E-adm</w:t>
            </w:r>
          </w:p>
          <w:p w:rsidR="004346E8" w:rsidRPr="0046753B"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801" w:type="dxa"/>
            <w:tcBorders>
              <w:top w:val="single" w:sz="4" w:space="0" w:color="000000"/>
              <w:left w:val="single" w:sz="4" w:space="0" w:color="000000"/>
              <w:bottom w:val="single" w:sz="4" w:space="0" w:color="000000"/>
              <w:right w:val="single" w:sz="4" w:space="0" w:color="000000"/>
            </w:tcBorders>
          </w:tcPr>
          <w:p w:rsidR="004346E8" w:rsidRPr="0046753B" w:rsidRDefault="00640A03"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1326</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7.</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Zrinka Zekić</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Matematika</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E-adm (1)</w:t>
            </w: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01" w:type="dxa"/>
            <w:tcBorders>
              <w:top w:val="single" w:sz="4" w:space="0" w:color="000000"/>
              <w:left w:val="single" w:sz="4" w:space="0" w:color="000000"/>
              <w:bottom w:val="single" w:sz="4" w:space="0" w:color="000000"/>
              <w:right w:val="single" w:sz="4" w:space="0" w:color="000000"/>
            </w:tcBorders>
          </w:tcPr>
          <w:p w:rsidR="004346E8" w:rsidRDefault="00640A03"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Manuela Piškor Podobnik</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Matematika i fizika</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Satničar(2)</w:t>
            </w: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01" w:type="dxa"/>
            <w:tcBorders>
              <w:top w:val="single" w:sz="4" w:space="0" w:color="000000"/>
              <w:left w:val="single" w:sz="4" w:space="0" w:color="000000"/>
              <w:bottom w:val="single" w:sz="4" w:space="0" w:color="000000"/>
              <w:right w:val="single" w:sz="4" w:space="0" w:color="000000"/>
            </w:tcBorders>
          </w:tcPr>
          <w:p w:rsidR="004346E8" w:rsidRDefault="00640A03"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Valentina Borak Martan</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Priroda, biologija, kemija</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01" w:type="dxa"/>
            <w:tcBorders>
              <w:top w:val="single" w:sz="4" w:space="0" w:color="000000"/>
              <w:left w:val="single" w:sz="4" w:space="0" w:color="000000"/>
              <w:bottom w:val="single" w:sz="4" w:space="0" w:color="000000"/>
              <w:right w:val="single" w:sz="4" w:space="0" w:color="000000"/>
            </w:tcBorders>
          </w:tcPr>
          <w:p w:rsidR="004346E8" w:rsidRDefault="004346E8" w:rsidP="0046753B">
            <w:pPr>
              <w:ind w:left="107"/>
              <w:jc w:val="center"/>
              <w:rPr>
                <w:rFonts w:ascii="Times New Roman" w:eastAsia="Calibri" w:hAnsi="Times New Roman" w:cs="Times New Roman"/>
                <w:color w:val="000000"/>
                <w:sz w:val="24"/>
                <w:szCs w:val="24"/>
              </w:rPr>
            </w:pPr>
          </w:p>
          <w:p w:rsidR="004346E8" w:rsidRDefault="00640A03"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Đurđa Tomičić</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Povijest</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640A03"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Zaštita na radu</w:t>
            </w:r>
          </w:p>
          <w:p w:rsidR="004346E8" w:rsidRPr="0046753B"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640A03"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640A03"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p>
        </w:tc>
        <w:tc>
          <w:tcPr>
            <w:tcW w:w="801" w:type="dxa"/>
            <w:tcBorders>
              <w:top w:val="single" w:sz="4" w:space="0" w:color="000000"/>
              <w:left w:val="single" w:sz="4" w:space="0" w:color="000000"/>
              <w:bottom w:val="single" w:sz="4" w:space="0" w:color="000000"/>
              <w:right w:val="single" w:sz="4" w:space="0" w:color="000000"/>
            </w:tcBorders>
          </w:tcPr>
          <w:p w:rsidR="004346E8" w:rsidRDefault="00063730"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1414</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Ivan Sarjanović</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Geografija</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w:t>
            </w:r>
          </w:p>
        </w:tc>
        <w:tc>
          <w:tcPr>
            <w:tcW w:w="801" w:type="dxa"/>
            <w:tcBorders>
              <w:top w:val="single" w:sz="4" w:space="0" w:color="000000"/>
              <w:left w:val="single" w:sz="4" w:space="0" w:color="000000"/>
              <w:bottom w:val="single" w:sz="4" w:space="0" w:color="000000"/>
              <w:right w:val="single" w:sz="4" w:space="0" w:color="000000"/>
            </w:tcBorders>
          </w:tcPr>
          <w:p w:rsidR="004346E8" w:rsidRDefault="00063730"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1193</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p>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Dragica Kolundžić</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Tehnička kultura, informatika</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063730"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063730"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01" w:type="dxa"/>
            <w:tcBorders>
              <w:top w:val="single" w:sz="4" w:space="0" w:color="000000"/>
              <w:left w:val="single" w:sz="4" w:space="0" w:color="000000"/>
              <w:bottom w:val="single" w:sz="4" w:space="0" w:color="000000"/>
              <w:right w:val="single" w:sz="4" w:space="0" w:color="000000"/>
            </w:tcBorders>
          </w:tcPr>
          <w:p w:rsidR="004346E8" w:rsidRDefault="004346E8" w:rsidP="0046753B">
            <w:pPr>
              <w:ind w:left="107"/>
              <w:jc w:val="center"/>
              <w:rPr>
                <w:rFonts w:ascii="Times New Roman" w:eastAsia="Calibri" w:hAnsi="Times New Roman" w:cs="Times New Roman"/>
                <w:color w:val="000000"/>
                <w:sz w:val="24"/>
                <w:szCs w:val="24"/>
              </w:rPr>
            </w:pPr>
          </w:p>
          <w:p w:rsidR="004346E8" w:rsidRDefault="00063730"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Ivana Jurković</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TZK</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063730"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Sp.klub(2)</w:t>
            </w: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01" w:type="dxa"/>
            <w:tcBorders>
              <w:top w:val="single" w:sz="4" w:space="0" w:color="000000"/>
              <w:left w:val="single" w:sz="4" w:space="0" w:color="000000"/>
              <w:bottom w:val="single" w:sz="4" w:space="0" w:color="000000"/>
              <w:right w:val="single" w:sz="4" w:space="0" w:color="000000"/>
            </w:tcBorders>
          </w:tcPr>
          <w:p w:rsidR="004346E8" w:rsidRDefault="00063730"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Jasna Miković</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Vjeronauk</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Default="00063730"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01" w:type="dxa"/>
            <w:tcBorders>
              <w:top w:val="single" w:sz="4" w:space="0" w:color="000000"/>
              <w:left w:val="single" w:sz="4" w:space="0" w:color="000000"/>
              <w:bottom w:val="single" w:sz="4" w:space="0" w:color="000000"/>
              <w:right w:val="single" w:sz="4" w:space="0" w:color="000000"/>
            </w:tcBorders>
          </w:tcPr>
          <w:p w:rsidR="004346E8" w:rsidRDefault="00063730"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Anita Stipanović</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Vjeronauk</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Default="00063730"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063730"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063730"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801" w:type="dxa"/>
            <w:tcBorders>
              <w:top w:val="single" w:sz="4" w:space="0" w:color="000000"/>
              <w:left w:val="single" w:sz="4" w:space="0" w:color="000000"/>
              <w:bottom w:val="single" w:sz="4" w:space="0" w:color="000000"/>
              <w:right w:val="single" w:sz="4" w:space="0" w:color="000000"/>
            </w:tcBorders>
          </w:tcPr>
          <w:p w:rsidR="004346E8" w:rsidRDefault="00063730"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884</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Gordana Sedmak</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Njemački jezik</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694450">
            <w:pPr>
              <w:jc w:val="center"/>
              <w:rPr>
                <w:rFonts w:ascii="Times New Roman" w:eastAsia="Calibri" w:hAnsi="Times New Roman" w:cs="Times New Roman"/>
                <w:color w:val="000000"/>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Default="008047DA"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801" w:type="dxa"/>
            <w:tcBorders>
              <w:top w:val="single" w:sz="4" w:space="0" w:color="000000"/>
              <w:left w:val="single" w:sz="4" w:space="0" w:color="000000"/>
              <w:bottom w:val="single" w:sz="4" w:space="0" w:color="000000"/>
              <w:right w:val="single" w:sz="4" w:space="0" w:color="000000"/>
            </w:tcBorders>
          </w:tcPr>
          <w:p w:rsidR="004346E8" w:rsidRDefault="008047DA"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884</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Dubravka Salopek Weber</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Fizika</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694450">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801" w:type="dxa"/>
            <w:tcBorders>
              <w:top w:val="single" w:sz="4" w:space="0" w:color="000000"/>
              <w:left w:val="single" w:sz="4" w:space="0" w:color="000000"/>
              <w:bottom w:val="single" w:sz="4" w:space="0" w:color="000000"/>
              <w:right w:val="single" w:sz="4" w:space="0" w:color="000000"/>
            </w:tcBorders>
          </w:tcPr>
          <w:p w:rsidR="004346E8" w:rsidRDefault="00255916"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530</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18.</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Dora Plavčić</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Kemija</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694450">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255916"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801" w:type="dxa"/>
            <w:tcBorders>
              <w:top w:val="single" w:sz="4" w:space="0" w:color="000000"/>
              <w:left w:val="single" w:sz="4" w:space="0" w:color="000000"/>
              <w:bottom w:val="single" w:sz="4" w:space="0" w:color="000000"/>
              <w:right w:val="single" w:sz="4" w:space="0" w:color="000000"/>
            </w:tcBorders>
          </w:tcPr>
          <w:p w:rsidR="004346E8" w:rsidRDefault="00255916"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353</w:t>
            </w:r>
          </w:p>
        </w:tc>
      </w:tr>
      <w:tr w:rsidR="004346E8" w:rsidRPr="00887B9E" w:rsidTr="004346E8">
        <w:trPr>
          <w:trHeight w:val="574"/>
        </w:trPr>
        <w:tc>
          <w:tcPr>
            <w:tcW w:w="1122" w:type="dxa"/>
            <w:tcBorders>
              <w:top w:val="single" w:sz="4" w:space="0" w:color="000000"/>
              <w:left w:val="single" w:sz="4" w:space="0" w:color="000000"/>
              <w:bottom w:val="single" w:sz="4" w:space="0" w:color="000000"/>
              <w:right w:val="single" w:sz="4" w:space="0" w:color="000000"/>
            </w:tcBorders>
          </w:tcPr>
          <w:p w:rsidR="004346E8" w:rsidRDefault="004346E8"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219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Matea Đurinović</w:t>
            </w:r>
          </w:p>
        </w:tc>
        <w:tc>
          <w:tcPr>
            <w:tcW w:w="1315"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Informatika</w:t>
            </w:r>
          </w:p>
        </w:tc>
        <w:tc>
          <w:tcPr>
            <w:tcW w:w="77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694450">
            <w:pPr>
              <w:jc w:val="center"/>
              <w:rPr>
                <w:rFonts w:ascii="Times New Roman" w:eastAsia="Calibri" w:hAnsi="Times New Roman" w:cs="Times New Roman"/>
                <w:color w:val="000000"/>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4346E8" w:rsidRDefault="00255916"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63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4346E8" w:rsidRPr="0046753B" w:rsidRDefault="00255916"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IKT podrška(3)</w:t>
            </w:r>
          </w:p>
        </w:tc>
        <w:tc>
          <w:tcPr>
            <w:tcW w:w="426"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8"/>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6E8" w:rsidRPr="0046753B" w:rsidRDefault="004346E8" w:rsidP="0046753B">
            <w:pPr>
              <w:ind w:left="107"/>
              <w:jc w:val="center"/>
              <w:rPr>
                <w:rFonts w:ascii="Times New Roman" w:eastAsia="Calibri" w:hAnsi="Times New Roman" w:cs="Times New Roman"/>
                <w:color w:val="000000"/>
                <w:sz w:val="24"/>
                <w:szCs w:val="24"/>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578"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64" w:type="dxa"/>
            <w:tcBorders>
              <w:top w:val="single" w:sz="4" w:space="0" w:color="000000"/>
              <w:left w:val="single" w:sz="4" w:space="0" w:color="000000"/>
              <w:bottom w:val="single" w:sz="4" w:space="0" w:color="000000"/>
              <w:right w:val="single" w:sz="4" w:space="0" w:color="000000"/>
            </w:tcBorders>
            <w:vAlign w:val="center"/>
          </w:tcPr>
          <w:p w:rsidR="004346E8" w:rsidRDefault="004346E8"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01" w:type="dxa"/>
            <w:tcBorders>
              <w:top w:val="single" w:sz="4" w:space="0" w:color="000000"/>
              <w:left w:val="single" w:sz="4" w:space="0" w:color="000000"/>
              <w:bottom w:val="single" w:sz="4" w:space="0" w:color="000000"/>
              <w:right w:val="single" w:sz="4" w:space="0" w:color="000000"/>
            </w:tcBorders>
          </w:tcPr>
          <w:p w:rsidR="004346E8" w:rsidRDefault="00255916" w:rsidP="0046753B">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bl>
    <w:p w:rsidR="00887B9E" w:rsidRDefault="00887B9E">
      <w:pPr>
        <w:rPr>
          <w:rFonts w:ascii="Times New Roman" w:hAnsi="Times New Roman" w:cs="Times New Roman"/>
          <w:sz w:val="24"/>
          <w:szCs w:val="24"/>
        </w:rPr>
      </w:pPr>
    </w:p>
    <w:p w:rsidR="00887B9E" w:rsidRDefault="00887B9E">
      <w:pPr>
        <w:rPr>
          <w:rFonts w:ascii="Times New Roman" w:hAnsi="Times New Roman" w:cs="Times New Roman"/>
          <w:sz w:val="24"/>
          <w:szCs w:val="24"/>
        </w:rPr>
      </w:pPr>
    </w:p>
    <w:p w:rsidR="00887B9E" w:rsidRPr="00887B9E" w:rsidRDefault="00887B9E">
      <w:pPr>
        <w:rPr>
          <w:rFonts w:ascii="Times New Roman" w:hAnsi="Times New Roman" w:cs="Times New Roman"/>
          <w:sz w:val="24"/>
          <w:szCs w:val="24"/>
        </w:rPr>
      </w:pPr>
    </w:p>
    <w:p w:rsidR="00887B9E" w:rsidRPr="001F670F" w:rsidRDefault="00887B9E" w:rsidP="00887B9E">
      <w:pPr>
        <w:keepNext/>
        <w:keepLines/>
        <w:spacing w:after="36"/>
        <w:ind w:left="-5" w:hanging="10"/>
        <w:outlineLvl w:val="3"/>
        <w:rPr>
          <w:rFonts w:ascii="Times New Roman" w:eastAsia="Calibri" w:hAnsi="Times New Roman" w:cs="Times New Roman"/>
          <w:b/>
          <w:color w:val="000000"/>
          <w:sz w:val="24"/>
          <w:szCs w:val="24"/>
          <w:lang w:eastAsia="hr-HR"/>
        </w:rPr>
      </w:pPr>
      <w:r w:rsidRPr="001F670F">
        <w:rPr>
          <w:rFonts w:ascii="Times New Roman" w:eastAsia="Calibri" w:hAnsi="Times New Roman" w:cs="Times New Roman"/>
          <w:b/>
          <w:color w:val="000000"/>
          <w:sz w:val="24"/>
          <w:szCs w:val="24"/>
          <w:lang w:eastAsia="hr-HR"/>
        </w:rPr>
        <w:t xml:space="preserve">2.2.2. Tjedna i godišnja zaduženja stručnih suradnika u školskoj godini 2022./2023. </w:t>
      </w:r>
    </w:p>
    <w:p w:rsidR="00887B9E" w:rsidRPr="00887B9E" w:rsidRDefault="00887B9E" w:rsidP="00887B9E">
      <w:pPr>
        <w:spacing w:after="0"/>
        <w:rPr>
          <w:rFonts w:ascii="Calibri" w:eastAsia="Calibri" w:hAnsi="Calibri" w:cs="Calibri"/>
          <w:color w:val="000000"/>
          <w:lang w:eastAsia="hr-HR"/>
        </w:rPr>
      </w:pPr>
      <w:r w:rsidRPr="00887B9E">
        <w:rPr>
          <w:rFonts w:ascii="Calibri" w:eastAsia="Calibri" w:hAnsi="Calibri" w:cs="Calibri"/>
          <w:color w:val="000000"/>
          <w:sz w:val="24"/>
          <w:lang w:eastAsia="hr-HR"/>
        </w:rPr>
        <w:t xml:space="preserve"> </w:t>
      </w:r>
    </w:p>
    <w:p w:rsidR="00887B9E" w:rsidRPr="001F670F" w:rsidRDefault="00887B9E" w:rsidP="00887B9E">
      <w:pPr>
        <w:spacing w:after="0"/>
        <w:ind w:right="6447"/>
        <w:rPr>
          <w:rFonts w:ascii="Times New Roman" w:eastAsia="Calibri" w:hAnsi="Times New Roman" w:cs="Times New Roman"/>
          <w:color w:val="000000"/>
          <w:sz w:val="24"/>
          <w:szCs w:val="24"/>
          <w:lang w:eastAsia="hr-HR"/>
        </w:rPr>
      </w:pPr>
      <w:r w:rsidRPr="001F670F">
        <w:rPr>
          <w:rFonts w:ascii="Times New Roman" w:eastAsia="Calibri" w:hAnsi="Times New Roman" w:cs="Times New Roman"/>
          <w:color w:val="000000"/>
          <w:sz w:val="24"/>
          <w:szCs w:val="24"/>
          <w:lang w:eastAsia="hr-HR"/>
        </w:rPr>
        <w:t xml:space="preserve"> </w:t>
      </w:r>
    </w:p>
    <w:tbl>
      <w:tblPr>
        <w:tblStyle w:val="TableGrid10"/>
        <w:tblW w:w="14447" w:type="dxa"/>
        <w:tblInd w:w="6" w:type="dxa"/>
        <w:tblLook w:val="04A0" w:firstRow="1" w:lastRow="0" w:firstColumn="1" w:lastColumn="0" w:noHBand="0" w:noVBand="1"/>
      </w:tblPr>
      <w:tblGrid>
        <w:gridCol w:w="1195"/>
        <w:gridCol w:w="3862"/>
        <w:gridCol w:w="1879"/>
        <w:gridCol w:w="1879"/>
        <w:gridCol w:w="1878"/>
        <w:gridCol w:w="1878"/>
        <w:gridCol w:w="1876"/>
      </w:tblGrid>
      <w:tr w:rsidR="001F670F" w:rsidRPr="001F670F" w:rsidTr="001F670F">
        <w:trPr>
          <w:trHeight w:val="1808"/>
        </w:trPr>
        <w:tc>
          <w:tcPr>
            <w:tcW w:w="1195"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F670F" w:rsidRPr="001F670F" w:rsidRDefault="001F670F" w:rsidP="001F670F">
            <w:pPr>
              <w:spacing w:line="259" w:lineRule="auto"/>
              <w:ind w:right="117"/>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Redni broj</w:t>
            </w:r>
          </w:p>
        </w:tc>
        <w:tc>
          <w:tcPr>
            <w:tcW w:w="5741"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Stručni suradnik</w:t>
            </w:r>
          </w:p>
        </w:tc>
        <w:tc>
          <w:tcPr>
            <w:tcW w:w="1879" w:type="dxa"/>
            <w:tcBorders>
              <w:top w:val="single" w:sz="4" w:space="0" w:color="000000"/>
              <w:left w:val="single" w:sz="4" w:space="0" w:color="000000"/>
              <w:bottom w:val="single" w:sz="4" w:space="0" w:color="000000"/>
              <w:right w:val="single" w:sz="4" w:space="0" w:color="000000"/>
            </w:tcBorders>
            <w:shd w:val="clear" w:color="auto" w:fill="BDD6EE"/>
          </w:tcPr>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Neposredni odgojno-obrazovni rad</w:t>
            </w:r>
          </w:p>
        </w:tc>
        <w:tc>
          <w:tcPr>
            <w:tcW w:w="1878" w:type="dxa"/>
            <w:tcBorders>
              <w:top w:val="single" w:sz="4" w:space="0" w:color="000000"/>
              <w:left w:val="single" w:sz="4" w:space="0" w:color="000000"/>
              <w:bottom w:val="single" w:sz="4" w:space="0" w:color="000000"/>
              <w:right w:val="single" w:sz="4" w:space="0" w:color="000000"/>
            </w:tcBorders>
            <w:shd w:val="clear" w:color="auto" w:fill="BDD6EE"/>
          </w:tcPr>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Ostali poslovi</w:t>
            </w:r>
          </w:p>
        </w:tc>
        <w:tc>
          <w:tcPr>
            <w:tcW w:w="1878" w:type="dxa"/>
            <w:tcBorders>
              <w:top w:val="single" w:sz="4" w:space="0" w:color="000000"/>
              <w:left w:val="single" w:sz="4" w:space="0" w:color="000000"/>
              <w:bottom w:val="single" w:sz="4" w:space="0" w:color="000000"/>
              <w:right w:val="single" w:sz="4" w:space="0" w:color="000000"/>
            </w:tcBorders>
            <w:shd w:val="clear" w:color="auto" w:fill="BDD6EE"/>
          </w:tcPr>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Tjedno zaduženje</w:t>
            </w:r>
          </w:p>
        </w:tc>
        <w:tc>
          <w:tcPr>
            <w:tcW w:w="1876" w:type="dxa"/>
            <w:tcBorders>
              <w:top w:val="single" w:sz="4" w:space="0" w:color="000000"/>
              <w:left w:val="single" w:sz="4" w:space="0" w:color="000000"/>
              <w:bottom w:val="single" w:sz="4" w:space="0" w:color="000000"/>
              <w:right w:val="single" w:sz="4" w:space="0" w:color="000000"/>
            </w:tcBorders>
            <w:shd w:val="clear" w:color="auto" w:fill="BDD6EE"/>
          </w:tcPr>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Godišnje zaduženje</w:t>
            </w:r>
          </w:p>
        </w:tc>
      </w:tr>
      <w:tr w:rsidR="001F670F" w:rsidRPr="001F670F" w:rsidTr="001F670F">
        <w:trPr>
          <w:trHeight w:val="720"/>
        </w:trPr>
        <w:tc>
          <w:tcPr>
            <w:tcW w:w="119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467"/>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1.</w:t>
            </w:r>
          </w:p>
        </w:tc>
        <w:tc>
          <w:tcPr>
            <w:tcW w:w="386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Vesna Rebić</w:t>
            </w:r>
          </w:p>
        </w:tc>
        <w:tc>
          <w:tcPr>
            <w:tcW w:w="187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pedagoginja</w:t>
            </w:r>
          </w:p>
        </w:tc>
        <w:tc>
          <w:tcPr>
            <w:tcW w:w="1879"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25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15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40</w:t>
            </w:r>
          </w:p>
        </w:tc>
        <w:tc>
          <w:tcPr>
            <w:tcW w:w="1876" w:type="dxa"/>
            <w:tcBorders>
              <w:top w:val="single" w:sz="4" w:space="0" w:color="000000"/>
              <w:left w:val="single" w:sz="4" w:space="0" w:color="000000"/>
              <w:bottom w:val="single" w:sz="4" w:space="0" w:color="000000"/>
              <w:right w:val="single" w:sz="4" w:space="0" w:color="000000"/>
            </w:tcBorders>
          </w:tcPr>
          <w:p w:rsidR="001F670F" w:rsidRPr="001F670F" w:rsidRDefault="00255916" w:rsidP="001F670F">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721"/>
        </w:trPr>
        <w:tc>
          <w:tcPr>
            <w:tcW w:w="119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467"/>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2.</w:t>
            </w:r>
          </w:p>
        </w:tc>
        <w:tc>
          <w:tcPr>
            <w:tcW w:w="386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Saša Kotnik</w:t>
            </w:r>
          </w:p>
        </w:tc>
        <w:tc>
          <w:tcPr>
            <w:tcW w:w="187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knjižničarka</w:t>
            </w:r>
          </w:p>
        </w:tc>
        <w:tc>
          <w:tcPr>
            <w:tcW w:w="1879"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25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15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40</w:t>
            </w:r>
          </w:p>
        </w:tc>
        <w:tc>
          <w:tcPr>
            <w:tcW w:w="1876" w:type="dxa"/>
            <w:tcBorders>
              <w:top w:val="single" w:sz="4" w:space="0" w:color="000000"/>
              <w:left w:val="single" w:sz="4" w:space="0" w:color="000000"/>
              <w:bottom w:val="single" w:sz="4" w:space="0" w:color="000000"/>
              <w:right w:val="single" w:sz="4" w:space="0" w:color="000000"/>
            </w:tcBorders>
          </w:tcPr>
          <w:p w:rsidR="001F670F" w:rsidRPr="001F670F" w:rsidRDefault="00255916" w:rsidP="001F670F">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720"/>
        </w:trPr>
        <w:tc>
          <w:tcPr>
            <w:tcW w:w="119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467"/>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3.</w:t>
            </w:r>
          </w:p>
        </w:tc>
        <w:tc>
          <w:tcPr>
            <w:tcW w:w="386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Marija Iličić</w:t>
            </w:r>
          </w:p>
        </w:tc>
        <w:tc>
          <w:tcPr>
            <w:tcW w:w="1879"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w:t>
            </w:r>
            <w:r w:rsidRPr="001F670F">
              <w:rPr>
                <w:rFonts w:ascii="Times New Roman" w:eastAsia="Calibri" w:hAnsi="Times New Roman" w:cs="Times New Roman"/>
                <w:color w:val="000000"/>
                <w:sz w:val="24"/>
                <w:szCs w:val="24"/>
              </w:rPr>
              <w:t>dukacijski rahabilitator</w:t>
            </w:r>
          </w:p>
        </w:tc>
        <w:tc>
          <w:tcPr>
            <w:tcW w:w="1879"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25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15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40</w:t>
            </w:r>
          </w:p>
        </w:tc>
        <w:tc>
          <w:tcPr>
            <w:tcW w:w="1876" w:type="dxa"/>
            <w:tcBorders>
              <w:top w:val="single" w:sz="4" w:space="0" w:color="000000"/>
              <w:left w:val="single" w:sz="4" w:space="0" w:color="000000"/>
              <w:bottom w:val="single" w:sz="4" w:space="0" w:color="000000"/>
              <w:right w:val="single" w:sz="4" w:space="0" w:color="000000"/>
            </w:tcBorders>
          </w:tcPr>
          <w:p w:rsidR="001F670F" w:rsidRPr="001F670F" w:rsidRDefault="00255916" w:rsidP="001F670F">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bl>
    <w:p w:rsidR="00887B9E" w:rsidRDefault="00887B9E">
      <w:pPr>
        <w:rPr>
          <w:rFonts w:ascii="Times New Roman" w:hAnsi="Times New Roman" w:cs="Times New Roman"/>
          <w:sz w:val="24"/>
          <w:szCs w:val="24"/>
        </w:rPr>
        <w:sectPr w:rsidR="00887B9E" w:rsidSect="00704344">
          <w:pgSz w:w="16838" w:h="11906" w:orient="landscape"/>
          <w:pgMar w:top="1418" w:right="1134" w:bottom="1418" w:left="1418" w:header="708" w:footer="708" w:gutter="0"/>
          <w:cols w:space="708"/>
          <w:docGrid w:linePitch="360"/>
        </w:sectPr>
      </w:pPr>
    </w:p>
    <w:p w:rsidR="001F670F" w:rsidRPr="001F670F" w:rsidRDefault="001F670F" w:rsidP="001F670F">
      <w:pPr>
        <w:keepNext/>
        <w:keepLines/>
        <w:spacing w:after="36"/>
        <w:ind w:left="-5" w:hanging="10"/>
        <w:outlineLvl w:val="3"/>
        <w:rPr>
          <w:rFonts w:ascii="Times New Roman" w:eastAsia="Calibri" w:hAnsi="Times New Roman" w:cs="Times New Roman"/>
          <w:b/>
          <w:i/>
          <w:color w:val="000000"/>
          <w:sz w:val="24"/>
          <w:szCs w:val="24"/>
          <w:lang w:eastAsia="hr-HR"/>
        </w:rPr>
      </w:pPr>
      <w:r w:rsidRPr="001F670F">
        <w:rPr>
          <w:rFonts w:ascii="Times New Roman" w:eastAsia="Calibri" w:hAnsi="Times New Roman" w:cs="Times New Roman"/>
          <w:b/>
          <w:i/>
          <w:color w:val="000000"/>
          <w:sz w:val="24"/>
          <w:szCs w:val="24"/>
          <w:lang w:eastAsia="hr-HR"/>
        </w:rPr>
        <w:lastRenderedPageBreak/>
        <w:t xml:space="preserve">2.2.3.  Tjedna i godišnja zaduženja administrativnih radnika i tehničkog osoblja </w:t>
      </w:r>
    </w:p>
    <w:p w:rsidR="001F670F" w:rsidRPr="001F670F" w:rsidRDefault="001F670F" w:rsidP="001F670F">
      <w:pPr>
        <w:spacing w:after="0"/>
        <w:rPr>
          <w:rFonts w:ascii="Times New Roman" w:eastAsia="Calibri" w:hAnsi="Times New Roman" w:cs="Times New Roman"/>
          <w:color w:val="000000"/>
          <w:sz w:val="24"/>
          <w:szCs w:val="24"/>
          <w:lang w:eastAsia="hr-HR"/>
        </w:rPr>
      </w:pPr>
      <w:r w:rsidRPr="001F670F">
        <w:rPr>
          <w:rFonts w:ascii="Times New Roman" w:eastAsia="Calibri" w:hAnsi="Times New Roman" w:cs="Times New Roman"/>
          <w:color w:val="000000"/>
          <w:sz w:val="24"/>
          <w:szCs w:val="24"/>
          <w:lang w:eastAsia="hr-HR"/>
        </w:rPr>
        <w:t xml:space="preserve"> </w:t>
      </w:r>
    </w:p>
    <w:tbl>
      <w:tblPr>
        <w:tblStyle w:val="TableGrid11"/>
        <w:tblW w:w="9967" w:type="dxa"/>
        <w:tblInd w:w="-107" w:type="dxa"/>
        <w:tblCellMar>
          <w:top w:w="44" w:type="dxa"/>
          <w:left w:w="107" w:type="dxa"/>
          <w:right w:w="88" w:type="dxa"/>
        </w:tblCellMar>
        <w:tblLook w:val="04A0" w:firstRow="1" w:lastRow="0" w:firstColumn="1" w:lastColumn="0" w:noHBand="0" w:noVBand="1"/>
      </w:tblPr>
      <w:tblGrid>
        <w:gridCol w:w="560"/>
        <w:gridCol w:w="1906"/>
        <w:gridCol w:w="2076"/>
        <w:gridCol w:w="1230"/>
        <w:gridCol w:w="3119"/>
        <w:gridCol w:w="1076"/>
      </w:tblGrid>
      <w:tr w:rsidR="001F670F" w:rsidRPr="001F670F" w:rsidTr="001F670F">
        <w:trPr>
          <w:trHeight w:val="497"/>
        </w:trPr>
        <w:tc>
          <w:tcPr>
            <w:tcW w:w="56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left="44"/>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RB </w:t>
            </w:r>
          </w:p>
        </w:tc>
        <w:tc>
          <w:tcPr>
            <w:tcW w:w="1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26"/>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Ime i prezime </w:t>
            </w:r>
          </w:p>
        </w:tc>
        <w:tc>
          <w:tcPr>
            <w:tcW w:w="207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19"/>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Poslovi  koje obavlja </w:t>
            </w:r>
          </w:p>
        </w:tc>
        <w:tc>
          <w:tcPr>
            <w:tcW w:w="123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Br. Sati tjedno </w:t>
            </w:r>
          </w:p>
        </w:tc>
        <w:tc>
          <w:tcPr>
            <w:tcW w:w="311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24"/>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Radno vrijeme </w:t>
            </w:r>
          </w:p>
        </w:tc>
        <w:tc>
          <w:tcPr>
            <w:tcW w:w="1076" w:type="dxa"/>
            <w:tcBorders>
              <w:top w:val="single" w:sz="4" w:space="0" w:color="000000"/>
              <w:left w:val="single" w:sz="4" w:space="0" w:color="000000"/>
              <w:bottom w:val="single" w:sz="4" w:space="0" w:color="000000"/>
              <w:right w:val="single" w:sz="4" w:space="0" w:color="000000"/>
            </w:tcBorders>
            <w:shd w:val="clear" w:color="auto" w:fill="C6D9F1"/>
          </w:tcPr>
          <w:p w:rsidR="001F670F" w:rsidRPr="001F670F" w:rsidRDefault="001F670F" w:rsidP="001F670F">
            <w:pPr>
              <w:spacing w:line="259" w:lineRule="auto"/>
              <w:ind w:right="19"/>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Br.sati godiš. </w:t>
            </w:r>
          </w:p>
          <w:p w:rsidR="001F670F" w:rsidRPr="001F670F" w:rsidRDefault="001F670F" w:rsidP="001F670F">
            <w:pPr>
              <w:spacing w:line="259" w:lineRule="auto"/>
              <w:ind w:right="19"/>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zaduž. </w:t>
            </w:r>
          </w:p>
        </w:tc>
      </w:tr>
      <w:tr w:rsidR="001F670F" w:rsidRPr="001F670F" w:rsidTr="00FA3CDC">
        <w:trPr>
          <w:trHeight w:val="686"/>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1.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 Zdenka Letica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tajnica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Ponedjeljak, srijeda, petak 7-7:30 - 15-15:30 </w:t>
            </w:r>
          </w:p>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Utorak, četvrtak 12:00- 20:00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r w:rsidR="001F670F" w:rsidRPr="001F670F">
              <w:rPr>
                <w:rFonts w:ascii="Times New Roman" w:eastAsia="Calibri" w:hAnsi="Times New Roman" w:cs="Times New Roman"/>
                <w:color w:val="000000"/>
                <w:sz w:val="24"/>
                <w:szCs w:val="24"/>
              </w:rPr>
              <w:t xml:space="preserve"> </w:t>
            </w:r>
          </w:p>
        </w:tc>
      </w:tr>
      <w:tr w:rsidR="001F670F" w:rsidRPr="001F670F" w:rsidTr="001F670F">
        <w:trPr>
          <w:trHeight w:val="463"/>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2.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Josipa Kokić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9"/>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računovođa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 00 – 15:00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463"/>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3.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Žana Grubešić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zdrav. djelatnik</w:t>
            </w:r>
            <w:r w:rsidR="001F670F" w:rsidRPr="001F670F">
              <w:rPr>
                <w:rFonts w:ascii="Times New Roman" w:eastAsia="Calibri" w:hAnsi="Times New Roman" w:cs="Times New Roman"/>
                <w:color w:val="000000"/>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7:00-15:00/11:00-19:00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466"/>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Antonija Zovko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zdrav. djelatnik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7:00-15:00/11:00-19:00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r w:rsidR="001F670F" w:rsidRPr="001F670F">
              <w:rPr>
                <w:rFonts w:ascii="Times New Roman" w:eastAsia="Calibri" w:hAnsi="Times New Roman" w:cs="Times New Roman"/>
                <w:color w:val="000000"/>
                <w:sz w:val="24"/>
                <w:szCs w:val="24"/>
              </w:rPr>
              <w:t xml:space="preserve"> </w:t>
            </w:r>
          </w:p>
        </w:tc>
      </w:tr>
      <w:tr w:rsidR="001F670F" w:rsidRPr="001F670F" w:rsidTr="001F670F">
        <w:trPr>
          <w:trHeight w:val="464"/>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5..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Marino Čulo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9"/>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domar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6:00/6:30  -14:00/14:30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r w:rsidR="001F670F" w:rsidRPr="001F670F">
              <w:rPr>
                <w:rFonts w:ascii="Times New Roman" w:eastAsia="Calibri" w:hAnsi="Times New Roman" w:cs="Times New Roman"/>
                <w:color w:val="000000"/>
                <w:sz w:val="24"/>
                <w:szCs w:val="24"/>
              </w:rPr>
              <w:t xml:space="preserve"> </w:t>
            </w:r>
          </w:p>
        </w:tc>
      </w:tr>
      <w:tr w:rsidR="001F670F" w:rsidRPr="001F670F" w:rsidTr="001F670F">
        <w:trPr>
          <w:trHeight w:val="463"/>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6.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Nevenka Mrvelj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spremačica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6:00-14:00/14:00 -22:00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r w:rsidR="001F670F" w:rsidRPr="001F670F">
              <w:rPr>
                <w:rFonts w:ascii="Times New Roman" w:eastAsia="Calibri" w:hAnsi="Times New Roman" w:cs="Times New Roman"/>
                <w:color w:val="000000"/>
                <w:sz w:val="24"/>
                <w:szCs w:val="24"/>
              </w:rPr>
              <w:t xml:space="preserve"> </w:t>
            </w:r>
          </w:p>
        </w:tc>
      </w:tr>
      <w:tr w:rsidR="001F670F" w:rsidRPr="001F670F" w:rsidTr="001F670F">
        <w:trPr>
          <w:trHeight w:val="466"/>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Gordana Erlich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spremačica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6:00-14:00/14:00 -22:00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r w:rsidR="001F670F" w:rsidRPr="001F670F">
              <w:rPr>
                <w:rFonts w:ascii="Times New Roman" w:eastAsia="Calibri" w:hAnsi="Times New Roman" w:cs="Times New Roman"/>
                <w:color w:val="000000"/>
                <w:sz w:val="24"/>
                <w:szCs w:val="24"/>
              </w:rPr>
              <w:t xml:space="preserve"> </w:t>
            </w:r>
          </w:p>
        </w:tc>
      </w:tr>
      <w:tr w:rsidR="001F670F" w:rsidRPr="001F670F" w:rsidTr="001F670F">
        <w:trPr>
          <w:trHeight w:val="463"/>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8.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Ana Bujanović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spremačica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6:00-14:00/14:00 -22:00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r w:rsidR="001F670F" w:rsidRPr="001F670F">
              <w:rPr>
                <w:rFonts w:ascii="Times New Roman" w:eastAsia="Calibri" w:hAnsi="Times New Roman" w:cs="Times New Roman"/>
                <w:color w:val="000000"/>
                <w:sz w:val="24"/>
                <w:szCs w:val="24"/>
              </w:rPr>
              <w:t xml:space="preserve"> </w:t>
            </w:r>
          </w:p>
        </w:tc>
      </w:tr>
      <w:tr w:rsidR="001F670F" w:rsidRPr="001F670F" w:rsidTr="001F670F">
        <w:trPr>
          <w:trHeight w:val="463"/>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9.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Ljerka Katanec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kuharica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7-15 ili 8-16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r w:rsidR="001F670F" w:rsidRPr="001F670F">
              <w:rPr>
                <w:rFonts w:ascii="Times New Roman" w:eastAsia="Calibri" w:hAnsi="Times New Roman" w:cs="Times New Roman"/>
                <w:color w:val="000000"/>
                <w:sz w:val="24"/>
                <w:szCs w:val="24"/>
              </w:rPr>
              <w:t xml:space="preserve"> </w:t>
            </w:r>
          </w:p>
        </w:tc>
      </w:tr>
      <w:tr w:rsidR="001F670F" w:rsidRPr="001F670F" w:rsidTr="001F670F">
        <w:trPr>
          <w:trHeight w:val="466"/>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24"/>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10.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Ana Stjepanović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kuharica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7-15 ili 8-16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r w:rsidR="001F670F" w:rsidRPr="001F670F">
              <w:rPr>
                <w:rFonts w:ascii="Times New Roman" w:eastAsia="Calibri" w:hAnsi="Times New Roman" w:cs="Times New Roman"/>
                <w:color w:val="000000"/>
                <w:sz w:val="24"/>
                <w:szCs w:val="24"/>
              </w:rPr>
              <w:t xml:space="preserve"> </w:t>
            </w:r>
          </w:p>
        </w:tc>
      </w:tr>
    </w:tbl>
    <w:p w:rsidR="001F670F" w:rsidRDefault="001F670F" w:rsidP="001F670F">
      <w:pPr>
        <w:keepNext/>
        <w:keepLines/>
        <w:spacing w:after="36"/>
        <w:ind w:left="-5" w:hanging="10"/>
        <w:outlineLvl w:val="3"/>
        <w:rPr>
          <w:rFonts w:ascii="Times New Roman" w:eastAsia="Calibri" w:hAnsi="Times New Roman" w:cs="Times New Roman"/>
          <w:b/>
          <w:i/>
          <w:color w:val="000000"/>
          <w:sz w:val="24"/>
          <w:szCs w:val="24"/>
          <w:lang w:eastAsia="hr-HR"/>
        </w:rPr>
      </w:pPr>
    </w:p>
    <w:p w:rsidR="00FA3CDC" w:rsidRDefault="00FA3CDC" w:rsidP="001F670F">
      <w:pPr>
        <w:keepNext/>
        <w:keepLines/>
        <w:spacing w:after="36"/>
        <w:ind w:left="-5" w:hanging="10"/>
        <w:outlineLvl w:val="3"/>
        <w:rPr>
          <w:rFonts w:ascii="Times New Roman" w:eastAsia="Calibri" w:hAnsi="Times New Roman" w:cs="Times New Roman"/>
          <w:b/>
          <w:i/>
          <w:color w:val="000000"/>
          <w:sz w:val="24"/>
          <w:szCs w:val="24"/>
          <w:lang w:eastAsia="hr-HR"/>
        </w:rPr>
      </w:pPr>
    </w:p>
    <w:p w:rsidR="001F670F" w:rsidRDefault="001F670F" w:rsidP="001F670F">
      <w:pPr>
        <w:keepNext/>
        <w:keepLines/>
        <w:spacing w:after="36"/>
        <w:ind w:left="-5" w:hanging="10"/>
        <w:outlineLvl w:val="3"/>
        <w:rPr>
          <w:rFonts w:ascii="Times New Roman" w:eastAsia="Calibri" w:hAnsi="Times New Roman" w:cs="Times New Roman"/>
          <w:b/>
          <w:i/>
          <w:color w:val="000000"/>
          <w:sz w:val="24"/>
          <w:szCs w:val="24"/>
          <w:lang w:eastAsia="hr-HR"/>
        </w:rPr>
      </w:pPr>
      <w:r w:rsidRPr="001F670F">
        <w:rPr>
          <w:rFonts w:ascii="Times New Roman" w:eastAsia="Calibri" w:hAnsi="Times New Roman" w:cs="Times New Roman"/>
          <w:b/>
          <w:i/>
          <w:color w:val="000000"/>
          <w:sz w:val="24"/>
          <w:szCs w:val="24"/>
          <w:lang w:eastAsia="hr-HR"/>
        </w:rPr>
        <w:t xml:space="preserve">2.2.4.  Tjedna i godišnja zaduženja ravnateljice i stručnih suradnica </w:t>
      </w:r>
    </w:p>
    <w:p w:rsidR="00FA3CDC" w:rsidRPr="001F670F" w:rsidRDefault="00FA3CDC" w:rsidP="001F670F">
      <w:pPr>
        <w:keepNext/>
        <w:keepLines/>
        <w:spacing w:after="36"/>
        <w:ind w:left="-5" w:hanging="10"/>
        <w:outlineLvl w:val="3"/>
        <w:rPr>
          <w:rFonts w:ascii="Times New Roman" w:eastAsia="Calibri" w:hAnsi="Times New Roman" w:cs="Times New Roman"/>
          <w:b/>
          <w:i/>
          <w:color w:val="000000"/>
          <w:sz w:val="24"/>
          <w:szCs w:val="24"/>
          <w:lang w:eastAsia="hr-HR"/>
        </w:rPr>
      </w:pPr>
    </w:p>
    <w:p w:rsidR="001F670F" w:rsidRPr="001F670F" w:rsidRDefault="001F670F" w:rsidP="001F670F">
      <w:pPr>
        <w:spacing w:after="0"/>
        <w:rPr>
          <w:rFonts w:ascii="Times New Roman" w:eastAsia="Calibri" w:hAnsi="Times New Roman" w:cs="Times New Roman"/>
          <w:color w:val="000000"/>
          <w:sz w:val="24"/>
          <w:szCs w:val="24"/>
          <w:lang w:eastAsia="hr-HR"/>
        </w:rPr>
      </w:pPr>
      <w:r w:rsidRPr="001F670F">
        <w:rPr>
          <w:rFonts w:ascii="Times New Roman" w:eastAsia="Calibri" w:hAnsi="Times New Roman" w:cs="Times New Roman"/>
          <w:color w:val="000000"/>
          <w:sz w:val="24"/>
          <w:szCs w:val="24"/>
          <w:lang w:eastAsia="hr-HR"/>
        </w:rPr>
        <w:t xml:space="preserve"> </w:t>
      </w:r>
    </w:p>
    <w:tbl>
      <w:tblPr>
        <w:tblStyle w:val="TableGrid11"/>
        <w:tblW w:w="9967" w:type="dxa"/>
        <w:tblInd w:w="-107" w:type="dxa"/>
        <w:tblCellMar>
          <w:top w:w="45" w:type="dxa"/>
          <w:left w:w="107" w:type="dxa"/>
          <w:right w:w="97" w:type="dxa"/>
        </w:tblCellMar>
        <w:tblLook w:val="04A0" w:firstRow="1" w:lastRow="0" w:firstColumn="1" w:lastColumn="0" w:noHBand="0" w:noVBand="1"/>
      </w:tblPr>
      <w:tblGrid>
        <w:gridCol w:w="569"/>
        <w:gridCol w:w="1819"/>
        <w:gridCol w:w="1542"/>
        <w:gridCol w:w="850"/>
        <w:gridCol w:w="3782"/>
        <w:gridCol w:w="1405"/>
      </w:tblGrid>
      <w:tr w:rsidR="001F670F" w:rsidRPr="001F670F" w:rsidTr="00FA3CDC">
        <w:trPr>
          <w:trHeight w:val="663"/>
        </w:trPr>
        <w:tc>
          <w:tcPr>
            <w:tcW w:w="56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left="44"/>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RB </w:t>
            </w:r>
          </w:p>
        </w:tc>
        <w:tc>
          <w:tcPr>
            <w:tcW w:w="181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16"/>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Ime i prezime </w:t>
            </w:r>
          </w:p>
        </w:tc>
        <w:tc>
          <w:tcPr>
            <w:tcW w:w="154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left="2"/>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Poslovi koje obavlja </w:t>
            </w:r>
          </w:p>
        </w:tc>
        <w:tc>
          <w:tcPr>
            <w:tcW w:w="85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left="33"/>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Br. sati tjedno </w:t>
            </w:r>
          </w:p>
        </w:tc>
        <w:tc>
          <w:tcPr>
            <w:tcW w:w="378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16"/>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Radno vrijeme </w:t>
            </w:r>
          </w:p>
        </w:tc>
        <w:tc>
          <w:tcPr>
            <w:tcW w:w="140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1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Br.sati godiš. </w:t>
            </w:r>
          </w:p>
          <w:p w:rsidR="001F670F" w:rsidRPr="001F670F" w:rsidRDefault="001F670F" w:rsidP="001F670F">
            <w:pPr>
              <w:spacing w:line="259" w:lineRule="auto"/>
              <w:ind w:right="1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zaduž. </w:t>
            </w:r>
          </w:p>
        </w:tc>
      </w:tr>
      <w:tr w:rsidR="001F670F" w:rsidRPr="001F670F" w:rsidTr="00FA3CDC">
        <w:trPr>
          <w:trHeight w:val="988"/>
        </w:trPr>
        <w:tc>
          <w:tcPr>
            <w:tcW w:w="56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1. </w:t>
            </w:r>
          </w:p>
        </w:tc>
        <w:tc>
          <w:tcPr>
            <w:tcW w:w="18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mr.sc. Manuela Piškor Podobnik</w:t>
            </w:r>
          </w:p>
        </w:tc>
        <w:tc>
          <w:tcPr>
            <w:tcW w:w="154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5"/>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ravnateljica </w:t>
            </w:r>
          </w:p>
        </w:tc>
        <w:tc>
          <w:tcPr>
            <w:tcW w:w="85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2"/>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782"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Ponedjeljak, srijeda, petak </w:t>
            </w:r>
          </w:p>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7-7:30 - 15-15:30 </w:t>
            </w:r>
          </w:p>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Utorak, četvrtak </w:t>
            </w:r>
          </w:p>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11:00- 19:00/12:00-20:00 </w:t>
            </w:r>
          </w:p>
        </w:tc>
        <w:tc>
          <w:tcPr>
            <w:tcW w:w="140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r w:rsidR="001F670F" w:rsidRPr="001F670F">
              <w:rPr>
                <w:rFonts w:ascii="Times New Roman" w:eastAsia="Calibri" w:hAnsi="Times New Roman" w:cs="Times New Roman"/>
                <w:color w:val="000000"/>
                <w:sz w:val="24"/>
                <w:szCs w:val="24"/>
              </w:rPr>
              <w:t xml:space="preserve"> </w:t>
            </w:r>
          </w:p>
        </w:tc>
      </w:tr>
      <w:tr w:rsidR="001F670F" w:rsidRPr="001F670F" w:rsidTr="00FA3CDC">
        <w:trPr>
          <w:trHeight w:val="986"/>
        </w:trPr>
        <w:tc>
          <w:tcPr>
            <w:tcW w:w="56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2. </w:t>
            </w:r>
          </w:p>
        </w:tc>
        <w:tc>
          <w:tcPr>
            <w:tcW w:w="18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Vesna Rebić</w:t>
            </w:r>
          </w:p>
        </w:tc>
        <w:tc>
          <w:tcPr>
            <w:tcW w:w="154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pedagoginja </w:t>
            </w:r>
          </w:p>
        </w:tc>
        <w:tc>
          <w:tcPr>
            <w:tcW w:w="85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2"/>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782"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Pon., utorak, četvrtak </w:t>
            </w:r>
          </w:p>
          <w:p w:rsidR="001F670F" w:rsidRPr="001F670F" w:rsidRDefault="001F670F" w:rsidP="001F670F">
            <w:pPr>
              <w:spacing w:line="259" w:lineRule="auto"/>
              <w:ind w:left="1" w:right="76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8:00 – 14:00 srijeda, petak 13:00- 19:00 </w:t>
            </w:r>
          </w:p>
        </w:tc>
        <w:tc>
          <w:tcPr>
            <w:tcW w:w="140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FA3CDC">
        <w:trPr>
          <w:trHeight w:val="986"/>
        </w:trPr>
        <w:tc>
          <w:tcPr>
            <w:tcW w:w="56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3. </w:t>
            </w:r>
          </w:p>
        </w:tc>
        <w:tc>
          <w:tcPr>
            <w:tcW w:w="18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Marija Iličić </w:t>
            </w:r>
          </w:p>
        </w:tc>
        <w:tc>
          <w:tcPr>
            <w:tcW w:w="154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7"/>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edukacijski rehabilitator </w:t>
            </w:r>
          </w:p>
        </w:tc>
        <w:tc>
          <w:tcPr>
            <w:tcW w:w="85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2"/>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782"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Ponedjeljak, srijeda, petak </w:t>
            </w:r>
          </w:p>
          <w:p w:rsidR="001F670F" w:rsidRPr="001F670F" w:rsidRDefault="00FA3CDC" w:rsidP="00FA3CDC">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8:00 - 14:00 </w:t>
            </w:r>
            <w:r w:rsidR="001F670F" w:rsidRPr="001F670F">
              <w:rPr>
                <w:rFonts w:ascii="Times New Roman" w:eastAsia="Calibri" w:hAnsi="Times New Roman" w:cs="Times New Roman"/>
                <w:color w:val="000000"/>
                <w:sz w:val="24"/>
                <w:szCs w:val="24"/>
              </w:rPr>
              <w:t xml:space="preserve">Utorak, četvrtak </w:t>
            </w:r>
          </w:p>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11:30- 17:30 </w:t>
            </w:r>
          </w:p>
        </w:tc>
        <w:tc>
          <w:tcPr>
            <w:tcW w:w="140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FA3CDC">
        <w:trPr>
          <w:trHeight w:val="25"/>
        </w:trPr>
        <w:tc>
          <w:tcPr>
            <w:tcW w:w="56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 </w:t>
            </w:r>
          </w:p>
        </w:tc>
        <w:tc>
          <w:tcPr>
            <w:tcW w:w="18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Saša Kotnik </w:t>
            </w:r>
          </w:p>
        </w:tc>
        <w:tc>
          <w:tcPr>
            <w:tcW w:w="154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3"/>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knjižničarka </w:t>
            </w:r>
          </w:p>
        </w:tc>
        <w:tc>
          <w:tcPr>
            <w:tcW w:w="85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2"/>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782" w:type="dxa"/>
            <w:tcBorders>
              <w:top w:val="single" w:sz="4" w:space="0" w:color="000000"/>
              <w:left w:val="single" w:sz="4" w:space="0" w:color="000000"/>
              <w:bottom w:val="single" w:sz="4" w:space="0" w:color="000000"/>
              <w:right w:val="single" w:sz="4" w:space="0" w:color="000000"/>
            </w:tcBorders>
          </w:tcPr>
          <w:p w:rsidR="001F670F" w:rsidRPr="001F670F" w:rsidRDefault="00FA3CDC" w:rsidP="00FA3CDC">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Utorak, četvrtak, petak </w:t>
            </w:r>
            <w:r w:rsidR="001F670F" w:rsidRPr="001F670F">
              <w:rPr>
                <w:rFonts w:ascii="Times New Roman" w:eastAsia="Calibri" w:hAnsi="Times New Roman" w:cs="Times New Roman"/>
                <w:color w:val="000000"/>
                <w:sz w:val="24"/>
                <w:szCs w:val="24"/>
              </w:rPr>
              <w:t xml:space="preserve">8:00 - 14:00 </w:t>
            </w:r>
          </w:p>
          <w:p w:rsidR="001F670F" w:rsidRPr="001F670F" w:rsidRDefault="001F670F" w:rsidP="001F670F">
            <w:pPr>
              <w:spacing w:line="259" w:lineRule="auto"/>
              <w:ind w:left="1" w:right="25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ponedjeljak, srijeda 13:00- 19:00 </w:t>
            </w:r>
          </w:p>
        </w:tc>
        <w:tc>
          <w:tcPr>
            <w:tcW w:w="140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255916" w:rsidP="001F670F">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r w:rsidR="001F670F" w:rsidRPr="001F670F">
              <w:rPr>
                <w:rFonts w:ascii="Times New Roman" w:eastAsia="Calibri" w:hAnsi="Times New Roman" w:cs="Times New Roman"/>
                <w:color w:val="000000"/>
                <w:sz w:val="24"/>
                <w:szCs w:val="24"/>
              </w:rPr>
              <w:t xml:space="preserve"> </w:t>
            </w:r>
          </w:p>
        </w:tc>
      </w:tr>
    </w:tbl>
    <w:p w:rsidR="00C93D64" w:rsidRPr="00C93D64" w:rsidRDefault="00C93D64" w:rsidP="00C93D64">
      <w:pPr>
        <w:keepNext/>
        <w:keepLines/>
        <w:spacing w:after="265" w:line="250" w:lineRule="auto"/>
        <w:ind w:left="-5" w:hanging="10"/>
        <w:outlineLvl w:val="0"/>
        <w:rPr>
          <w:rFonts w:ascii="Times New Roman" w:eastAsia="Calibri" w:hAnsi="Times New Roman" w:cs="Times New Roman"/>
          <w:color w:val="000000"/>
          <w:sz w:val="28"/>
          <w:szCs w:val="28"/>
          <w:lang w:eastAsia="hr-HR"/>
        </w:rPr>
      </w:pPr>
      <w:r w:rsidRPr="00C93D64">
        <w:rPr>
          <w:rFonts w:ascii="Times New Roman" w:eastAsia="Calibri" w:hAnsi="Times New Roman" w:cs="Times New Roman"/>
          <w:color w:val="000000"/>
          <w:sz w:val="28"/>
          <w:szCs w:val="28"/>
          <w:lang w:eastAsia="hr-HR"/>
        </w:rPr>
        <w:lastRenderedPageBreak/>
        <w:t>3. PODACI O ORGANIZACIJI RADA</w:t>
      </w:r>
      <w:r w:rsidRPr="00C93D64">
        <w:rPr>
          <w:rFonts w:ascii="Times New Roman" w:eastAsia="Calibri" w:hAnsi="Times New Roman" w:cs="Times New Roman"/>
          <w:b/>
          <w:color w:val="000000"/>
          <w:sz w:val="28"/>
          <w:szCs w:val="28"/>
          <w:lang w:eastAsia="hr-HR"/>
        </w:rPr>
        <w:t xml:space="preserve"> </w:t>
      </w:r>
    </w:p>
    <w:p w:rsidR="00C93D64" w:rsidRPr="00C93D64" w:rsidRDefault="00C93D64" w:rsidP="00C93D64">
      <w:pPr>
        <w:keepNext/>
        <w:keepLines/>
        <w:spacing w:after="27" w:line="360" w:lineRule="auto"/>
        <w:ind w:hanging="10"/>
        <w:outlineLvl w:val="2"/>
        <w:rPr>
          <w:rFonts w:ascii="Times New Roman" w:eastAsia="Calibri" w:hAnsi="Times New Roman" w:cs="Times New Roman"/>
          <w:b/>
          <w:color w:val="000000"/>
          <w:sz w:val="24"/>
          <w:szCs w:val="24"/>
          <w:lang w:eastAsia="hr-HR"/>
        </w:rPr>
      </w:pPr>
      <w:r w:rsidRPr="00C93D64">
        <w:rPr>
          <w:rFonts w:ascii="Times New Roman" w:eastAsia="Calibri" w:hAnsi="Times New Roman" w:cs="Times New Roman"/>
          <w:b/>
          <w:color w:val="000000"/>
          <w:sz w:val="24"/>
          <w:szCs w:val="24"/>
          <w:lang w:eastAsia="hr-HR"/>
        </w:rPr>
        <w:t xml:space="preserve">3.1. Organizacija smjena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0"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Nastava se odvija u dvije smjene.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A  smjena:    4. a, 5. a, b i 7.a,b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B  smjena:    4. b, 6.a,b; 8.a,b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Razredni odjeli 1. a i 1. b, 2. a i 2. b, 3. a i 3. b tijekom cijele godine imaju nastavu ujutro.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Smjene počinju  u 8:00 sati i 14:00 sati, a  završavaju u 13:00 tj. 19:00 sati. Smjene se svaki tjedan izmjenjuju. Radi provođenja epidemioloških mjera nastave za različite odjele počinje u različito vrijeme.  Produženi boravak traje do 12:00 do 17:00 sati.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r w:rsidRPr="00C93D64">
        <w:rPr>
          <w:rFonts w:ascii="Times New Roman" w:eastAsia="Calibri" w:hAnsi="Times New Roman" w:cs="Times New Roman"/>
          <w:color w:val="000000"/>
          <w:sz w:val="24"/>
          <w:szCs w:val="24"/>
          <w:lang w:eastAsia="hr-HR"/>
        </w:rPr>
        <w:tab/>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Prihvat  učenika organiziran je od  7:00 do 8:00 sati. Nastavni sat</w:t>
      </w:r>
      <w:r>
        <w:rPr>
          <w:rFonts w:ascii="Times New Roman" w:eastAsia="Calibri" w:hAnsi="Times New Roman" w:cs="Times New Roman"/>
          <w:color w:val="000000"/>
          <w:sz w:val="24"/>
          <w:szCs w:val="24"/>
          <w:lang w:eastAsia="hr-HR"/>
        </w:rPr>
        <w:t xml:space="preserve"> traje 45 minuta.</w:t>
      </w: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Produženi boravak organiziran je u pet skupina. Ukupno je u</w:t>
      </w:r>
      <w:r w:rsidR="00143242">
        <w:rPr>
          <w:rFonts w:ascii="Times New Roman" w:eastAsia="Calibri" w:hAnsi="Times New Roman" w:cs="Times New Roman"/>
          <w:color w:val="000000"/>
          <w:sz w:val="24"/>
          <w:szCs w:val="24"/>
          <w:lang w:eastAsia="hr-HR"/>
        </w:rPr>
        <w:t xml:space="preserve"> produženi boravak uključeno 97</w:t>
      </w:r>
      <w:r w:rsidRPr="00C93D64">
        <w:rPr>
          <w:rFonts w:ascii="Times New Roman" w:eastAsia="Calibri" w:hAnsi="Times New Roman" w:cs="Times New Roman"/>
          <w:color w:val="000000"/>
          <w:sz w:val="24"/>
          <w:szCs w:val="24"/>
          <w:lang w:eastAsia="hr-HR"/>
        </w:rPr>
        <w:t xml:space="preserve"> učenik</w:t>
      </w:r>
      <w:r w:rsidR="00143242">
        <w:rPr>
          <w:rFonts w:ascii="Times New Roman" w:eastAsia="Calibri" w:hAnsi="Times New Roman" w:cs="Times New Roman"/>
          <w:color w:val="000000"/>
          <w:sz w:val="24"/>
          <w:szCs w:val="24"/>
          <w:lang w:eastAsia="hr-HR"/>
        </w:rPr>
        <w:t>a</w:t>
      </w: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Satnica u skupinama produženog boravka: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12:00 – 14:00 sati učenici provode  slobodno vrijeme (objed, odmor)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14:00 – 17:00 sati, odnosno do dolaska roditelja, za učenike je organiziran samostalni rad u kojem oni pod vodstvom učitelja/ice pišu domaće zadaće, samostalno uče i izrađuju ostale zadatke, sukladno svojim interesima.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Prehrana učenika: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573B76" w:rsidRDefault="00C93D64" w:rsidP="00C93D64">
      <w:pPr>
        <w:spacing w:after="5" w:line="360" w:lineRule="auto"/>
        <w:ind w:hanging="10"/>
        <w:jc w:val="both"/>
        <w:rPr>
          <w:rFonts w:ascii="Times New Roman" w:eastAsia="Calibri" w:hAnsi="Times New Roman" w:cs="Times New Roman"/>
          <w:sz w:val="24"/>
          <w:szCs w:val="24"/>
          <w:lang w:eastAsia="hr-HR"/>
        </w:rPr>
      </w:pPr>
      <w:r w:rsidRPr="00573B76">
        <w:rPr>
          <w:rFonts w:ascii="Times New Roman" w:eastAsia="Calibri" w:hAnsi="Times New Roman" w:cs="Times New Roman"/>
          <w:sz w:val="24"/>
          <w:szCs w:val="24"/>
          <w:lang w:eastAsia="hr-HR"/>
        </w:rPr>
        <w:t>Do</w:t>
      </w:r>
      <w:r w:rsidR="00573B76" w:rsidRPr="00573B76">
        <w:rPr>
          <w:rFonts w:ascii="Times New Roman" w:eastAsia="Calibri" w:hAnsi="Times New Roman" w:cs="Times New Roman"/>
          <w:sz w:val="24"/>
          <w:szCs w:val="24"/>
          <w:lang w:eastAsia="hr-HR"/>
        </w:rPr>
        <w:t>ručak - Mliječni obrok uzima 230 učenika, užinu 98 učenika, a ručak 102</w:t>
      </w:r>
      <w:r w:rsidRPr="00573B76">
        <w:rPr>
          <w:rFonts w:ascii="Times New Roman" w:eastAsia="Calibri" w:hAnsi="Times New Roman" w:cs="Times New Roman"/>
          <w:sz w:val="24"/>
          <w:szCs w:val="24"/>
          <w:lang w:eastAsia="hr-HR"/>
        </w:rPr>
        <w:t xml:space="preserve"> učenika. To su podaci za IX. mjesec. U tijeku godine može doći do promjene broja. Može se reći da mliječni obrok  uzima cca </w:t>
      </w:r>
      <w:r w:rsidR="00573B76">
        <w:rPr>
          <w:rFonts w:ascii="Times New Roman" w:eastAsia="Calibri" w:hAnsi="Times New Roman" w:cs="Times New Roman"/>
          <w:sz w:val="24"/>
          <w:szCs w:val="24"/>
          <w:lang w:eastAsia="hr-HR"/>
        </w:rPr>
        <w:t>75%</w:t>
      </w:r>
      <w:r w:rsidRPr="00573B76">
        <w:rPr>
          <w:rFonts w:ascii="Times New Roman" w:eastAsia="Calibri" w:hAnsi="Times New Roman" w:cs="Times New Roman"/>
          <w:sz w:val="24"/>
          <w:szCs w:val="24"/>
          <w:lang w:eastAsia="hr-HR"/>
        </w:rPr>
        <w:t xml:space="preserve"> %, užinu 3</w:t>
      </w:r>
      <w:r w:rsidR="00573B76">
        <w:rPr>
          <w:rFonts w:ascii="Times New Roman" w:eastAsia="Calibri" w:hAnsi="Times New Roman" w:cs="Times New Roman"/>
          <w:sz w:val="24"/>
          <w:szCs w:val="24"/>
          <w:lang w:eastAsia="hr-HR"/>
        </w:rPr>
        <w:t>2</w:t>
      </w:r>
      <w:r w:rsidRPr="00573B76">
        <w:rPr>
          <w:rFonts w:ascii="Times New Roman" w:eastAsia="Calibri" w:hAnsi="Times New Roman" w:cs="Times New Roman"/>
          <w:sz w:val="24"/>
          <w:szCs w:val="24"/>
          <w:lang w:eastAsia="hr-HR"/>
        </w:rPr>
        <w:t xml:space="preserve">%, a ručak  33% učenika.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Ručak se priprema i dovozi iz Osnovne škole Ivana Meštrovića, a mliječni obrok i užina pripremaju se u našoj školskoj kuhinji. </w:t>
      </w:r>
    </w:p>
    <w:p w:rsidR="001F670F" w:rsidRDefault="001F670F">
      <w:pPr>
        <w:rPr>
          <w:rFonts w:ascii="Times New Roman" w:hAnsi="Times New Roman" w:cs="Times New Roman"/>
          <w:sz w:val="24"/>
          <w:szCs w:val="24"/>
        </w:rPr>
      </w:pPr>
      <w:r w:rsidRPr="00C93D64">
        <w:rPr>
          <w:rFonts w:ascii="Times New Roman" w:hAnsi="Times New Roman" w:cs="Times New Roman"/>
          <w:sz w:val="24"/>
          <w:szCs w:val="24"/>
        </w:rPr>
        <w:br w:type="page"/>
      </w:r>
    </w:p>
    <w:p w:rsidR="00380C7A" w:rsidRPr="00380C7A" w:rsidRDefault="00380C7A" w:rsidP="00380C7A">
      <w:pPr>
        <w:spacing w:after="0"/>
        <w:rPr>
          <w:rFonts w:ascii="Calibri" w:eastAsia="Calibri" w:hAnsi="Calibri" w:cs="Calibri"/>
          <w:color w:val="000000"/>
          <w:lang w:eastAsia="hr-HR"/>
        </w:rPr>
      </w:pPr>
    </w:p>
    <w:p w:rsidR="00380C7A" w:rsidRPr="00380C7A" w:rsidRDefault="00380C7A" w:rsidP="00380C7A">
      <w:pPr>
        <w:spacing w:after="5" w:line="249" w:lineRule="auto"/>
        <w:ind w:left="-5" w:right="936" w:hanging="10"/>
        <w:jc w:val="both"/>
        <w:rPr>
          <w:rFonts w:ascii="Calibri" w:eastAsia="Calibri" w:hAnsi="Calibri" w:cs="Calibri"/>
          <w:color w:val="000000"/>
          <w:lang w:eastAsia="hr-HR"/>
        </w:rPr>
      </w:pPr>
      <w:r w:rsidRPr="00380C7A">
        <w:rPr>
          <w:rFonts w:ascii="Calibri" w:eastAsia="Calibri" w:hAnsi="Calibri" w:cs="Calibri"/>
          <w:b/>
          <w:color w:val="000000"/>
          <w:lang w:eastAsia="hr-HR"/>
        </w:rPr>
        <w:t>3.2. Godišnji kalendar rada</w:t>
      </w:r>
      <w:r w:rsidRPr="00380C7A">
        <w:rPr>
          <w:rFonts w:ascii="Times New Roman" w:eastAsia="Times New Roman" w:hAnsi="Times New Roman" w:cs="Times New Roman"/>
          <w:color w:val="000000"/>
          <w:sz w:val="24"/>
          <w:lang w:eastAsia="hr-HR"/>
        </w:rPr>
        <w:t xml:space="preserve"> </w:t>
      </w:r>
    </w:p>
    <w:p w:rsidR="00380C7A" w:rsidRPr="00C93D64" w:rsidRDefault="00380C7A">
      <w:pPr>
        <w:rPr>
          <w:rFonts w:ascii="Times New Roman" w:hAnsi="Times New Roman" w:cs="Times New Roman"/>
          <w:sz w:val="24"/>
          <w:szCs w:val="24"/>
        </w:rPr>
      </w:pPr>
    </w:p>
    <w:tbl>
      <w:tblPr>
        <w:tblStyle w:val="TableGrid12"/>
        <w:tblW w:w="9640" w:type="dxa"/>
        <w:tblInd w:w="-147" w:type="dxa"/>
        <w:tblLayout w:type="fixed"/>
        <w:tblCellMar>
          <w:top w:w="47" w:type="dxa"/>
          <w:left w:w="107" w:type="dxa"/>
          <w:right w:w="63" w:type="dxa"/>
        </w:tblCellMar>
        <w:tblLook w:val="04A0" w:firstRow="1" w:lastRow="0" w:firstColumn="1" w:lastColumn="0" w:noHBand="0" w:noVBand="1"/>
      </w:tblPr>
      <w:tblGrid>
        <w:gridCol w:w="1270"/>
        <w:gridCol w:w="573"/>
        <w:gridCol w:w="851"/>
        <w:gridCol w:w="992"/>
        <w:gridCol w:w="1134"/>
        <w:gridCol w:w="1261"/>
        <w:gridCol w:w="2141"/>
        <w:gridCol w:w="1418"/>
      </w:tblGrid>
      <w:tr w:rsidR="00380C7A" w:rsidRPr="00380C7A" w:rsidTr="00AE41A6">
        <w:trPr>
          <w:trHeight w:val="808"/>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Šk.god. </w:t>
            </w:r>
          </w:p>
          <w:p w:rsidR="00380C7A" w:rsidRPr="00AE41A6" w:rsidRDefault="00380C7A" w:rsidP="00380C7A">
            <w:pPr>
              <w:spacing w:line="259" w:lineRule="auto"/>
              <w:ind w:left="10"/>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2022./2023. </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380C7A">
            <w:pPr>
              <w:spacing w:line="259" w:lineRule="auto"/>
              <w:ind w:left="16"/>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Mjesec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380C7A">
            <w:pPr>
              <w:spacing w:line="259" w:lineRule="auto"/>
              <w:ind w:right="43"/>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Broj dana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AE41A6" w:rsidP="00AE41A6">
            <w:pPr>
              <w:spacing w:line="259" w:lineRule="auto"/>
              <w:ind w:right="4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Blagdan</w:t>
            </w:r>
            <w:r w:rsidR="00380C7A" w:rsidRPr="00AE41A6">
              <w:rPr>
                <w:rFonts w:ascii="Times New Roman" w:eastAsia="Calibri" w:hAnsi="Times New Roman" w:cs="Times New Roman"/>
                <w:color w:val="000000"/>
                <w:sz w:val="24"/>
                <w:szCs w:val="24"/>
              </w:rPr>
              <w:t xml:space="preserve">i </w:t>
            </w:r>
          </w:p>
          <w:p w:rsidR="00380C7A" w:rsidRPr="00AE41A6" w:rsidRDefault="00380C7A" w:rsidP="00380C7A">
            <w:pPr>
              <w:spacing w:line="259" w:lineRule="auto"/>
              <w:ind w:left="8" w:right="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neradni dani </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380C7A">
            <w:pPr>
              <w:spacing w:line="239" w:lineRule="auto"/>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Učenički </w:t>
            </w:r>
          </w:p>
          <w:p w:rsidR="00380C7A" w:rsidRPr="00AE41A6" w:rsidRDefault="001B1621" w:rsidP="00380C7A">
            <w:pPr>
              <w:spacing w:line="259" w:lineRule="auto"/>
              <w:ind w:right="1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prazni</w:t>
            </w:r>
            <w:r w:rsidR="00380C7A" w:rsidRPr="00AE41A6">
              <w:rPr>
                <w:rFonts w:ascii="Times New Roman" w:eastAsia="Calibri" w:hAnsi="Times New Roman" w:cs="Times New Roman"/>
                <w:color w:val="000000"/>
                <w:sz w:val="24"/>
                <w:szCs w:val="24"/>
              </w:rPr>
              <w:t xml:space="preserve">ci </w:t>
            </w:r>
          </w:p>
        </w:tc>
        <w:tc>
          <w:tcPr>
            <w:tcW w:w="2141"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380C7A">
            <w:pPr>
              <w:spacing w:line="259" w:lineRule="auto"/>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Obilježavanje značajnih datuma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3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Upis u I. razred Podjela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svjedodžbi </w:t>
            </w:r>
          </w:p>
        </w:tc>
      </w:tr>
      <w:tr w:rsidR="00380C7A" w:rsidRPr="00380C7A" w:rsidTr="00AE41A6">
        <w:trPr>
          <w:trHeight w:val="577"/>
        </w:trPr>
        <w:tc>
          <w:tcPr>
            <w:tcW w:w="1270"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380C7A">
            <w:pPr>
              <w:spacing w:line="259" w:lineRule="auto"/>
              <w:ind w:left="65"/>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Radni </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1B1621" w:rsidP="001B1621">
            <w:pPr>
              <w:spacing w:line="259" w:lineRule="auto"/>
              <w:ind w:right="5"/>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Nastav</w:t>
            </w:r>
            <w:r w:rsidR="00380C7A" w:rsidRPr="00AE41A6">
              <w:rPr>
                <w:rFonts w:ascii="Times New Roman" w:eastAsia="Calibri" w:hAnsi="Times New Roman" w:cs="Times New Roman"/>
                <w:color w:val="000000"/>
                <w:sz w:val="24"/>
                <w:szCs w:val="24"/>
              </w:rPr>
              <w:t xml:space="preserve">i </w:t>
            </w:r>
          </w:p>
        </w:tc>
        <w:tc>
          <w:tcPr>
            <w:tcW w:w="1134"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1261"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2141"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1418"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r>
      <w:tr w:rsidR="00380C7A" w:rsidRPr="00380C7A" w:rsidTr="00AE41A6">
        <w:trPr>
          <w:trHeight w:val="1890"/>
        </w:trPr>
        <w:tc>
          <w:tcPr>
            <w:tcW w:w="1270" w:type="dxa"/>
            <w:vMerge w:val="restart"/>
            <w:tcBorders>
              <w:top w:val="single" w:sz="4" w:space="0" w:color="000000"/>
              <w:left w:val="single" w:sz="4" w:space="0" w:color="000000"/>
              <w:bottom w:val="single" w:sz="12" w:space="0" w:color="000000"/>
              <w:right w:val="single" w:sz="4" w:space="0" w:color="000000"/>
            </w:tcBorders>
            <w:vAlign w:val="center"/>
          </w:tcPr>
          <w:p w:rsidR="00380C7A" w:rsidRPr="00AE41A6" w:rsidRDefault="00380C7A"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i/>
                <w:color w:val="000000"/>
                <w:sz w:val="24"/>
                <w:szCs w:val="24"/>
              </w:rPr>
              <w:t xml:space="preserve">I. </w:t>
            </w:r>
          </w:p>
          <w:p w:rsidR="00380C7A" w:rsidRPr="00AE41A6" w:rsidRDefault="00AE41A6" w:rsidP="00380C7A">
            <w:pPr>
              <w:spacing w:line="239" w:lineRule="auto"/>
              <w:jc w:val="center"/>
              <w:rPr>
                <w:rFonts w:ascii="Times New Roman" w:eastAsia="Calibri" w:hAnsi="Times New Roman" w:cs="Times New Roman"/>
                <w:color w:val="000000"/>
                <w:sz w:val="24"/>
                <w:szCs w:val="24"/>
              </w:rPr>
            </w:pPr>
            <w:r>
              <w:rPr>
                <w:rFonts w:ascii="Times New Roman" w:eastAsia="Calibri" w:hAnsi="Times New Roman" w:cs="Times New Roman"/>
                <w:i/>
                <w:color w:val="000000"/>
                <w:sz w:val="24"/>
                <w:szCs w:val="24"/>
              </w:rPr>
              <w:t>polugodiš</w:t>
            </w:r>
            <w:r w:rsidR="00380C7A" w:rsidRPr="00AE41A6">
              <w:rPr>
                <w:rFonts w:ascii="Times New Roman" w:eastAsia="Calibri" w:hAnsi="Times New Roman" w:cs="Times New Roman"/>
                <w:i/>
                <w:color w:val="000000"/>
                <w:sz w:val="24"/>
                <w:szCs w:val="24"/>
              </w:rPr>
              <w:t>e</w:t>
            </w:r>
            <w:r w:rsidR="00380C7A" w:rsidRPr="00AE41A6">
              <w:rPr>
                <w:rFonts w:ascii="Times New Roman" w:eastAsia="Calibri" w:hAnsi="Times New Roman" w:cs="Times New Roman"/>
                <w:color w:val="000000"/>
                <w:sz w:val="24"/>
                <w:szCs w:val="24"/>
              </w:rPr>
              <w:t xml:space="preserve"> </w:t>
            </w:r>
          </w:p>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od 5. </w:t>
            </w:r>
          </w:p>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rujna do </w:t>
            </w:r>
          </w:p>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23. </w:t>
            </w:r>
          </w:p>
          <w:p w:rsidR="00380C7A" w:rsidRPr="00AE41A6" w:rsidRDefault="001B1621" w:rsidP="00380C7A">
            <w:pPr>
              <w:spacing w:line="239" w:lineRule="auto"/>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prosinca 2022</w:t>
            </w:r>
            <w:r w:rsidR="00380C7A" w:rsidRPr="00AE41A6">
              <w:rPr>
                <w:rFonts w:ascii="Times New Roman" w:eastAsia="Calibri" w:hAnsi="Times New Roman" w:cs="Times New Roman"/>
                <w:color w:val="000000"/>
                <w:sz w:val="24"/>
                <w:szCs w:val="24"/>
              </w:rPr>
              <w:t xml:space="preserve">. </w:t>
            </w:r>
          </w:p>
          <w:p w:rsidR="00380C7A" w:rsidRPr="00AE41A6" w:rsidRDefault="00380C7A" w:rsidP="00AE41A6">
            <w:pPr>
              <w:spacing w:line="259" w:lineRule="auto"/>
              <w:ind w:left="5"/>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573"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IX.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22 </w:t>
            </w: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1B1621"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50"/>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8 </w:t>
            </w:r>
          </w:p>
        </w:tc>
        <w:tc>
          <w:tcPr>
            <w:tcW w:w="126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1B1621"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0</w:t>
            </w:r>
          </w:p>
        </w:tc>
        <w:tc>
          <w:tcPr>
            <w:tcW w:w="2141" w:type="dxa"/>
            <w:tcBorders>
              <w:top w:val="single" w:sz="4" w:space="0" w:color="000000"/>
              <w:left w:val="single" w:sz="4" w:space="0" w:color="000000"/>
              <w:bottom w:val="single" w:sz="4" w:space="0" w:color="000000"/>
              <w:right w:val="single" w:sz="4" w:space="0" w:color="000000"/>
            </w:tcBorders>
          </w:tcPr>
          <w:p w:rsidR="00380C7A" w:rsidRPr="00AE41A6" w:rsidRDefault="001B1621" w:rsidP="00AE41A6">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5</w:t>
            </w:r>
            <w:r w:rsidR="00AE41A6">
              <w:rPr>
                <w:rFonts w:ascii="Times New Roman" w:eastAsia="Calibri" w:hAnsi="Times New Roman" w:cs="Times New Roman"/>
                <w:color w:val="000000"/>
                <w:sz w:val="24"/>
                <w:szCs w:val="24"/>
              </w:rPr>
              <w:t xml:space="preserve">. 9.  Prijem učenika u I. </w:t>
            </w:r>
            <w:r w:rsidR="00380C7A" w:rsidRPr="00AE41A6">
              <w:rPr>
                <w:rFonts w:ascii="Times New Roman" w:eastAsia="Calibri" w:hAnsi="Times New Roman" w:cs="Times New Roman"/>
                <w:color w:val="000000"/>
                <w:sz w:val="24"/>
                <w:szCs w:val="24"/>
              </w:rPr>
              <w:t xml:space="preserve">razred </w:t>
            </w:r>
          </w:p>
          <w:p w:rsidR="001B1621" w:rsidRPr="00AE41A6" w:rsidRDefault="00380C7A" w:rsidP="00380C7A">
            <w:pPr>
              <w:spacing w:after="1" w:line="238"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10.9. Hrvatski olimpijski dan </w:t>
            </w:r>
          </w:p>
          <w:p w:rsidR="00380C7A" w:rsidRPr="00AE41A6" w:rsidRDefault="00380C7A" w:rsidP="00380C7A">
            <w:pPr>
              <w:spacing w:after="1" w:line="238"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30.9. Svjetski dan školskog mlijeka </w:t>
            </w:r>
          </w:p>
          <w:p w:rsidR="00380C7A" w:rsidRPr="00AE41A6" w:rsidRDefault="00AE41A6" w:rsidP="00380C7A">
            <w:pPr>
              <w:spacing w:line="259" w:lineRule="auto"/>
              <w:ind w:left="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30.9. </w:t>
            </w:r>
            <w:r w:rsidR="00380C7A" w:rsidRPr="00AE41A6">
              <w:rPr>
                <w:rFonts w:ascii="Times New Roman" w:eastAsia="Calibri" w:hAnsi="Times New Roman" w:cs="Times New Roman"/>
                <w:color w:val="000000"/>
                <w:sz w:val="24"/>
                <w:szCs w:val="24"/>
              </w:rPr>
              <w:t xml:space="preserve">Europski školski sportski dan </w:t>
            </w:r>
          </w:p>
        </w:tc>
        <w:tc>
          <w:tcPr>
            <w:tcW w:w="1418"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AE41A6">
        <w:trPr>
          <w:trHeight w:val="1177"/>
        </w:trPr>
        <w:tc>
          <w:tcPr>
            <w:tcW w:w="1270"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X.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E0430"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21</w:t>
            </w:r>
            <w:r w:rsidR="00380C7A" w:rsidRPr="00AE41A6">
              <w:rPr>
                <w:rFonts w:ascii="Times New Roman" w:eastAsia="Calibri" w:hAnsi="Times New Roman" w:cs="Times New Roman"/>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1B1621"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E0430" w:rsidP="00380C7A">
            <w:pPr>
              <w:spacing w:line="259" w:lineRule="auto"/>
              <w:ind w:right="4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10</w:t>
            </w:r>
            <w:r w:rsidR="00380C7A" w:rsidRPr="00AE41A6">
              <w:rPr>
                <w:rFonts w:ascii="Times New Roman" w:eastAsia="Calibri" w:hAnsi="Times New Roman" w:cs="Times New Roman"/>
                <w:color w:val="000000"/>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1B1621"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w:t>
            </w:r>
          </w:p>
        </w:tc>
        <w:tc>
          <w:tcPr>
            <w:tcW w:w="2141" w:type="dxa"/>
            <w:tcBorders>
              <w:top w:val="single" w:sz="4" w:space="0" w:color="000000"/>
              <w:left w:val="single" w:sz="4" w:space="0" w:color="000000"/>
              <w:bottom w:val="single" w:sz="4" w:space="0" w:color="000000"/>
              <w:right w:val="single" w:sz="4" w:space="0" w:color="000000"/>
            </w:tcBorders>
          </w:tcPr>
          <w:p w:rsidR="001B1621" w:rsidRPr="00AE41A6" w:rsidRDefault="001B1621" w:rsidP="00380C7A">
            <w:pPr>
              <w:spacing w:line="259" w:lineRule="auto"/>
              <w:ind w:left="1" w:right="201"/>
              <w:jc w:val="both"/>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5.10. Svjetski </w:t>
            </w:r>
            <w:r w:rsidR="00380C7A" w:rsidRPr="00AE41A6">
              <w:rPr>
                <w:rFonts w:ascii="Times New Roman" w:eastAsia="Calibri" w:hAnsi="Times New Roman" w:cs="Times New Roman"/>
                <w:color w:val="000000"/>
                <w:sz w:val="24"/>
                <w:szCs w:val="24"/>
              </w:rPr>
              <w:t xml:space="preserve">dan učitelja </w:t>
            </w:r>
          </w:p>
          <w:p w:rsidR="00380C7A" w:rsidRPr="00AE41A6" w:rsidRDefault="00AE41A6" w:rsidP="00380C7A">
            <w:pPr>
              <w:spacing w:line="259" w:lineRule="auto"/>
              <w:ind w:left="1" w:right="20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19.10.Dan</w:t>
            </w:r>
            <w:r w:rsidR="00380C7A" w:rsidRPr="00AE41A6">
              <w:rPr>
                <w:rFonts w:ascii="Times New Roman" w:eastAsia="Calibri" w:hAnsi="Times New Roman" w:cs="Times New Roman"/>
                <w:color w:val="000000"/>
                <w:sz w:val="24"/>
                <w:szCs w:val="24"/>
              </w:rPr>
              <w:t xml:space="preserve">zahvalnosti za plodove zemlje 24.10.  Dan UN-a </w:t>
            </w:r>
          </w:p>
        </w:tc>
        <w:tc>
          <w:tcPr>
            <w:tcW w:w="1418"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AE41A6">
        <w:trPr>
          <w:trHeight w:val="1920"/>
        </w:trPr>
        <w:tc>
          <w:tcPr>
            <w:tcW w:w="1270"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XI.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6B65A1"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w:t>
            </w:r>
            <w:r w:rsidR="00380C7A" w:rsidRPr="00AE41A6">
              <w:rPr>
                <w:rFonts w:ascii="Times New Roman" w:eastAsia="Calibri" w:hAnsi="Times New Roman" w:cs="Times New Roman"/>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1B1621"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10 </w:t>
            </w:r>
          </w:p>
        </w:tc>
        <w:tc>
          <w:tcPr>
            <w:tcW w:w="126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 </w:t>
            </w:r>
          </w:p>
        </w:tc>
        <w:tc>
          <w:tcPr>
            <w:tcW w:w="214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1.11.   Svi sveti </w:t>
            </w:r>
          </w:p>
          <w:p w:rsidR="00380C7A" w:rsidRPr="00AE41A6" w:rsidRDefault="001B1621" w:rsidP="001B1621">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18.11. Dan sjećanja na žrtve </w:t>
            </w:r>
            <w:r w:rsidR="00380C7A" w:rsidRPr="00AE41A6">
              <w:rPr>
                <w:rFonts w:ascii="Times New Roman" w:eastAsia="Calibri" w:hAnsi="Times New Roman" w:cs="Times New Roman"/>
                <w:color w:val="000000"/>
                <w:sz w:val="24"/>
                <w:szCs w:val="24"/>
              </w:rPr>
              <w:t xml:space="preserve">Domovinskog rata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Dan sjećanja na žrtvu </w:t>
            </w:r>
          </w:p>
          <w:p w:rsidR="00380C7A" w:rsidRPr="00AE41A6" w:rsidRDefault="00380C7A" w:rsidP="00380C7A">
            <w:pPr>
              <w:spacing w:line="259" w:lineRule="auto"/>
              <w:ind w:left="1" w:right="180"/>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Vukovara i Škabrnje 24.11. Dan hrvatskog kazališta </w:t>
            </w:r>
          </w:p>
        </w:tc>
        <w:tc>
          <w:tcPr>
            <w:tcW w:w="1418"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AE41A6">
        <w:trPr>
          <w:trHeight w:val="1911"/>
        </w:trPr>
        <w:tc>
          <w:tcPr>
            <w:tcW w:w="1270"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XII. </w:t>
            </w:r>
          </w:p>
        </w:tc>
        <w:tc>
          <w:tcPr>
            <w:tcW w:w="851"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E0430"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21</w:t>
            </w:r>
          </w:p>
        </w:tc>
        <w:tc>
          <w:tcPr>
            <w:tcW w:w="992"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1B1621"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17</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1B1621" w:rsidP="00380C7A">
            <w:pPr>
              <w:spacing w:line="259" w:lineRule="auto"/>
              <w:ind w:right="50"/>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10</w:t>
            </w:r>
            <w:r w:rsidR="00380C7A" w:rsidRPr="00AE41A6">
              <w:rPr>
                <w:rFonts w:ascii="Times New Roman" w:eastAsia="Calibri" w:hAnsi="Times New Roman" w:cs="Times New Roman"/>
                <w:color w:val="000000"/>
                <w:sz w:val="24"/>
                <w:szCs w:val="24"/>
              </w:rPr>
              <w:t xml:space="preserve"> </w:t>
            </w:r>
          </w:p>
        </w:tc>
        <w:tc>
          <w:tcPr>
            <w:tcW w:w="1261"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6B65A1"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6</w:t>
            </w:r>
          </w:p>
        </w:tc>
        <w:tc>
          <w:tcPr>
            <w:tcW w:w="2141" w:type="dxa"/>
            <w:tcBorders>
              <w:top w:val="single" w:sz="4" w:space="0" w:color="000000"/>
              <w:left w:val="single" w:sz="4" w:space="0" w:color="000000"/>
              <w:bottom w:val="single" w:sz="12" w:space="0" w:color="000000"/>
              <w:right w:val="single" w:sz="4" w:space="0" w:color="000000"/>
            </w:tcBorders>
          </w:tcPr>
          <w:p w:rsidR="00AE41A6" w:rsidRPr="00AE41A6" w:rsidRDefault="00380C7A" w:rsidP="00380C7A">
            <w:pPr>
              <w:spacing w:line="239" w:lineRule="auto"/>
              <w:ind w:left="1" w:right="345"/>
              <w:rPr>
                <w:rFonts w:ascii="Times New Roman" w:eastAsia="Calibri" w:hAnsi="Times New Roman" w:cs="Times New Roman"/>
                <w:color w:val="000000"/>
              </w:rPr>
            </w:pPr>
            <w:r w:rsidRPr="00AE41A6">
              <w:rPr>
                <w:rFonts w:ascii="Times New Roman" w:eastAsia="Calibri" w:hAnsi="Times New Roman" w:cs="Times New Roman"/>
                <w:color w:val="000000"/>
              </w:rPr>
              <w:t xml:space="preserve">3. 12. Međunarodni dan osoba s invaliditetom </w:t>
            </w:r>
          </w:p>
          <w:p w:rsidR="00380C7A" w:rsidRPr="00AE41A6" w:rsidRDefault="00380C7A" w:rsidP="00380C7A">
            <w:pPr>
              <w:spacing w:line="239" w:lineRule="auto"/>
              <w:ind w:left="1" w:right="345"/>
              <w:rPr>
                <w:rFonts w:ascii="Times New Roman" w:eastAsia="Calibri" w:hAnsi="Times New Roman" w:cs="Times New Roman"/>
                <w:color w:val="000000"/>
              </w:rPr>
            </w:pPr>
            <w:r w:rsidRPr="00AE41A6">
              <w:rPr>
                <w:rFonts w:ascii="Times New Roman" w:eastAsia="Calibri" w:hAnsi="Times New Roman" w:cs="Times New Roman"/>
                <w:color w:val="000000"/>
              </w:rPr>
              <w:t xml:space="preserve">5. 12.  Međunarodni dan volontera </w:t>
            </w:r>
          </w:p>
          <w:p w:rsidR="00380C7A" w:rsidRPr="00AE41A6" w:rsidRDefault="00380C7A" w:rsidP="00380C7A">
            <w:pPr>
              <w:spacing w:line="259" w:lineRule="auto"/>
              <w:ind w:left="1"/>
              <w:rPr>
                <w:rFonts w:ascii="Times New Roman" w:eastAsia="Calibri" w:hAnsi="Times New Roman" w:cs="Times New Roman"/>
                <w:color w:val="000000"/>
              </w:rPr>
            </w:pPr>
            <w:r w:rsidRPr="00AE41A6">
              <w:rPr>
                <w:rFonts w:ascii="Times New Roman" w:eastAsia="Calibri" w:hAnsi="Times New Roman" w:cs="Times New Roman"/>
                <w:color w:val="000000"/>
              </w:rPr>
              <w:t xml:space="preserve">6. 12.  Sveti Nikola </w:t>
            </w:r>
          </w:p>
          <w:p w:rsidR="00380C7A" w:rsidRPr="00AE41A6" w:rsidRDefault="00380C7A" w:rsidP="00380C7A">
            <w:pPr>
              <w:spacing w:line="259" w:lineRule="auto"/>
              <w:ind w:left="1"/>
              <w:rPr>
                <w:rFonts w:ascii="Times New Roman" w:eastAsia="Calibri" w:hAnsi="Times New Roman" w:cs="Times New Roman"/>
                <w:color w:val="000000"/>
              </w:rPr>
            </w:pPr>
            <w:r w:rsidRPr="00AE41A6">
              <w:rPr>
                <w:rFonts w:ascii="Times New Roman" w:eastAsia="Calibri" w:hAnsi="Times New Roman" w:cs="Times New Roman"/>
                <w:color w:val="000000"/>
              </w:rPr>
              <w:t xml:space="preserve">11.12. Dan Unicefa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rPr>
              <w:t>12.12. Advent u školi</w:t>
            </w:r>
            <w:r w:rsidRPr="00AE41A6">
              <w:rPr>
                <w:rFonts w:ascii="Times New Roman" w:eastAsia="Calibri" w:hAnsi="Times New Roman" w:cs="Times New Roman"/>
                <w:color w:val="000000"/>
                <w:sz w:val="24"/>
                <w:szCs w:val="24"/>
              </w:rPr>
              <w:t xml:space="preserve"> </w:t>
            </w:r>
          </w:p>
        </w:tc>
        <w:tc>
          <w:tcPr>
            <w:tcW w:w="1418"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FA3CDC">
        <w:trPr>
          <w:trHeight w:val="826"/>
        </w:trPr>
        <w:tc>
          <w:tcPr>
            <w:tcW w:w="1270" w:type="dxa"/>
            <w:vMerge/>
            <w:tcBorders>
              <w:top w:val="nil"/>
              <w:left w:val="single" w:sz="4" w:space="0" w:color="000000"/>
              <w:bottom w:val="single" w:sz="12"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tcBorders>
              <w:top w:val="single" w:sz="12" w:space="0" w:color="000000"/>
              <w:left w:val="single" w:sz="4" w:space="0" w:color="000000"/>
              <w:bottom w:val="single" w:sz="12" w:space="0" w:color="000000"/>
              <w:right w:val="single" w:sz="4" w:space="0" w:color="000000"/>
            </w:tcBorders>
          </w:tcPr>
          <w:p w:rsidR="00380C7A" w:rsidRPr="00AE41A6" w:rsidRDefault="00380C7A"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851" w:type="dxa"/>
            <w:tcBorders>
              <w:top w:val="single" w:sz="12" w:space="0" w:color="000000"/>
              <w:left w:val="single" w:sz="4" w:space="0" w:color="000000"/>
              <w:bottom w:val="single" w:sz="12" w:space="0" w:color="000000"/>
              <w:right w:val="single" w:sz="4" w:space="0" w:color="000000"/>
            </w:tcBorders>
          </w:tcPr>
          <w:p w:rsidR="003E0430" w:rsidRPr="00AE41A6" w:rsidRDefault="003E0430" w:rsidP="00380C7A">
            <w:pPr>
              <w:spacing w:line="259" w:lineRule="auto"/>
              <w:ind w:right="44"/>
              <w:jc w:val="center"/>
              <w:rPr>
                <w:rFonts w:ascii="Times New Roman" w:eastAsia="Calibri" w:hAnsi="Times New Roman" w:cs="Times New Roman"/>
                <w:color w:val="000000"/>
                <w:sz w:val="24"/>
                <w:szCs w:val="24"/>
              </w:rPr>
            </w:pPr>
          </w:p>
          <w:p w:rsidR="003E0430" w:rsidRPr="00AE41A6" w:rsidRDefault="003E0430" w:rsidP="00380C7A">
            <w:pPr>
              <w:spacing w:line="259" w:lineRule="auto"/>
              <w:ind w:right="44"/>
              <w:jc w:val="center"/>
              <w:rPr>
                <w:rFonts w:ascii="Times New Roman" w:eastAsia="Calibri" w:hAnsi="Times New Roman" w:cs="Times New Roman"/>
                <w:color w:val="000000"/>
                <w:sz w:val="24"/>
                <w:szCs w:val="24"/>
              </w:rPr>
            </w:pPr>
          </w:p>
          <w:p w:rsidR="00380C7A" w:rsidRPr="00AE41A6" w:rsidRDefault="003E0430"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84</w:t>
            </w:r>
          </w:p>
        </w:tc>
        <w:tc>
          <w:tcPr>
            <w:tcW w:w="992" w:type="dxa"/>
            <w:tcBorders>
              <w:top w:val="single" w:sz="12" w:space="0" w:color="000000"/>
              <w:left w:val="single" w:sz="4" w:space="0" w:color="000000"/>
              <w:bottom w:val="single" w:sz="12" w:space="0" w:color="000000"/>
              <w:right w:val="single" w:sz="4" w:space="0" w:color="000000"/>
            </w:tcBorders>
          </w:tcPr>
          <w:p w:rsidR="003E0430" w:rsidRPr="00AE41A6" w:rsidRDefault="003E0430" w:rsidP="00380C7A">
            <w:pPr>
              <w:spacing w:line="259" w:lineRule="auto"/>
              <w:ind w:right="47"/>
              <w:jc w:val="center"/>
              <w:rPr>
                <w:rFonts w:ascii="Times New Roman" w:eastAsia="Calibri" w:hAnsi="Times New Roman" w:cs="Times New Roman"/>
                <w:color w:val="000000"/>
                <w:sz w:val="24"/>
                <w:szCs w:val="24"/>
              </w:rPr>
            </w:pPr>
          </w:p>
          <w:p w:rsidR="003E0430" w:rsidRPr="00AE41A6" w:rsidRDefault="003E0430" w:rsidP="00380C7A">
            <w:pPr>
              <w:spacing w:line="259" w:lineRule="auto"/>
              <w:ind w:right="47"/>
              <w:jc w:val="center"/>
              <w:rPr>
                <w:rFonts w:ascii="Times New Roman" w:eastAsia="Calibri" w:hAnsi="Times New Roman" w:cs="Times New Roman"/>
                <w:color w:val="000000"/>
                <w:sz w:val="24"/>
                <w:szCs w:val="24"/>
              </w:rPr>
            </w:pPr>
          </w:p>
          <w:p w:rsidR="00380C7A" w:rsidRPr="00AE41A6" w:rsidRDefault="00E742BE"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77</w:t>
            </w:r>
          </w:p>
        </w:tc>
        <w:tc>
          <w:tcPr>
            <w:tcW w:w="1134" w:type="dxa"/>
            <w:tcBorders>
              <w:top w:val="single" w:sz="12" w:space="0" w:color="000000"/>
              <w:left w:val="single" w:sz="4" w:space="0" w:color="000000"/>
              <w:bottom w:val="single" w:sz="12" w:space="0" w:color="000000"/>
              <w:right w:val="single" w:sz="4" w:space="0" w:color="000000"/>
            </w:tcBorders>
          </w:tcPr>
          <w:p w:rsidR="003E0430" w:rsidRPr="00AE41A6" w:rsidRDefault="003E0430" w:rsidP="00380C7A">
            <w:pPr>
              <w:spacing w:line="259" w:lineRule="auto"/>
              <w:ind w:right="48"/>
              <w:jc w:val="center"/>
              <w:rPr>
                <w:rFonts w:ascii="Times New Roman" w:eastAsia="Calibri" w:hAnsi="Times New Roman" w:cs="Times New Roman"/>
                <w:color w:val="000000"/>
                <w:sz w:val="24"/>
                <w:szCs w:val="24"/>
              </w:rPr>
            </w:pPr>
          </w:p>
          <w:p w:rsidR="003E0430" w:rsidRPr="00AE41A6" w:rsidRDefault="003E0430" w:rsidP="00380C7A">
            <w:pPr>
              <w:spacing w:line="259" w:lineRule="auto"/>
              <w:ind w:right="48"/>
              <w:jc w:val="center"/>
              <w:rPr>
                <w:rFonts w:ascii="Times New Roman" w:eastAsia="Calibri" w:hAnsi="Times New Roman" w:cs="Times New Roman"/>
                <w:color w:val="000000"/>
                <w:sz w:val="24"/>
                <w:szCs w:val="24"/>
              </w:rPr>
            </w:pPr>
          </w:p>
          <w:p w:rsidR="00380C7A" w:rsidRPr="00AE41A6" w:rsidRDefault="003E0430" w:rsidP="00380C7A">
            <w:pPr>
              <w:spacing w:line="259" w:lineRule="auto"/>
              <w:ind w:right="4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38</w:t>
            </w:r>
          </w:p>
        </w:tc>
        <w:tc>
          <w:tcPr>
            <w:tcW w:w="1261" w:type="dxa"/>
            <w:tcBorders>
              <w:top w:val="single" w:sz="12" w:space="0" w:color="000000"/>
              <w:left w:val="single" w:sz="4" w:space="0" w:color="000000"/>
              <w:bottom w:val="single" w:sz="12" w:space="0" w:color="000000"/>
              <w:right w:val="single" w:sz="4" w:space="0" w:color="000000"/>
            </w:tcBorders>
          </w:tcPr>
          <w:p w:rsidR="003E0430" w:rsidRPr="00AE41A6" w:rsidRDefault="003E0430" w:rsidP="00380C7A">
            <w:pPr>
              <w:spacing w:line="259" w:lineRule="auto"/>
              <w:ind w:right="44"/>
              <w:jc w:val="center"/>
              <w:rPr>
                <w:rFonts w:ascii="Times New Roman" w:eastAsia="Calibri" w:hAnsi="Times New Roman" w:cs="Times New Roman"/>
                <w:color w:val="000000"/>
                <w:sz w:val="24"/>
                <w:szCs w:val="24"/>
              </w:rPr>
            </w:pPr>
          </w:p>
          <w:p w:rsidR="003E0430" w:rsidRPr="00AE41A6" w:rsidRDefault="003E0430" w:rsidP="00380C7A">
            <w:pPr>
              <w:spacing w:line="259" w:lineRule="auto"/>
              <w:ind w:right="44"/>
              <w:jc w:val="center"/>
              <w:rPr>
                <w:rFonts w:ascii="Times New Roman" w:eastAsia="Calibri" w:hAnsi="Times New Roman" w:cs="Times New Roman"/>
                <w:color w:val="000000"/>
                <w:sz w:val="24"/>
                <w:szCs w:val="24"/>
              </w:rPr>
            </w:pPr>
          </w:p>
          <w:p w:rsidR="00380C7A" w:rsidRPr="00AE41A6" w:rsidRDefault="00E742BE"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9</w:t>
            </w:r>
            <w:r w:rsidR="00380C7A" w:rsidRPr="00AE41A6">
              <w:rPr>
                <w:rFonts w:ascii="Times New Roman" w:eastAsia="Calibri" w:hAnsi="Times New Roman" w:cs="Times New Roman"/>
                <w:color w:val="000000"/>
                <w:sz w:val="24"/>
                <w:szCs w:val="24"/>
              </w:rPr>
              <w:t xml:space="preserve"> </w:t>
            </w:r>
          </w:p>
        </w:tc>
        <w:tc>
          <w:tcPr>
            <w:tcW w:w="2141" w:type="dxa"/>
            <w:tcBorders>
              <w:top w:val="single" w:sz="12" w:space="0" w:color="000000"/>
              <w:left w:val="single" w:sz="4" w:space="0" w:color="000000"/>
              <w:bottom w:val="single" w:sz="12"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1418" w:type="dxa"/>
            <w:tcBorders>
              <w:top w:val="single" w:sz="12" w:space="0" w:color="000000"/>
              <w:left w:val="single" w:sz="4" w:space="0" w:color="000000"/>
              <w:bottom w:val="single" w:sz="12"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E0430" w:rsidRPr="00380C7A" w:rsidTr="003E0430">
        <w:trPr>
          <w:trHeight w:val="298"/>
        </w:trPr>
        <w:tc>
          <w:tcPr>
            <w:tcW w:w="9640" w:type="dxa"/>
            <w:gridSpan w:val="8"/>
            <w:tcBorders>
              <w:top w:val="nil"/>
              <w:left w:val="single" w:sz="4" w:space="0" w:color="000000"/>
              <w:bottom w:val="single" w:sz="12" w:space="0" w:color="000000"/>
              <w:right w:val="single" w:sz="4" w:space="0" w:color="000000"/>
            </w:tcBorders>
            <w:shd w:val="clear" w:color="auto" w:fill="auto"/>
          </w:tcPr>
          <w:p w:rsidR="00463E10" w:rsidRPr="00AE41A6" w:rsidRDefault="00463E10" w:rsidP="00463E10">
            <w:pPr>
              <w:rPr>
                <w:rFonts w:ascii="Times New Roman" w:eastAsia="Calibri" w:hAnsi="Times New Roman" w:cs="Times New Roman"/>
                <w:color w:val="000000"/>
                <w:sz w:val="24"/>
                <w:szCs w:val="24"/>
              </w:rPr>
            </w:pPr>
          </w:p>
        </w:tc>
      </w:tr>
      <w:tr w:rsidR="00380C7A" w:rsidRPr="00380C7A" w:rsidTr="00AE41A6">
        <w:trPr>
          <w:trHeight w:val="1094"/>
        </w:trPr>
        <w:tc>
          <w:tcPr>
            <w:tcW w:w="1270" w:type="dxa"/>
            <w:vMerge w:val="restart"/>
            <w:tcBorders>
              <w:top w:val="single" w:sz="12"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i/>
                <w:color w:val="000000"/>
                <w:sz w:val="24"/>
                <w:szCs w:val="24"/>
              </w:rPr>
              <w:lastRenderedPageBreak/>
              <w:t xml:space="preserve">II. </w:t>
            </w:r>
          </w:p>
          <w:p w:rsidR="00380C7A" w:rsidRPr="00AE41A6" w:rsidRDefault="00E742BE" w:rsidP="00380C7A">
            <w:pPr>
              <w:spacing w:line="239" w:lineRule="auto"/>
              <w:jc w:val="center"/>
              <w:rPr>
                <w:rFonts w:ascii="Times New Roman" w:eastAsia="Calibri" w:hAnsi="Times New Roman" w:cs="Times New Roman"/>
                <w:color w:val="000000"/>
                <w:sz w:val="24"/>
                <w:szCs w:val="24"/>
              </w:rPr>
            </w:pPr>
            <w:r w:rsidRPr="00AE41A6">
              <w:rPr>
                <w:rFonts w:ascii="Times New Roman" w:eastAsia="Calibri" w:hAnsi="Times New Roman" w:cs="Times New Roman"/>
                <w:i/>
                <w:color w:val="000000"/>
                <w:sz w:val="24"/>
                <w:szCs w:val="24"/>
              </w:rPr>
              <w:t>polugodišt</w:t>
            </w:r>
            <w:r w:rsidR="00380C7A" w:rsidRPr="00AE41A6">
              <w:rPr>
                <w:rFonts w:ascii="Times New Roman" w:eastAsia="Calibri" w:hAnsi="Times New Roman" w:cs="Times New Roman"/>
                <w:i/>
                <w:color w:val="000000"/>
                <w:sz w:val="24"/>
                <w:szCs w:val="24"/>
              </w:rPr>
              <w:t>e</w:t>
            </w:r>
            <w:r w:rsidR="00380C7A" w:rsidRPr="00AE41A6">
              <w:rPr>
                <w:rFonts w:ascii="Times New Roman" w:eastAsia="Calibri" w:hAnsi="Times New Roman" w:cs="Times New Roman"/>
                <w:color w:val="000000"/>
                <w:sz w:val="24"/>
                <w:szCs w:val="24"/>
              </w:rPr>
              <w:t xml:space="preserve"> </w:t>
            </w:r>
          </w:p>
          <w:p w:rsidR="00380C7A" w:rsidRPr="00AE41A6" w:rsidRDefault="00E742BE" w:rsidP="00380C7A">
            <w:pPr>
              <w:spacing w:after="1" w:line="239" w:lineRule="auto"/>
              <w:ind w:left="21" w:right="1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od 9</w:t>
            </w:r>
            <w:r w:rsidR="006B65A1" w:rsidRPr="00AE41A6">
              <w:rPr>
                <w:rFonts w:ascii="Times New Roman" w:eastAsia="Calibri" w:hAnsi="Times New Roman" w:cs="Times New Roman"/>
                <w:color w:val="000000"/>
                <w:sz w:val="24"/>
                <w:szCs w:val="24"/>
              </w:rPr>
              <w:t>.</w:t>
            </w:r>
            <w:r w:rsidRPr="00AE41A6">
              <w:rPr>
                <w:rFonts w:ascii="Times New Roman" w:eastAsia="Calibri" w:hAnsi="Times New Roman" w:cs="Times New Roman"/>
                <w:color w:val="000000"/>
                <w:sz w:val="24"/>
                <w:szCs w:val="24"/>
              </w:rPr>
              <w:t xml:space="preserve"> siječnja do 21</w:t>
            </w:r>
            <w:r w:rsidR="00380C7A" w:rsidRPr="00AE41A6">
              <w:rPr>
                <w:rFonts w:ascii="Times New Roman" w:eastAsia="Calibri" w:hAnsi="Times New Roman" w:cs="Times New Roman"/>
                <w:color w:val="000000"/>
                <w:sz w:val="24"/>
                <w:szCs w:val="24"/>
              </w:rPr>
              <w:t xml:space="preserve">. lipnja </w:t>
            </w:r>
          </w:p>
          <w:p w:rsidR="00380C7A" w:rsidRPr="00AE41A6" w:rsidRDefault="00E742BE"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2023</w:t>
            </w:r>
            <w:r w:rsidR="00380C7A" w:rsidRPr="00AE41A6">
              <w:rPr>
                <w:rFonts w:ascii="Times New Roman" w:eastAsia="Calibri" w:hAnsi="Times New Roman" w:cs="Times New Roman"/>
                <w:color w:val="000000"/>
                <w:sz w:val="24"/>
                <w:szCs w:val="24"/>
              </w:rPr>
              <w:t xml:space="preserve">. </w:t>
            </w:r>
          </w:p>
        </w:tc>
        <w:tc>
          <w:tcPr>
            <w:tcW w:w="573"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 </w:t>
            </w:r>
          </w:p>
        </w:tc>
        <w:tc>
          <w:tcPr>
            <w:tcW w:w="851"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E742BE"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21</w:t>
            </w:r>
            <w:r w:rsidR="00380C7A" w:rsidRPr="00AE41A6">
              <w:rPr>
                <w:rFonts w:ascii="Times New Roman" w:eastAsia="Calibri" w:hAnsi="Times New Roman" w:cs="Times New Roman"/>
                <w:color w:val="000000"/>
                <w:sz w:val="24"/>
                <w:szCs w:val="24"/>
              </w:rPr>
              <w:t xml:space="preserve"> </w:t>
            </w:r>
          </w:p>
        </w:tc>
        <w:tc>
          <w:tcPr>
            <w:tcW w:w="992"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E742BE"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17</w:t>
            </w:r>
            <w:r w:rsidR="00380C7A" w:rsidRPr="00AE41A6">
              <w:rPr>
                <w:rFonts w:ascii="Times New Roman" w:eastAsia="Calibri" w:hAnsi="Times New Roman" w:cs="Times New Roman"/>
                <w:color w:val="000000"/>
                <w:sz w:val="24"/>
                <w:szCs w:val="24"/>
              </w:rPr>
              <w:t xml:space="preserve"> </w:t>
            </w:r>
          </w:p>
        </w:tc>
        <w:tc>
          <w:tcPr>
            <w:tcW w:w="1134"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E742BE" w:rsidP="00380C7A">
            <w:pPr>
              <w:spacing w:line="259" w:lineRule="auto"/>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10</w:t>
            </w:r>
            <w:r w:rsidR="00380C7A" w:rsidRPr="00AE41A6">
              <w:rPr>
                <w:rFonts w:ascii="Times New Roman" w:eastAsia="Calibri" w:hAnsi="Times New Roman" w:cs="Times New Roman"/>
                <w:color w:val="000000"/>
                <w:sz w:val="24"/>
                <w:szCs w:val="24"/>
              </w:rPr>
              <w:t xml:space="preserve"> </w:t>
            </w:r>
          </w:p>
        </w:tc>
        <w:tc>
          <w:tcPr>
            <w:tcW w:w="1261"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4 </w:t>
            </w:r>
          </w:p>
        </w:tc>
        <w:tc>
          <w:tcPr>
            <w:tcW w:w="2141" w:type="dxa"/>
            <w:tcBorders>
              <w:top w:val="single" w:sz="12" w:space="0" w:color="000000"/>
              <w:left w:val="single" w:sz="4" w:space="0" w:color="000000"/>
              <w:bottom w:val="single" w:sz="4" w:space="0" w:color="000000"/>
              <w:right w:val="single" w:sz="4" w:space="0" w:color="000000"/>
            </w:tcBorders>
          </w:tcPr>
          <w:p w:rsidR="00380C7A" w:rsidRPr="00AE41A6" w:rsidRDefault="00E742BE" w:rsidP="00380C7A">
            <w:pPr>
              <w:spacing w:after="2" w:line="237" w:lineRule="auto"/>
              <w:ind w:left="1"/>
              <w:jc w:val="both"/>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15.1.</w:t>
            </w:r>
            <w:r w:rsidR="00380C7A" w:rsidRPr="00AE41A6">
              <w:rPr>
                <w:rFonts w:ascii="Times New Roman" w:eastAsia="Calibri" w:hAnsi="Times New Roman" w:cs="Times New Roman"/>
                <w:color w:val="000000"/>
                <w:sz w:val="24"/>
                <w:szCs w:val="24"/>
              </w:rPr>
              <w:t xml:space="preserve">Dan međunarodnog priznanja RH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27.1. Dan sjećanja na holokaust </w:t>
            </w:r>
          </w:p>
        </w:tc>
        <w:tc>
          <w:tcPr>
            <w:tcW w:w="1418"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AE41A6">
        <w:trPr>
          <w:trHeight w:val="835"/>
        </w:trPr>
        <w:tc>
          <w:tcPr>
            <w:tcW w:w="1270"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II.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20 </w:t>
            </w: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15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50"/>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8 </w:t>
            </w:r>
          </w:p>
        </w:tc>
        <w:tc>
          <w:tcPr>
            <w:tcW w:w="126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5 </w:t>
            </w:r>
          </w:p>
        </w:tc>
        <w:tc>
          <w:tcPr>
            <w:tcW w:w="214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14.2. Valentinovo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22.2. Dan Nacionalne i sveučilišne knjižnice </w:t>
            </w:r>
          </w:p>
        </w:tc>
        <w:tc>
          <w:tcPr>
            <w:tcW w:w="1418"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AE41A6">
        <w:trPr>
          <w:trHeight w:val="1373"/>
        </w:trPr>
        <w:tc>
          <w:tcPr>
            <w:tcW w:w="1270"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III.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23 </w:t>
            </w: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23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50"/>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8 </w:t>
            </w:r>
          </w:p>
        </w:tc>
        <w:tc>
          <w:tcPr>
            <w:tcW w:w="126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0 </w:t>
            </w:r>
          </w:p>
        </w:tc>
        <w:tc>
          <w:tcPr>
            <w:tcW w:w="214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3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8.3.     Međunarodni dan žena </w:t>
            </w:r>
          </w:p>
          <w:p w:rsidR="00380C7A" w:rsidRPr="00AE41A6" w:rsidRDefault="00380C7A" w:rsidP="00380C7A">
            <w:pPr>
              <w:ind w:left="1" w:right="1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21.3.   Dan darovitih učenika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22.3.   Svjetski dan voda </w:t>
            </w:r>
          </w:p>
        </w:tc>
        <w:tc>
          <w:tcPr>
            <w:tcW w:w="1418"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AE41A6">
        <w:trPr>
          <w:trHeight w:val="569"/>
        </w:trPr>
        <w:tc>
          <w:tcPr>
            <w:tcW w:w="1270"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IV.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20 </w:t>
            </w: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6B65A1"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13</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10 </w:t>
            </w:r>
          </w:p>
        </w:tc>
        <w:tc>
          <w:tcPr>
            <w:tcW w:w="126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6 </w:t>
            </w:r>
          </w:p>
        </w:tc>
        <w:tc>
          <w:tcPr>
            <w:tcW w:w="214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7.4.  Svjetski Dan zdravlja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22.4. Dan planeta Zemlje </w:t>
            </w:r>
          </w:p>
        </w:tc>
        <w:tc>
          <w:tcPr>
            <w:tcW w:w="1418"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AE41A6">
        <w:trPr>
          <w:trHeight w:val="1104"/>
        </w:trPr>
        <w:tc>
          <w:tcPr>
            <w:tcW w:w="1270"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V.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6B65A1"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21</w:t>
            </w:r>
            <w:r w:rsidR="00380C7A" w:rsidRPr="00AE41A6">
              <w:rPr>
                <w:rFonts w:ascii="Times New Roman" w:eastAsia="Calibri" w:hAnsi="Times New Roman" w:cs="Times New Roman"/>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6B65A1"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10 </w:t>
            </w:r>
          </w:p>
        </w:tc>
        <w:tc>
          <w:tcPr>
            <w:tcW w:w="126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0 </w:t>
            </w:r>
          </w:p>
        </w:tc>
        <w:tc>
          <w:tcPr>
            <w:tcW w:w="214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1.5.  Praznik rada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9.5.  Dan Europe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27.5. Dan škole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31. 5 Dan Grada Zagreba </w:t>
            </w:r>
          </w:p>
        </w:tc>
        <w:tc>
          <w:tcPr>
            <w:tcW w:w="1418"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AE41A6">
        <w:trPr>
          <w:trHeight w:val="2023"/>
        </w:trPr>
        <w:tc>
          <w:tcPr>
            <w:tcW w:w="1270" w:type="dxa"/>
            <w:vMerge w:val="restart"/>
            <w:tcBorders>
              <w:top w:val="single" w:sz="12" w:space="0" w:color="000000"/>
              <w:left w:val="single" w:sz="4" w:space="0" w:color="000000"/>
              <w:bottom w:val="single" w:sz="9" w:space="0" w:color="C6D9F1"/>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VI.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20 </w:t>
            </w: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14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10 </w:t>
            </w:r>
          </w:p>
        </w:tc>
        <w:tc>
          <w:tcPr>
            <w:tcW w:w="126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6 </w:t>
            </w:r>
          </w:p>
        </w:tc>
        <w:tc>
          <w:tcPr>
            <w:tcW w:w="214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5.6. Dan zaštite čovjekove okoline </w:t>
            </w:r>
          </w:p>
        </w:tc>
        <w:tc>
          <w:tcPr>
            <w:tcW w:w="1418" w:type="dxa"/>
            <w:tcBorders>
              <w:top w:val="single" w:sz="4" w:space="0" w:color="000000"/>
              <w:left w:val="single" w:sz="4" w:space="0" w:color="000000"/>
              <w:bottom w:val="single" w:sz="4" w:space="0" w:color="000000"/>
              <w:right w:val="single" w:sz="4" w:space="0" w:color="000000"/>
            </w:tcBorders>
          </w:tcPr>
          <w:p w:rsidR="006B65A1" w:rsidRPr="00AE41A6" w:rsidRDefault="00380C7A" w:rsidP="006B65A1">
            <w:pPr>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Upisi u I. razred </w:t>
            </w:r>
          </w:p>
          <w:p w:rsidR="00380C7A" w:rsidRPr="00AE41A6" w:rsidRDefault="006B65A1" w:rsidP="006B65A1">
            <w:pPr>
              <w:spacing w:line="239" w:lineRule="auto"/>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Podjela svjedodžbi  (I.-VIII.)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Dopunski rad </w:t>
            </w:r>
          </w:p>
        </w:tc>
      </w:tr>
      <w:tr w:rsidR="00380C7A" w:rsidRPr="00380C7A" w:rsidTr="00AE41A6">
        <w:trPr>
          <w:trHeight w:val="300"/>
        </w:trPr>
        <w:tc>
          <w:tcPr>
            <w:tcW w:w="1270"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VII. </w:t>
            </w:r>
          </w:p>
        </w:tc>
        <w:tc>
          <w:tcPr>
            <w:tcW w:w="851" w:type="dxa"/>
            <w:tcBorders>
              <w:top w:val="single" w:sz="4" w:space="0" w:color="000000"/>
              <w:left w:val="single" w:sz="4" w:space="0" w:color="000000"/>
              <w:bottom w:val="single" w:sz="4" w:space="0" w:color="000000"/>
              <w:right w:val="single" w:sz="4" w:space="0" w:color="000000"/>
            </w:tcBorders>
          </w:tcPr>
          <w:p w:rsidR="00380C7A" w:rsidRPr="00AE41A6" w:rsidRDefault="003E0430" w:rsidP="00380C7A">
            <w:pPr>
              <w:spacing w:line="259" w:lineRule="auto"/>
              <w:ind w:left="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w:t>
            </w:r>
            <w:r w:rsidR="00380C7A" w:rsidRPr="00AE41A6">
              <w:rPr>
                <w:rFonts w:ascii="Times New Roman" w:eastAsia="Calibri" w:hAnsi="Times New Roman" w:cs="Times New Roman"/>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10 </w:t>
            </w:r>
          </w:p>
        </w:tc>
        <w:tc>
          <w:tcPr>
            <w:tcW w:w="1261" w:type="dxa"/>
            <w:tcBorders>
              <w:top w:val="single" w:sz="4" w:space="0" w:color="000000"/>
              <w:left w:val="single" w:sz="4" w:space="0" w:color="000000"/>
              <w:bottom w:val="single" w:sz="4" w:space="0" w:color="000000"/>
              <w:right w:val="single" w:sz="4" w:space="0" w:color="000000"/>
            </w:tcBorders>
          </w:tcPr>
          <w:p w:rsidR="00380C7A" w:rsidRPr="00AE41A6" w:rsidRDefault="003E0430" w:rsidP="00380C7A">
            <w:pPr>
              <w:spacing w:line="259" w:lineRule="auto"/>
              <w:ind w:left="9"/>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w:t>
            </w:r>
          </w:p>
        </w:tc>
        <w:tc>
          <w:tcPr>
            <w:tcW w:w="214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AE41A6">
        <w:trPr>
          <w:trHeight w:val="1385"/>
        </w:trPr>
        <w:tc>
          <w:tcPr>
            <w:tcW w:w="1270" w:type="dxa"/>
            <w:vMerge/>
            <w:tcBorders>
              <w:top w:val="nil"/>
              <w:left w:val="single" w:sz="4" w:space="0" w:color="000000"/>
              <w:bottom w:val="single" w:sz="9" w:space="0" w:color="C6D9F1"/>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573"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80C7A" w:rsidP="00380C7A">
            <w:pPr>
              <w:spacing w:line="259" w:lineRule="auto"/>
              <w:ind w:left="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VIII. </w:t>
            </w:r>
          </w:p>
        </w:tc>
        <w:tc>
          <w:tcPr>
            <w:tcW w:w="851"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E0430" w:rsidP="00380C7A">
            <w:pPr>
              <w:spacing w:line="259" w:lineRule="auto"/>
              <w:ind w:left="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22</w:t>
            </w:r>
            <w:r w:rsidR="00380C7A" w:rsidRPr="00AE41A6">
              <w:rPr>
                <w:rFonts w:ascii="Times New Roman" w:eastAsia="Calibri" w:hAnsi="Times New Roman" w:cs="Times New Roman"/>
                <w:color w:val="000000"/>
                <w:sz w:val="24"/>
                <w:szCs w:val="24"/>
              </w:rPr>
              <w:t xml:space="preserve"> </w:t>
            </w:r>
          </w:p>
        </w:tc>
        <w:tc>
          <w:tcPr>
            <w:tcW w:w="992"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80C7A" w:rsidP="00380C7A">
            <w:pPr>
              <w:spacing w:line="259" w:lineRule="auto"/>
              <w:ind w:left="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0 </w:t>
            </w:r>
          </w:p>
        </w:tc>
        <w:tc>
          <w:tcPr>
            <w:tcW w:w="1134"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E0430"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9</w:t>
            </w:r>
            <w:r w:rsidR="00380C7A" w:rsidRPr="00AE41A6">
              <w:rPr>
                <w:rFonts w:ascii="Times New Roman" w:eastAsia="Calibri" w:hAnsi="Times New Roman" w:cs="Times New Roman"/>
                <w:color w:val="000000"/>
                <w:sz w:val="24"/>
                <w:szCs w:val="24"/>
              </w:rPr>
              <w:t xml:space="preserve"> </w:t>
            </w:r>
          </w:p>
        </w:tc>
        <w:tc>
          <w:tcPr>
            <w:tcW w:w="1261"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E0430" w:rsidP="00380C7A">
            <w:pPr>
              <w:spacing w:line="259" w:lineRule="auto"/>
              <w:ind w:left="9"/>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22</w:t>
            </w:r>
            <w:r w:rsidR="00380C7A" w:rsidRPr="00AE41A6">
              <w:rPr>
                <w:rFonts w:ascii="Times New Roman" w:eastAsia="Calibri" w:hAnsi="Times New Roman" w:cs="Times New Roman"/>
                <w:color w:val="000000"/>
                <w:sz w:val="24"/>
                <w:szCs w:val="24"/>
              </w:rPr>
              <w:t xml:space="preserve"> </w:t>
            </w:r>
          </w:p>
        </w:tc>
        <w:tc>
          <w:tcPr>
            <w:tcW w:w="2141"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1418" w:type="dxa"/>
            <w:tcBorders>
              <w:top w:val="single" w:sz="4" w:space="0" w:color="000000"/>
              <w:left w:val="single" w:sz="4" w:space="0" w:color="000000"/>
              <w:bottom w:val="single" w:sz="12" w:space="0" w:color="000000"/>
              <w:right w:val="single" w:sz="4" w:space="0" w:color="000000"/>
            </w:tcBorders>
          </w:tcPr>
          <w:p w:rsidR="00380C7A" w:rsidRPr="00AE41A6" w:rsidRDefault="003E0430" w:rsidP="003E0430">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24.-25.8. 2023.</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popravni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ispiti </w:t>
            </w:r>
          </w:p>
        </w:tc>
      </w:tr>
      <w:tr w:rsidR="00380C7A" w:rsidRPr="00380C7A" w:rsidTr="00AE41A6">
        <w:trPr>
          <w:trHeight w:val="369"/>
        </w:trPr>
        <w:tc>
          <w:tcPr>
            <w:tcW w:w="1270" w:type="dxa"/>
            <w:tcBorders>
              <w:top w:val="single" w:sz="9" w:space="0" w:color="C6D9F1"/>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5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573"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5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851"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E0430" w:rsidP="00380C7A">
            <w:pPr>
              <w:spacing w:line="259" w:lineRule="auto"/>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167</w:t>
            </w:r>
            <w:r w:rsidR="00380C7A" w:rsidRPr="00AE41A6">
              <w:rPr>
                <w:rFonts w:ascii="Times New Roman" w:eastAsia="Calibri" w:hAnsi="Times New Roman" w:cs="Times New Roman"/>
                <w:color w:val="000000"/>
                <w:sz w:val="24"/>
                <w:szCs w:val="24"/>
              </w:rPr>
              <w:t xml:space="preserve"> </w:t>
            </w:r>
          </w:p>
        </w:tc>
        <w:tc>
          <w:tcPr>
            <w:tcW w:w="992"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E0430"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103</w:t>
            </w:r>
            <w:r w:rsidR="00380C7A" w:rsidRPr="00AE41A6">
              <w:rPr>
                <w:rFonts w:ascii="Times New Roman" w:eastAsia="Calibri" w:hAnsi="Times New Roman" w:cs="Times New Roman"/>
                <w:color w:val="000000"/>
                <w:sz w:val="24"/>
                <w:szCs w:val="24"/>
              </w:rPr>
              <w:t xml:space="preserve"> </w:t>
            </w:r>
          </w:p>
        </w:tc>
        <w:tc>
          <w:tcPr>
            <w:tcW w:w="1134"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E0430"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75</w:t>
            </w:r>
            <w:r w:rsidR="00380C7A" w:rsidRPr="00AE41A6">
              <w:rPr>
                <w:rFonts w:ascii="Times New Roman" w:eastAsia="Calibri" w:hAnsi="Times New Roman" w:cs="Times New Roman"/>
                <w:color w:val="000000"/>
                <w:sz w:val="24"/>
                <w:szCs w:val="24"/>
              </w:rPr>
              <w:t xml:space="preserve"> </w:t>
            </w:r>
          </w:p>
        </w:tc>
        <w:tc>
          <w:tcPr>
            <w:tcW w:w="1261"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9"/>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63 </w:t>
            </w:r>
          </w:p>
        </w:tc>
        <w:tc>
          <w:tcPr>
            <w:tcW w:w="2141"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5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1418"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60"/>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AE41A6">
        <w:trPr>
          <w:trHeight w:val="360"/>
        </w:trPr>
        <w:tc>
          <w:tcPr>
            <w:tcW w:w="1270"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89"/>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Ukupno: </w:t>
            </w:r>
          </w:p>
        </w:tc>
        <w:tc>
          <w:tcPr>
            <w:tcW w:w="573"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5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463E10" w:rsidP="00380C7A">
            <w:pPr>
              <w:spacing w:line="259" w:lineRule="auto"/>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251</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463E10"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180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113 </w:t>
            </w:r>
          </w:p>
        </w:tc>
        <w:tc>
          <w:tcPr>
            <w:tcW w:w="1261"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E0430" w:rsidP="00380C7A">
            <w:pPr>
              <w:spacing w:line="259" w:lineRule="auto"/>
              <w:ind w:left="9"/>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72</w:t>
            </w:r>
            <w:r w:rsidR="00380C7A" w:rsidRPr="00AE41A6">
              <w:rPr>
                <w:rFonts w:ascii="Times New Roman" w:eastAsia="Calibri" w:hAnsi="Times New Roman" w:cs="Times New Roman"/>
                <w:color w:val="000000"/>
                <w:sz w:val="24"/>
                <w:szCs w:val="24"/>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5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60"/>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bl>
    <w:p w:rsidR="002A4E8C" w:rsidRDefault="002A4E8C"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lastRenderedPageBreak/>
        <w:t>Ukupno je u školskoj godini 2022./2023. planirano 180</w:t>
      </w:r>
      <w:r w:rsidRPr="00463E10">
        <w:rPr>
          <w:rFonts w:ascii="Times New Roman" w:eastAsia="Calibri" w:hAnsi="Times New Roman" w:cs="Times New Roman"/>
          <w:color w:val="000000"/>
          <w:sz w:val="24"/>
          <w:szCs w:val="24"/>
          <w:lang w:eastAsia="hr-HR"/>
        </w:rPr>
        <w:t xml:space="preserve"> nastavnih dana. </w:t>
      </w:r>
    </w:p>
    <w:p w:rsidR="00463E10" w:rsidRPr="00463E10" w:rsidRDefault="00463E10" w:rsidP="00AE41A6">
      <w:pPr>
        <w:spacing w:after="16" w:line="360" w:lineRule="auto"/>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 xml:space="preserv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Prvo polugodište traje od 5. rujna 2022. do 23. prosinca 2022</w:t>
      </w:r>
      <w:r w:rsidRPr="00463E10">
        <w:rPr>
          <w:rFonts w:ascii="Times New Roman" w:eastAsia="Calibri" w:hAnsi="Times New Roman" w:cs="Times New Roman"/>
          <w:color w:val="000000"/>
          <w:sz w:val="24"/>
          <w:szCs w:val="24"/>
          <w:lang w:eastAsia="hr-HR"/>
        </w:rPr>
        <w:t xml:space="preserv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Drugo polugodište traje od 9 siječnja 2023. do 21. lipnja 2023</w:t>
      </w:r>
      <w:r w:rsidRPr="00463E10">
        <w:rPr>
          <w:rFonts w:ascii="Times New Roman" w:eastAsia="Calibri" w:hAnsi="Times New Roman" w:cs="Times New Roman"/>
          <w:color w:val="000000"/>
          <w:sz w:val="24"/>
          <w:szCs w:val="24"/>
          <w:lang w:eastAsia="hr-HR"/>
        </w:rPr>
        <w:t xml:space="preserv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 xml:space="preserve">Jesenski odmor za </w:t>
      </w:r>
      <w:r>
        <w:rPr>
          <w:rFonts w:ascii="Times New Roman" w:eastAsia="Calibri" w:hAnsi="Times New Roman" w:cs="Times New Roman"/>
          <w:color w:val="000000"/>
          <w:sz w:val="24"/>
          <w:szCs w:val="24"/>
          <w:lang w:eastAsia="hr-HR"/>
        </w:rPr>
        <w:t>učenike počinje 31</w:t>
      </w:r>
      <w:r w:rsidRPr="00463E10">
        <w:rPr>
          <w:rFonts w:ascii="Times New Roman" w:eastAsia="Calibri" w:hAnsi="Times New Roman" w:cs="Times New Roman"/>
          <w:color w:val="000000"/>
          <w:sz w:val="24"/>
          <w:szCs w:val="24"/>
          <w:lang w:eastAsia="hr-HR"/>
        </w:rPr>
        <w:t>.</w:t>
      </w:r>
      <w:r>
        <w:rPr>
          <w:rFonts w:ascii="Times New Roman" w:eastAsia="Calibri" w:hAnsi="Times New Roman" w:cs="Times New Roman"/>
          <w:color w:val="000000"/>
          <w:sz w:val="24"/>
          <w:szCs w:val="24"/>
          <w:lang w:eastAsia="hr-HR"/>
        </w:rPr>
        <w:t>listopada 2022. godine i traje do 1. studenoga 2022. godine, s tim da nastava počinje 2. studenoga 2022</w:t>
      </w:r>
      <w:r w:rsidRPr="00463E10">
        <w:rPr>
          <w:rFonts w:ascii="Times New Roman" w:eastAsia="Calibri" w:hAnsi="Times New Roman" w:cs="Times New Roman"/>
          <w:color w:val="000000"/>
          <w:sz w:val="24"/>
          <w:szCs w:val="24"/>
          <w:lang w:eastAsia="hr-HR"/>
        </w:rPr>
        <w:t xml:space="preserve">. godine.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Prvi dio zims</w:t>
      </w:r>
      <w:r>
        <w:rPr>
          <w:rFonts w:ascii="Times New Roman" w:eastAsia="Calibri" w:hAnsi="Times New Roman" w:cs="Times New Roman"/>
          <w:color w:val="000000"/>
          <w:sz w:val="24"/>
          <w:szCs w:val="24"/>
          <w:lang w:eastAsia="hr-HR"/>
        </w:rPr>
        <w:t>kog odmora za učenike počinje 27. prosinca 2022. godine i traje do 5. siječnja 2023</w:t>
      </w:r>
      <w:r w:rsidRPr="00463E10">
        <w:rPr>
          <w:rFonts w:ascii="Times New Roman" w:eastAsia="Calibri" w:hAnsi="Times New Roman" w:cs="Times New Roman"/>
          <w:color w:val="000000"/>
          <w:sz w:val="24"/>
          <w:szCs w:val="24"/>
          <w:lang w:eastAsia="hr-HR"/>
        </w:rPr>
        <w:t>. godine, s</w:t>
      </w:r>
      <w:r>
        <w:rPr>
          <w:rFonts w:ascii="Times New Roman" w:eastAsia="Calibri" w:hAnsi="Times New Roman" w:cs="Times New Roman"/>
          <w:color w:val="000000"/>
          <w:sz w:val="24"/>
          <w:szCs w:val="24"/>
          <w:lang w:eastAsia="hr-HR"/>
        </w:rPr>
        <w:t xml:space="preserve"> tim da nastava počinje 9. siječnja 2023</w:t>
      </w:r>
      <w:r w:rsidRPr="00463E10">
        <w:rPr>
          <w:rFonts w:ascii="Times New Roman" w:eastAsia="Calibri" w:hAnsi="Times New Roman" w:cs="Times New Roman"/>
          <w:color w:val="000000"/>
          <w:sz w:val="24"/>
          <w:szCs w:val="24"/>
          <w:lang w:eastAsia="hr-HR"/>
        </w:rPr>
        <w:t xml:space="preserve">. godine.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Drugi dio zims</w:t>
      </w:r>
      <w:r>
        <w:rPr>
          <w:rFonts w:ascii="Times New Roman" w:eastAsia="Calibri" w:hAnsi="Times New Roman" w:cs="Times New Roman"/>
          <w:color w:val="000000"/>
          <w:sz w:val="24"/>
          <w:szCs w:val="24"/>
          <w:lang w:eastAsia="hr-HR"/>
        </w:rPr>
        <w:t>kog odmora za učenike počinje 20. veljače 2023. godine i završava 24. veljače 2023</w:t>
      </w:r>
      <w:r w:rsidRPr="00463E10">
        <w:rPr>
          <w:rFonts w:ascii="Times New Roman" w:eastAsia="Calibri" w:hAnsi="Times New Roman" w:cs="Times New Roman"/>
          <w:color w:val="000000"/>
          <w:sz w:val="24"/>
          <w:szCs w:val="24"/>
          <w:lang w:eastAsia="hr-HR"/>
        </w:rPr>
        <w:t>. god</w:t>
      </w:r>
      <w:r>
        <w:rPr>
          <w:rFonts w:ascii="Times New Roman" w:eastAsia="Calibri" w:hAnsi="Times New Roman" w:cs="Times New Roman"/>
          <w:color w:val="000000"/>
          <w:sz w:val="24"/>
          <w:szCs w:val="24"/>
          <w:lang w:eastAsia="hr-HR"/>
        </w:rPr>
        <w:t>ine, s tim da nastava počinje 27. veljače 2023</w:t>
      </w:r>
      <w:r w:rsidRPr="00463E10">
        <w:rPr>
          <w:rFonts w:ascii="Times New Roman" w:eastAsia="Calibri" w:hAnsi="Times New Roman" w:cs="Times New Roman"/>
          <w:color w:val="000000"/>
          <w:sz w:val="24"/>
          <w:szCs w:val="24"/>
          <w:lang w:eastAsia="hr-HR"/>
        </w:rPr>
        <w:t xml:space="preserve">. godine.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Prolj</w:t>
      </w:r>
      <w:r>
        <w:rPr>
          <w:rFonts w:ascii="Times New Roman" w:eastAsia="Calibri" w:hAnsi="Times New Roman" w:cs="Times New Roman"/>
          <w:color w:val="000000"/>
          <w:sz w:val="24"/>
          <w:szCs w:val="24"/>
          <w:lang w:eastAsia="hr-HR"/>
        </w:rPr>
        <w:t>etni odmor za učenike počinje 6</w:t>
      </w:r>
      <w:r w:rsidRPr="00463E10">
        <w:rPr>
          <w:rFonts w:ascii="Times New Roman" w:eastAsia="Calibri" w:hAnsi="Times New Roman" w:cs="Times New Roman"/>
          <w:color w:val="000000"/>
          <w:sz w:val="24"/>
          <w:szCs w:val="24"/>
          <w:lang w:eastAsia="hr-HR"/>
        </w:rPr>
        <w:t>. travnja</w:t>
      </w:r>
      <w:r>
        <w:rPr>
          <w:rFonts w:ascii="Times New Roman" w:eastAsia="Calibri" w:hAnsi="Times New Roman" w:cs="Times New Roman"/>
          <w:color w:val="000000"/>
          <w:sz w:val="24"/>
          <w:szCs w:val="24"/>
          <w:lang w:eastAsia="hr-HR"/>
        </w:rPr>
        <w:t xml:space="preserve"> 2023</w:t>
      </w:r>
      <w:r w:rsidR="00AE41A6">
        <w:rPr>
          <w:rFonts w:ascii="Times New Roman" w:eastAsia="Calibri" w:hAnsi="Times New Roman" w:cs="Times New Roman"/>
          <w:color w:val="000000"/>
          <w:sz w:val="24"/>
          <w:szCs w:val="24"/>
          <w:lang w:eastAsia="hr-HR"/>
        </w:rPr>
        <w:t>. godine i završava 14. travnja 2023</w:t>
      </w:r>
      <w:r w:rsidRPr="00463E10">
        <w:rPr>
          <w:rFonts w:ascii="Times New Roman" w:eastAsia="Calibri" w:hAnsi="Times New Roman" w:cs="Times New Roman"/>
          <w:color w:val="000000"/>
          <w:sz w:val="24"/>
          <w:szCs w:val="24"/>
          <w:lang w:eastAsia="hr-HR"/>
        </w:rPr>
        <w:t>. go</w:t>
      </w:r>
      <w:r w:rsidR="00AE41A6">
        <w:rPr>
          <w:rFonts w:ascii="Times New Roman" w:eastAsia="Calibri" w:hAnsi="Times New Roman" w:cs="Times New Roman"/>
          <w:color w:val="000000"/>
          <w:sz w:val="24"/>
          <w:szCs w:val="24"/>
          <w:lang w:eastAsia="hr-HR"/>
        </w:rPr>
        <w:t>dine s tim da nastava počinje 17. travnja 2023</w:t>
      </w:r>
      <w:r w:rsidRPr="00463E10">
        <w:rPr>
          <w:rFonts w:ascii="Times New Roman" w:eastAsia="Calibri" w:hAnsi="Times New Roman" w:cs="Times New Roman"/>
          <w:color w:val="000000"/>
          <w:sz w:val="24"/>
          <w:szCs w:val="24"/>
          <w:lang w:eastAsia="hr-HR"/>
        </w:rPr>
        <w:t xml:space="preserv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Ljetni odmor</w:t>
      </w:r>
      <w:r w:rsidR="00AE41A6">
        <w:rPr>
          <w:rFonts w:ascii="Times New Roman" w:eastAsia="Calibri" w:hAnsi="Times New Roman" w:cs="Times New Roman"/>
          <w:color w:val="000000"/>
          <w:sz w:val="24"/>
          <w:szCs w:val="24"/>
          <w:lang w:eastAsia="hr-HR"/>
        </w:rPr>
        <w:t xml:space="preserve"> učenika počinje 23. lipnja 2023</w:t>
      </w:r>
      <w:r w:rsidRPr="00463E10">
        <w:rPr>
          <w:rFonts w:ascii="Times New Roman" w:eastAsia="Calibri" w:hAnsi="Times New Roman" w:cs="Times New Roman"/>
          <w:color w:val="000000"/>
          <w:sz w:val="24"/>
          <w:szCs w:val="24"/>
          <w:lang w:eastAsia="hr-HR"/>
        </w:rPr>
        <w:t xml:space="preserve">. </w:t>
      </w:r>
    </w:p>
    <w:p w:rsidR="00463E10" w:rsidRDefault="00463E10"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F46CD2" w:rsidRDefault="00F46CD2" w:rsidP="008F640B">
      <w:pPr>
        <w:keepNext/>
        <w:keepLines/>
        <w:spacing w:after="27" w:line="249" w:lineRule="auto"/>
        <w:outlineLvl w:val="2"/>
        <w:rPr>
          <w:rFonts w:ascii="Times New Roman" w:hAnsi="Times New Roman" w:cs="Times New Roman"/>
          <w:sz w:val="24"/>
          <w:szCs w:val="24"/>
        </w:rPr>
      </w:pPr>
    </w:p>
    <w:p w:rsidR="00143242" w:rsidRDefault="00143242" w:rsidP="008F640B">
      <w:pPr>
        <w:keepNext/>
        <w:keepLines/>
        <w:spacing w:after="27" w:line="249" w:lineRule="auto"/>
        <w:outlineLvl w:val="2"/>
        <w:rPr>
          <w:rFonts w:ascii="Calibri" w:eastAsia="Calibri" w:hAnsi="Calibri" w:cs="Calibri"/>
          <w:b/>
          <w:color w:val="000000"/>
          <w:sz w:val="28"/>
          <w:lang w:eastAsia="hr-HR"/>
        </w:rPr>
      </w:pPr>
    </w:p>
    <w:p w:rsidR="00AE41A6" w:rsidRPr="00AE41A6" w:rsidRDefault="00AE41A6" w:rsidP="008F640B">
      <w:pPr>
        <w:keepNext/>
        <w:keepLines/>
        <w:spacing w:after="27" w:line="249" w:lineRule="auto"/>
        <w:outlineLvl w:val="2"/>
        <w:rPr>
          <w:rFonts w:ascii="Calibri" w:eastAsia="Calibri" w:hAnsi="Calibri" w:cs="Calibri"/>
          <w:b/>
          <w:color w:val="000000"/>
          <w:sz w:val="28"/>
          <w:lang w:eastAsia="hr-HR"/>
        </w:rPr>
      </w:pPr>
      <w:r w:rsidRPr="00AE41A6">
        <w:rPr>
          <w:rFonts w:ascii="Calibri" w:eastAsia="Calibri" w:hAnsi="Calibri" w:cs="Calibri"/>
          <w:b/>
          <w:color w:val="000000"/>
          <w:sz w:val="28"/>
          <w:lang w:eastAsia="hr-HR"/>
        </w:rPr>
        <w:t>3.3. Podaci o broju učenika i razrednih odjela</w:t>
      </w:r>
      <w:r w:rsidRPr="00AE41A6">
        <w:rPr>
          <w:rFonts w:ascii="Calibri" w:eastAsia="Calibri" w:hAnsi="Calibri" w:cs="Calibri"/>
          <w:b/>
          <w:color w:val="000000"/>
          <w:sz w:val="24"/>
          <w:lang w:eastAsia="hr-HR"/>
        </w:rPr>
        <w:t xml:space="preserve"> </w:t>
      </w:r>
    </w:p>
    <w:p w:rsidR="00AE41A6" w:rsidRDefault="00AE41A6" w:rsidP="002A4E8C">
      <w:pPr>
        <w:rPr>
          <w:rFonts w:ascii="Times New Roman" w:hAnsi="Times New Roman" w:cs="Times New Roman"/>
          <w:sz w:val="24"/>
          <w:szCs w:val="24"/>
        </w:rPr>
      </w:pPr>
    </w:p>
    <w:tbl>
      <w:tblPr>
        <w:tblStyle w:val="TableGrid13"/>
        <w:tblW w:w="10054" w:type="dxa"/>
        <w:tblInd w:w="6" w:type="dxa"/>
        <w:tblCellMar>
          <w:top w:w="40" w:type="dxa"/>
          <w:left w:w="107" w:type="dxa"/>
          <w:right w:w="84" w:type="dxa"/>
        </w:tblCellMar>
        <w:tblLook w:val="04A0" w:firstRow="1" w:lastRow="0" w:firstColumn="1" w:lastColumn="0" w:noHBand="0" w:noVBand="1"/>
      </w:tblPr>
      <w:tblGrid>
        <w:gridCol w:w="924"/>
        <w:gridCol w:w="979"/>
        <w:gridCol w:w="712"/>
        <w:gridCol w:w="1086"/>
        <w:gridCol w:w="999"/>
        <w:gridCol w:w="676"/>
        <w:gridCol w:w="709"/>
        <w:gridCol w:w="687"/>
        <w:gridCol w:w="944"/>
        <w:gridCol w:w="2338"/>
      </w:tblGrid>
      <w:tr w:rsidR="00316396" w:rsidRPr="00AE41A6" w:rsidTr="00316396">
        <w:trPr>
          <w:trHeight w:val="610"/>
        </w:trPr>
        <w:tc>
          <w:tcPr>
            <w:tcW w:w="924"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jc w:val="center"/>
              <w:rPr>
                <w:rFonts w:ascii="Calibri" w:eastAsia="Calibri" w:hAnsi="Calibri" w:cs="Calibri"/>
                <w:color w:val="000000"/>
              </w:rPr>
            </w:pPr>
            <w:r w:rsidRPr="00AE41A6">
              <w:rPr>
                <w:rFonts w:ascii="Calibri" w:eastAsia="Calibri" w:hAnsi="Calibri" w:cs="Calibri"/>
                <w:b/>
                <w:color w:val="000000"/>
                <w:sz w:val="18"/>
              </w:rPr>
              <w:t xml:space="preserve">Razredni Odjel </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left="50" w:right="35"/>
              <w:jc w:val="center"/>
              <w:rPr>
                <w:rFonts w:ascii="Calibri" w:eastAsia="Calibri" w:hAnsi="Calibri" w:cs="Calibri"/>
                <w:color w:val="000000"/>
              </w:rPr>
            </w:pPr>
            <w:r w:rsidRPr="00AE41A6">
              <w:rPr>
                <w:rFonts w:ascii="Calibri" w:eastAsia="Calibri" w:hAnsi="Calibri" w:cs="Calibri"/>
                <w:b/>
                <w:color w:val="000000"/>
                <w:sz w:val="18"/>
              </w:rPr>
              <w:t xml:space="preserve">Broj učenika po odjelu </w:t>
            </w: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jc w:val="center"/>
              <w:rPr>
                <w:rFonts w:ascii="Calibri" w:eastAsia="Calibri" w:hAnsi="Calibri" w:cs="Calibri"/>
                <w:color w:val="000000"/>
              </w:rPr>
            </w:pPr>
            <w:r w:rsidRPr="00AE41A6">
              <w:rPr>
                <w:rFonts w:ascii="Calibri" w:eastAsia="Calibri" w:hAnsi="Calibri" w:cs="Calibri"/>
                <w:b/>
                <w:color w:val="000000"/>
                <w:sz w:val="18"/>
              </w:rPr>
              <w:t xml:space="preserve">Broj odjela </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8"/>
              <w:jc w:val="center"/>
              <w:rPr>
                <w:rFonts w:ascii="Calibri" w:eastAsia="Calibri" w:hAnsi="Calibri" w:cs="Calibri"/>
                <w:color w:val="000000"/>
              </w:rPr>
            </w:pPr>
            <w:r w:rsidRPr="00AE41A6">
              <w:rPr>
                <w:rFonts w:ascii="Calibri" w:eastAsia="Calibri" w:hAnsi="Calibri" w:cs="Calibri"/>
                <w:b/>
                <w:color w:val="000000"/>
                <w:sz w:val="18"/>
              </w:rPr>
              <w:t xml:space="preserve">Djevojčica </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41" w:lineRule="auto"/>
              <w:jc w:val="center"/>
              <w:rPr>
                <w:rFonts w:ascii="Calibri" w:eastAsia="Calibri" w:hAnsi="Calibri" w:cs="Calibri"/>
                <w:color w:val="000000"/>
              </w:rPr>
            </w:pPr>
            <w:r w:rsidRPr="00AE41A6">
              <w:rPr>
                <w:rFonts w:ascii="Calibri" w:eastAsia="Calibri" w:hAnsi="Calibri" w:cs="Calibri"/>
                <w:b/>
                <w:color w:val="000000"/>
                <w:sz w:val="18"/>
              </w:rPr>
              <w:t xml:space="preserve">Učenici s teškoćama </w:t>
            </w:r>
          </w:p>
          <w:p w:rsidR="00316396" w:rsidRPr="00AE41A6" w:rsidRDefault="00316396" w:rsidP="00AE41A6">
            <w:pPr>
              <w:spacing w:line="259" w:lineRule="auto"/>
              <w:ind w:left="15"/>
              <w:jc w:val="center"/>
              <w:rPr>
                <w:rFonts w:ascii="Calibri" w:eastAsia="Calibri" w:hAnsi="Calibri" w:cs="Calibri"/>
                <w:color w:val="000000"/>
              </w:rPr>
            </w:pPr>
            <w:r w:rsidRPr="00AE41A6">
              <w:rPr>
                <w:rFonts w:ascii="Calibri" w:eastAsia="Calibri" w:hAnsi="Calibri" w:cs="Calibri"/>
                <w:b/>
                <w:color w:val="000000"/>
                <w:sz w:val="18"/>
              </w:rPr>
              <w:t xml:space="preserve"> </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jc w:val="center"/>
              <w:rPr>
                <w:rFonts w:ascii="Calibri" w:eastAsia="Calibri" w:hAnsi="Calibri" w:cs="Calibri"/>
                <w:b/>
                <w:color w:val="000000"/>
                <w:sz w:val="18"/>
              </w:rPr>
            </w:pPr>
            <w:r w:rsidRPr="00AE41A6">
              <w:rPr>
                <w:rFonts w:ascii="Calibri" w:eastAsia="Calibri" w:hAnsi="Calibri" w:cs="Calibri"/>
                <w:b/>
                <w:color w:val="000000"/>
                <w:sz w:val="18"/>
              </w:rPr>
              <w:t xml:space="preserve">Učenici putnici </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jc w:val="center"/>
              <w:rPr>
                <w:rFonts w:ascii="Calibri" w:eastAsia="Calibri" w:hAnsi="Calibri" w:cs="Calibri"/>
                <w:color w:val="000000"/>
              </w:rPr>
            </w:pPr>
            <w:r w:rsidRPr="00AE41A6">
              <w:rPr>
                <w:rFonts w:ascii="Calibri" w:eastAsia="Calibri" w:hAnsi="Calibri" w:cs="Calibri"/>
                <w:b/>
                <w:color w:val="000000"/>
                <w:sz w:val="18"/>
              </w:rPr>
              <w:t xml:space="preserve">Produženi boravak </w:t>
            </w:r>
          </w:p>
        </w:tc>
        <w:tc>
          <w:tcPr>
            <w:tcW w:w="2338"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b/>
                <w:color w:val="000000"/>
                <w:sz w:val="18"/>
              </w:rPr>
              <w:t xml:space="preserve">Ime i prezime razrednika </w:t>
            </w:r>
          </w:p>
        </w:tc>
      </w:tr>
      <w:tr w:rsidR="00316396" w:rsidRPr="00AE41A6" w:rsidTr="00316396">
        <w:trPr>
          <w:trHeight w:val="607"/>
        </w:trPr>
        <w:tc>
          <w:tcPr>
            <w:tcW w:w="0" w:type="auto"/>
            <w:vMerge/>
            <w:tcBorders>
              <w:top w:val="nil"/>
              <w:left w:val="single" w:sz="4" w:space="0" w:color="000000"/>
              <w:bottom w:val="single" w:sz="4" w:space="0" w:color="000000"/>
              <w:right w:val="single" w:sz="4" w:space="0" w:color="000000"/>
            </w:tcBorders>
          </w:tcPr>
          <w:p w:rsidR="00316396" w:rsidRPr="00AE41A6" w:rsidRDefault="00316396" w:rsidP="00AE41A6">
            <w:pPr>
              <w:spacing w:after="160" w:line="259" w:lineRule="auto"/>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316396" w:rsidRPr="00AE41A6" w:rsidRDefault="00316396" w:rsidP="00AE41A6">
            <w:pPr>
              <w:spacing w:after="160" w:line="259" w:lineRule="auto"/>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316396" w:rsidRPr="00AE41A6" w:rsidRDefault="00316396" w:rsidP="00AE41A6">
            <w:pPr>
              <w:spacing w:after="160" w:line="259" w:lineRule="auto"/>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316396" w:rsidRPr="00AE41A6" w:rsidRDefault="00316396" w:rsidP="00AE41A6">
            <w:pPr>
              <w:spacing w:after="160" w:line="259" w:lineRule="auto"/>
              <w:rPr>
                <w:rFonts w:ascii="Calibri" w:eastAsia="Calibri" w:hAnsi="Calibri" w:cs="Calibri"/>
                <w:color w:val="000000"/>
              </w:rPr>
            </w:pPr>
          </w:p>
        </w:tc>
        <w:tc>
          <w:tcPr>
            <w:tcW w:w="999" w:type="dxa"/>
            <w:vMerge/>
            <w:tcBorders>
              <w:top w:val="nil"/>
              <w:left w:val="single" w:sz="4" w:space="0" w:color="000000"/>
              <w:bottom w:val="single" w:sz="4" w:space="0" w:color="000000"/>
              <w:right w:val="single" w:sz="4" w:space="0" w:color="000000"/>
            </w:tcBorders>
          </w:tcPr>
          <w:p w:rsidR="00316396" w:rsidRPr="00AE41A6" w:rsidRDefault="00316396" w:rsidP="00AE41A6">
            <w:pPr>
              <w:spacing w:after="160" w:line="259" w:lineRule="auto"/>
              <w:rPr>
                <w:rFonts w:ascii="Calibri" w:eastAsia="Calibri" w:hAnsi="Calibri" w:cs="Calibri"/>
                <w:color w:val="000000"/>
              </w:rPr>
            </w:pPr>
          </w:p>
        </w:tc>
        <w:tc>
          <w:tcPr>
            <w:tcW w:w="6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316396" w:rsidRPr="00AE41A6" w:rsidRDefault="00316396" w:rsidP="00AE41A6">
            <w:pPr>
              <w:spacing w:line="259" w:lineRule="auto"/>
              <w:jc w:val="center"/>
              <w:rPr>
                <w:rFonts w:ascii="Calibri" w:eastAsia="Calibri" w:hAnsi="Calibri" w:cs="Calibri"/>
                <w:color w:val="000000"/>
              </w:rPr>
            </w:pPr>
            <w:r w:rsidRPr="00AE41A6">
              <w:rPr>
                <w:rFonts w:ascii="Calibri" w:eastAsia="Calibri" w:hAnsi="Calibri" w:cs="Calibri"/>
                <w:b/>
                <w:color w:val="000000"/>
                <w:sz w:val="20"/>
              </w:rPr>
              <w:t xml:space="preserve">3-5 km </w:t>
            </w:r>
          </w:p>
        </w:tc>
        <w:tc>
          <w:tcPr>
            <w:tcW w:w="70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316396" w:rsidRPr="00AE41A6" w:rsidRDefault="00316396" w:rsidP="00AE41A6">
            <w:pPr>
              <w:spacing w:line="259" w:lineRule="auto"/>
              <w:jc w:val="center"/>
              <w:rPr>
                <w:rFonts w:ascii="Calibri" w:eastAsia="Calibri" w:hAnsi="Calibri" w:cs="Calibri"/>
                <w:color w:val="000000"/>
              </w:rPr>
            </w:pPr>
            <w:r w:rsidRPr="00AE41A6">
              <w:rPr>
                <w:rFonts w:ascii="Calibri" w:eastAsia="Calibri" w:hAnsi="Calibri" w:cs="Calibri"/>
                <w:b/>
                <w:color w:val="000000"/>
                <w:sz w:val="20"/>
              </w:rPr>
              <w:t xml:space="preserve">6-10 km </w:t>
            </w:r>
          </w:p>
        </w:tc>
        <w:tc>
          <w:tcPr>
            <w:tcW w:w="687" w:type="dxa"/>
            <w:tcBorders>
              <w:top w:val="nil"/>
              <w:left w:val="single" w:sz="4" w:space="0" w:color="000000"/>
              <w:bottom w:val="single" w:sz="4" w:space="0" w:color="000000"/>
              <w:right w:val="single" w:sz="4" w:space="0" w:color="000000"/>
            </w:tcBorders>
            <w:shd w:val="clear" w:color="auto" w:fill="BDD6EE" w:themeFill="accent1" w:themeFillTint="66"/>
          </w:tcPr>
          <w:p w:rsidR="00316396" w:rsidRPr="00AE41A6" w:rsidRDefault="00316396" w:rsidP="00AE41A6">
            <w:pPr>
              <w:rPr>
                <w:rFonts w:ascii="Calibri" w:eastAsia="Calibri" w:hAnsi="Calibri" w:cs="Calibri"/>
                <w:color w:val="000000"/>
              </w:rPr>
            </w:pPr>
          </w:p>
        </w:tc>
        <w:tc>
          <w:tcPr>
            <w:tcW w:w="944" w:type="dxa"/>
            <w:vMerge/>
            <w:tcBorders>
              <w:top w:val="nil"/>
              <w:left w:val="single" w:sz="4" w:space="0" w:color="000000"/>
              <w:bottom w:val="single" w:sz="4" w:space="0" w:color="000000"/>
              <w:right w:val="single" w:sz="4" w:space="0" w:color="000000"/>
            </w:tcBorders>
          </w:tcPr>
          <w:p w:rsidR="00316396" w:rsidRPr="00AE41A6" w:rsidRDefault="00316396" w:rsidP="00AE41A6">
            <w:pPr>
              <w:spacing w:after="160" w:line="259" w:lineRule="auto"/>
              <w:rPr>
                <w:rFonts w:ascii="Calibri" w:eastAsia="Calibri" w:hAnsi="Calibri" w:cs="Calibri"/>
                <w:color w:val="000000"/>
              </w:rPr>
            </w:pPr>
          </w:p>
        </w:tc>
        <w:tc>
          <w:tcPr>
            <w:tcW w:w="2338" w:type="dxa"/>
            <w:vMerge/>
            <w:tcBorders>
              <w:top w:val="nil"/>
              <w:left w:val="single" w:sz="4" w:space="0" w:color="000000"/>
              <w:bottom w:val="single" w:sz="4" w:space="0" w:color="000000"/>
              <w:right w:val="single" w:sz="4" w:space="0" w:color="000000"/>
            </w:tcBorders>
          </w:tcPr>
          <w:p w:rsidR="00316396" w:rsidRPr="00AE41A6" w:rsidRDefault="00316396" w:rsidP="00AE41A6">
            <w:pPr>
              <w:spacing w:after="160" w:line="259" w:lineRule="auto"/>
              <w:rPr>
                <w:rFonts w:ascii="Calibri" w:eastAsia="Calibri" w:hAnsi="Calibri" w:cs="Calibri"/>
                <w:color w:val="000000"/>
              </w:rPr>
            </w:pPr>
          </w:p>
        </w:tc>
      </w:tr>
      <w:tr w:rsidR="00316396" w:rsidRPr="00AE41A6" w:rsidTr="00316396">
        <w:trPr>
          <w:trHeight w:val="675"/>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I. a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15</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3</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sz w:val="20"/>
              </w:rPr>
              <w:t>1</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1"/>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3"/>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Default="00316396" w:rsidP="00AE41A6">
            <w:pPr>
              <w:ind w:right="25"/>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13</w:t>
            </w:r>
          </w:p>
        </w:tc>
        <w:tc>
          <w:tcPr>
            <w:tcW w:w="2338"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Suzana Delić</w:t>
            </w:r>
          </w:p>
        </w:tc>
      </w:tr>
      <w:tr w:rsidR="00316396" w:rsidRPr="00AE41A6" w:rsidTr="00316396">
        <w:trPr>
          <w:trHeight w:val="487"/>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I. b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20</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7</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sz w:val="20"/>
              </w:rPr>
              <w:t>2</w:t>
            </w:r>
            <w:r w:rsidRPr="00AE41A6">
              <w:rPr>
                <w:rFonts w:ascii="Calibri" w:eastAsia="Calibri" w:hAnsi="Calibri" w:cs="Calibri"/>
                <w:color w:val="000000"/>
                <w:sz w:val="20"/>
              </w:rPr>
              <w:t xml:space="preserve"> </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1"/>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3"/>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Default="00316396" w:rsidP="00AE41A6">
            <w:pPr>
              <w:ind w:right="25"/>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17</w:t>
            </w:r>
          </w:p>
        </w:tc>
        <w:tc>
          <w:tcPr>
            <w:tcW w:w="2338" w:type="dxa"/>
            <w:tcBorders>
              <w:top w:val="single" w:sz="4" w:space="0" w:color="000000"/>
              <w:left w:val="single" w:sz="4" w:space="0" w:color="000000"/>
              <w:bottom w:val="single" w:sz="4" w:space="0" w:color="000000"/>
              <w:right w:val="single" w:sz="4" w:space="0" w:color="000000"/>
            </w:tcBorders>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Elizabeta Hudolin</w:t>
            </w:r>
          </w:p>
        </w:tc>
      </w:tr>
      <w:tr w:rsidR="00316396" w:rsidRPr="00AE41A6" w:rsidTr="00316396">
        <w:trPr>
          <w:trHeight w:val="489"/>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4"/>
              <w:jc w:val="center"/>
              <w:rPr>
                <w:rFonts w:ascii="Calibri" w:eastAsia="Calibri" w:hAnsi="Calibri" w:cs="Calibri"/>
                <w:color w:val="000000"/>
              </w:rPr>
            </w:pPr>
            <w:r w:rsidRPr="00AE41A6">
              <w:rPr>
                <w:rFonts w:ascii="Calibri" w:eastAsia="Calibri" w:hAnsi="Calibri" w:cs="Calibri"/>
                <w:color w:val="000000"/>
                <w:sz w:val="20"/>
              </w:rPr>
              <w:t>II.</w:t>
            </w:r>
            <w:r>
              <w:rPr>
                <w:rFonts w:ascii="Calibri" w:eastAsia="Calibri" w:hAnsi="Calibri" w:cs="Calibri"/>
                <w:color w:val="000000"/>
                <w:sz w:val="20"/>
              </w:rPr>
              <w:t xml:space="preserve"> </w:t>
            </w:r>
            <w:r w:rsidRPr="00AE41A6">
              <w:rPr>
                <w:rFonts w:ascii="Calibri" w:eastAsia="Calibri" w:hAnsi="Calibri" w:cs="Calibri"/>
                <w:color w:val="000000"/>
                <w:sz w:val="20"/>
              </w:rPr>
              <w:t xml:space="preserve">a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19</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9</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r>
              <w:rPr>
                <w:rFonts w:ascii="Calibri" w:eastAsia="Calibri" w:hAnsi="Calibri" w:cs="Calibri"/>
                <w:color w:val="000000"/>
                <w:sz w:val="20"/>
              </w:rPr>
              <w:t>1</w:t>
            </w:r>
            <w:r w:rsidRPr="00AE41A6">
              <w:rPr>
                <w:rFonts w:ascii="Calibri" w:eastAsia="Calibri" w:hAnsi="Calibri" w:cs="Calibri"/>
                <w:color w:val="000000"/>
                <w:sz w:val="20"/>
              </w:rPr>
              <w:t xml:space="preserve"> </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1"/>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3"/>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Default="00316396" w:rsidP="00AE41A6">
            <w:pPr>
              <w:ind w:right="25"/>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15</w:t>
            </w:r>
          </w:p>
        </w:tc>
        <w:tc>
          <w:tcPr>
            <w:tcW w:w="2338" w:type="dxa"/>
            <w:tcBorders>
              <w:top w:val="single" w:sz="4" w:space="0" w:color="000000"/>
              <w:left w:val="single" w:sz="4" w:space="0" w:color="000000"/>
              <w:bottom w:val="single" w:sz="4" w:space="0" w:color="000000"/>
              <w:right w:val="single" w:sz="4" w:space="0" w:color="000000"/>
            </w:tcBorders>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Mirela Brkić</w:t>
            </w:r>
          </w:p>
        </w:tc>
      </w:tr>
      <w:tr w:rsidR="00316396" w:rsidRPr="00AE41A6" w:rsidTr="00316396">
        <w:trPr>
          <w:trHeight w:val="487"/>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II.</w:t>
            </w:r>
            <w:r>
              <w:rPr>
                <w:rFonts w:ascii="Calibri" w:eastAsia="Calibri" w:hAnsi="Calibri" w:cs="Calibri"/>
                <w:color w:val="000000"/>
                <w:sz w:val="20"/>
              </w:rPr>
              <w:t xml:space="preserve"> </w:t>
            </w:r>
            <w:r w:rsidRPr="00AE41A6">
              <w:rPr>
                <w:rFonts w:ascii="Calibri" w:eastAsia="Calibri" w:hAnsi="Calibri" w:cs="Calibri"/>
                <w:color w:val="000000"/>
                <w:sz w:val="20"/>
              </w:rPr>
              <w:t xml:space="preserve">b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21</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7</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r w:rsidRPr="00AE41A6">
              <w:rPr>
                <w:rFonts w:ascii="Calibri" w:eastAsia="Calibri" w:hAnsi="Calibri" w:cs="Calibri"/>
                <w:color w:val="000000"/>
                <w:sz w:val="20"/>
              </w:rPr>
              <w:t xml:space="preserve"> </w:t>
            </w:r>
            <w:r>
              <w:rPr>
                <w:rFonts w:ascii="Calibri" w:eastAsia="Calibri" w:hAnsi="Calibri" w:cs="Calibri"/>
                <w:color w:val="000000"/>
                <w:sz w:val="20"/>
              </w:rPr>
              <w:t>2</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1"/>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1"/>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Default="00316396" w:rsidP="00AE41A6">
            <w:pPr>
              <w:ind w:right="25"/>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16</w:t>
            </w:r>
          </w:p>
        </w:tc>
        <w:tc>
          <w:tcPr>
            <w:tcW w:w="2338" w:type="dxa"/>
            <w:tcBorders>
              <w:top w:val="single" w:sz="4" w:space="0" w:color="000000"/>
              <w:left w:val="single" w:sz="4" w:space="0" w:color="000000"/>
              <w:bottom w:val="single" w:sz="4" w:space="0" w:color="000000"/>
              <w:right w:val="single" w:sz="4" w:space="0" w:color="000000"/>
            </w:tcBorders>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Gabriela Kukanja</w:t>
            </w:r>
          </w:p>
        </w:tc>
      </w:tr>
      <w:tr w:rsidR="00316396" w:rsidRPr="00AE41A6" w:rsidTr="00316396">
        <w:trPr>
          <w:trHeight w:val="489"/>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rPr>
                <w:rFonts w:ascii="Calibri" w:eastAsia="Calibri" w:hAnsi="Calibri" w:cs="Calibri"/>
                <w:color w:val="000000"/>
              </w:rPr>
            </w:pPr>
            <w:r w:rsidRPr="00AE41A6">
              <w:rPr>
                <w:rFonts w:ascii="Calibri" w:eastAsia="Calibri" w:hAnsi="Calibri" w:cs="Calibri"/>
                <w:color w:val="000000"/>
                <w:sz w:val="20"/>
              </w:rPr>
              <w:t xml:space="preserve">    III. a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21</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9</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sz w:val="20"/>
              </w:rPr>
              <w:t>0</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4"/>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3"/>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Default="00316396" w:rsidP="00AE41A6">
            <w:pPr>
              <w:ind w:right="25"/>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19</w:t>
            </w:r>
          </w:p>
        </w:tc>
        <w:tc>
          <w:tcPr>
            <w:tcW w:w="2338" w:type="dxa"/>
            <w:tcBorders>
              <w:top w:val="single" w:sz="4" w:space="0" w:color="000000"/>
              <w:left w:val="single" w:sz="4" w:space="0" w:color="000000"/>
              <w:bottom w:val="single" w:sz="4" w:space="0" w:color="000000"/>
              <w:right w:val="single" w:sz="4" w:space="0" w:color="000000"/>
            </w:tcBorders>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Dubravka Rušnov</w:t>
            </w:r>
          </w:p>
        </w:tc>
      </w:tr>
      <w:tr w:rsidR="00316396" w:rsidRPr="00AE41A6" w:rsidTr="00316396">
        <w:trPr>
          <w:trHeight w:val="664"/>
        </w:trPr>
        <w:tc>
          <w:tcPr>
            <w:tcW w:w="924" w:type="dxa"/>
            <w:tcBorders>
              <w:top w:val="single" w:sz="4" w:space="0" w:color="000000"/>
              <w:left w:val="single" w:sz="4" w:space="0" w:color="000000"/>
              <w:bottom w:val="single" w:sz="12"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III. b </w:t>
            </w:r>
          </w:p>
        </w:tc>
        <w:tc>
          <w:tcPr>
            <w:tcW w:w="979" w:type="dxa"/>
            <w:tcBorders>
              <w:top w:val="single" w:sz="4" w:space="0" w:color="000000"/>
              <w:left w:val="single" w:sz="4" w:space="0" w:color="000000"/>
              <w:bottom w:val="single" w:sz="12"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19</w:t>
            </w:r>
          </w:p>
        </w:tc>
        <w:tc>
          <w:tcPr>
            <w:tcW w:w="712" w:type="dxa"/>
            <w:tcBorders>
              <w:top w:val="single" w:sz="4" w:space="0" w:color="000000"/>
              <w:left w:val="single" w:sz="4" w:space="0" w:color="000000"/>
              <w:bottom w:val="single" w:sz="12"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12"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9</w:t>
            </w:r>
          </w:p>
        </w:tc>
        <w:tc>
          <w:tcPr>
            <w:tcW w:w="999" w:type="dxa"/>
            <w:tcBorders>
              <w:top w:val="single" w:sz="4" w:space="0" w:color="000000"/>
              <w:left w:val="single" w:sz="4" w:space="0" w:color="000000"/>
              <w:bottom w:val="single" w:sz="12"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sz w:val="20"/>
              </w:rPr>
              <w:t>0</w:t>
            </w:r>
            <w:r w:rsidRPr="00AE41A6">
              <w:rPr>
                <w:rFonts w:ascii="Calibri" w:eastAsia="Calibri" w:hAnsi="Calibri" w:cs="Calibri"/>
                <w:color w:val="000000"/>
                <w:sz w:val="20"/>
              </w:rPr>
              <w:t xml:space="preserve"> </w:t>
            </w:r>
          </w:p>
        </w:tc>
        <w:tc>
          <w:tcPr>
            <w:tcW w:w="676" w:type="dxa"/>
            <w:tcBorders>
              <w:top w:val="single" w:sz="4" w:space="0" w:color="000000"/>
              <w:left w:val="single" w:sz="4" w:space="0" w:color="000000"/>
              <w:bottom w:val="single" w:sz="12" w:space="0" w:color="000000"/>
              <w:right w:val="single" w:sz="4" w:space="0" w:color="000000"/>
            </w:tcBorders>
            <w:vAlign w:val="center"/>
          </w:tcPr>
          <w:p w:rsidR="00316396" w:rsidRPr="00AE41A6" w:rsidRDefault="00316396" w:rsidP="00AE41A6">
            <w:pPr>
              <w:spacing w:line="259" w:lineRule="auto"/>
              <w:ind w:left="21"/>
              <w:jc w:val="center"/>
              <w:rPr>
                <w:rFonts w:ascii="Calibri" w:eastAsia="Calibri" w:hAnsi="Calibri" w:cs="Calibri"/>
                <w:color w:val="000000"/>
              </w:rPr>
            </w:pPr>
          </w:p>
        </w:tc>
        <w:tc>
          <w:tcPr>
            <w:tcW w:w="709" w:type="dxa"/>
            <w:tcBorders>
              <w:top w:val="single" w:sz="4" w:space="0" w:color="000000"/>
              <w:left w:val="single" w:sz="4" w:space="0" w:color="000000"/>
              <w:bottom w:val="single" w:sz="12" w:space="0" w:color="000000"/>
              <w:right w:val="single" w:sz="4" w:space="0" w:color="000000"/>
            </w:tcBorders>
            <w:vAlign w:val="center"/>
          </w:tcPr>
          <w:p w:rsidR="00316396" w:rsidRPr="00AE41A6" w:rsidRDefault="00316396" w:rsidP="00AE41A6">
            <w:pPr>
              <w:spacing w:line="259" w:lineRule="auto"/>
              <w:ind w:left="23"/>
              <w:jc w:val="center"/>
              <w:rPr>
                <w:rFonts w:ascii="Calibri" w:eastAsia="Calibri" w:hAnsi="Calibri" w:cs="Calibri"/>
                <w:color w:val="000000"/>
              </w:rPr>
            </w:pPr>
          </w:p>
        </w:tc>
        <w:tc>
          <w:tcPr>
            <w:tcW w:w="687" w:type="dxa"/>
            <w:tcBorders>
              <w:top w:val="single" w:sz="4" w:space="0" w:color="000000"/>
              <w:left w:val="single" w:sz="4" w:space="0" w:color="000000"/>
              <w:bottom w:val="single" w:sz="12" w:space="0" w:color="000000"/>
              <w:right w:val="single" w:sz="4" w:space="0" w:color="000000"/>
            </w:tcBorders>
          </w:tcPr>
          <w:p w:rsidR="00316396" w:rsidRDefault="00316396" w:rsidP="00AE41A6">
            <w:pPr>
              <w:ind w:right="25"/>
              <w:jc w:val="center"/>
              <w:rPr>
                <w:rFonts w:ascii="Calibri" w:eastAsia="Calibri" w:hAnsi="Calibri" w:cs="Calibri"/>
                <w:color w:val="000000"/>
              </w:rPr>
            </w:pPr>
          </w:p>
        </w:tc>
        <w:tc>
          <w:tcPr>
            <w:tcW w:w="944" w:type="dxa"/>
            <w:tcBorders>
              <w:top w:val="single" w:sz="4" w:space="0" w:color="000000"/>
              <w:left w:val="single" w:sz="4" w:space="0" w:color="000000"/>
              <w:bottom w:val="single" w:sz="12"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16</w:t>
            </w:r>
          </w:p>
        </w:tc>
        <w:tc>
          <w:tcPr>
            <w:tcW w:w="2338" w:type="dxa"/>
            <w:tcBorders>
              <w:top w:val="single" w:sz="4" w:space="0" w:color="000000"/>
              <w:left w:val="single" w:sz="4" w:space="0" w:color="000000"/>
              <w:bottom w:val="single" w:sz="12" w:space="0" w:color="000000"/>
              <w:right w:val="single" w:sz="4" w:space="0" w:color="000000"/>
            </w:tcBorders>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Nikolina Jakobenov</w:t>
            </w:r>
          </w:p>
        </w:tc>
      </w:tr>
      <w:tr w:rsidR="00316396" w:rsidRPr="00AE41A6" w:rsidTr="00316396">
        <w:trPr>
          <w:trHeight w:val="494"/>
        </w:trPr>
        <w:tc>
          <w:tcPr>
            <w:tcW w:w="924" w:type="dxa"/>
            <w:tcBorders>
              <w:top w:val="single" w:sz="12"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7"/>
              <w:jc w:val="center"/>
              <w:rPr>
                <w:rFonts w:ascii="Calibri" w:eastAsia="Calibri" w:hAnsi="Calibri" w:cs="Calibri"/>
                <w:color w:val="000000"/>
              </w:rPr>
            </w:pPr>
            <w:r w:rsidRPr="00AE41A6">
              <w:rPr>
                <w:rFonts w:ascii="Calibri" w:eastAsia="Calibri" w:hAnsi="Calibri" w:cs="Calibri"/>
                <w:color w:val="000000"/>
                <w:sz w:val="20"/>
              </w:rPr>
              <w:t xml:space="preserve">IV. a </w:t>
            </w:r>
          </w:p>
        </w:tc>
        <w:tc>
          <w:tcPr>
            <w:tcW w:w="979" w:type="dxa"/>
            <w:tcBorders>
              <w:top w:val="single" w:sz="12"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22</w:t>
            </w:r>
          </w:p>
        </w:tc>
        <w:tc>
          <w:tcPr>
            <w:tcW w:w="712" w:type="dxa"/>
            <w:tcBorders>
              <w:top w:val="single" w:sz="12"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12"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12</w:t>
            </w:r>
          </w:p>
        </w:tc>
        <w:tc>
          <w:tcPr>
            <w:tcW w:w="999" w:type="dxa"/>
            <w:tcBorders>
              <w:top w:val="single" w:sz="12"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r w:rsidRPr="00AE41A6">
              <w:rPr>
                <w:rFonts w:ascii="Calibri" w:eastAsia="Calibri" w:hAnsi="Calibri" w:cs="Calibri"/>
                <w:color w:val="000000"/>
                <w:sz w:val="20"/>
              </w:rPr>
              <w:t xml:space="preserve"> </w:t>
            </w:r>
            <w:r>
              <w:rPr>
                <w:rFonts w:ascii="Calibri" w:eastAsia="Calibri" w:hAnsi="Calibri" w:cs="Calibri"/>
                <w:color w:val="000000"/>
                <w:sz w:val="20"/>
              </w:rPr>
              <w:t>3</w:t>
            </w:r>
          </w:p>
        </w:tc>
        <w:tc>
          <w:tcPr>
            <w:tcW w:w="676" w:type="dxa"/>
            <w:tcBorders>
              <w:top w:val="single" w:sz="12"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4"/>
              <w:jc w:val="center"/>
              <w:rPr>
                <w:rFonts w:ascii="Calibri" w:eastAsia="Calibri" w:hAnsi="Calibri" w:cs="Calibri"/>
                <w:color w:val="000000"/>
              </w:rPr>
            </w:pPr>
          </w:p>
        </w:tc>
        <w:tc>
          <w:tcPr>
            <w:tcW w:w="709" w:type="dxa"/>
            <w:tcBorders>
              <w:top w:val="single" w:sz="12"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3"/>
              <w:jc w:val="center"/>
              <w:rPr>
                <w:rFonts w:ascii="Calibri" w:eastAsia="Calibri" w:hAnsi="Calibri" w:cs="Calibri"/>
                <w:color w:val="000000"/>
              </w:rPr>
            </w:pPr>
          </w:p>
        </w:tc>
        <w:tc>
          <w:tcPr>
            <w:tcW w:w="687" w:type="dxa"/>
            <w:tcBorders>
              <w:top w:val="single" w:sz="12" w:space="0" w:color="000000"/>
              <w:left w:val="single" w:sz="4" w:space="0" w:color="000000"/>
              <w:bottom w:val="single" w:sz="4" w:space="0" w:color="000000"/>
              <w:right w:val="single" w:sz="4" w:space="0" w:color="000000"/>
            </w:tcBorders>
          </w:tcPr>
          <w:p w:rsidR="00316396" w:rsidRPr="00AE41A6" w:rsidRDefault="00316396" w:rsidP="00AE41A6">
            <w:pPr>
              <w:ind w:left="19"/>
              <w:jc w:val="center"/>
              <w:rPr>
                <w:rFonts w:ascii="Calibri" w:eastAsia="Calibri" w:hAnsi="Calibri" w:cs="Calibri"/>
                <w:color w:val="000000"/>
              </w:rPr>
            </w:pPr>
          </w:p>
        </w:tc>
        <w:tc>
          <w:tcPr>
            <w:tcW w:w="944" w:type="dxa"/>
            <w:tcBorders>
              <w:top w:val="single" w:sz="12"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p>
        </w:tc>
        <w:tc>
          <w:tcPr>
            <w:tcW w:w="2338" w:type="dxa"/>
            <w:tcBorders>
              <w:top w:val="single" w:sz="12"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Maja H. Božiković</w:t>
            </w:r>
          </w:p>
        </w:tc>
      </w:tr>
      <w:tr w:rsidR="00316396" w:rsidRPr="00AE41A6" w:rsidTr="00316396">
        <w:trPr>
          <w:trHeight w:val="488"/>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8"/>
              <w:jc w:val="center"/>
              <w:rPr>
                <w:rFonts w:ascii="Calibri" w:eastAsia="Calibri" w:hAnsi="Calibri" w:cs="Calibri"/>
                <w:color w:val="000000"/>
              </w:rPr>
            </w:pPr>
            <w:r w:rsidRPr="00AE41A6">
              <w:rPr>
                <w:rFonts w:ascii="Calibri" w:eastAsia="Calibri" w:hAnsi="Calibri" w:cs="Calibri"/>
                <w:color w:val="000000"/>
                <w:sz w:val="20"/>
              </w:rPr>
              <w:t xml:space="preserve">IV. b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19</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13</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2</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4"/>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1"/>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Pr="00AE41A6" w:rsidRDefault="00316396" w:rsidP="00AE41A6">
            <w:pPr>
              <w:ind w:left="19"/>
              <w:jc w:val="center"/>
              <w:rPr>
                <w:rFonts w:ascii="Calibri" w:eastAsia="Calibri" w:hAnsi="Calibri" w:cs="Calibri"/>
                <w:color w:val="000000"/>
                <w:sz w:val="20"/>
              </w:rPr>
            </w:pPr>
            <w:r>
              <w:rPr>
                <w:rFonts w:ascii="Calibri" w:eastAsia="Calibri" w:hAnsi="Calibri" w:cs="Calibri"/>
                <w:color w:val="000000"/>
                <w:sz w:val="20"/>
              </w:rPr>
              <w:t>1</w:t>
            </w: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r w:rsidRPr="00AE41A6">
              <w:rPr>
                <w:rFonts w:ascii="Calibri" w:eastAsia="Calibri" w:hAnsi="Calibri" w:cs="Calibri"/>
                <w:color w:val="000000"/>
                <w:sz w:val="20"/>
              </w:rPr>
              <w:t xml:space="preserve"> </w:t>
            </w:r>
          </w:p>
        </w:tc>
        <w:tc>
          <w:tcPr>
            <w:tcW w:w="2338"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Marija Marceković</w:t>
            </w:r>
          </w:p>
        </w:tc>
      </w:tr>
      <w:tr w:rsidR="00316396" w:rsidRPr="00AE41A6" w:rsidTr="00316396">
        <w:trPr>
          <w:trHeight w:val="487"/>
        </w:trPr>
        <w:tc>
          <w:tcPr>
            <w:tcW w:w="9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6"/>
              <w:jc w:val="center"/>
              <w:rPr>
                <w:rFonts w:ascii="Calibri" w:eastAsia="Calibri" w:hAnsi="Calibri" w:cs="Calibri"/>
                <w:color w:val="000000"/>
              </w:rPr>
            </w:pPr>
            <w:r w:rsidRPr="00AE41A6">
              <w:rPr>
                <w:rFonts w:ascii="Calibri" w:eastAsia="Calibri" w:hAnsi="Calibri" w:cs="Calibri"/>
                <w:b/>
                <w:color w:val="000000"/>
                <w:sz w:val="20"/>
              </w:rPr>
              <w:t xml:space="preserve">I – IV </w:t>
            </w:r>
          </w:p>
        </w:tc>
        <w:tc>
          <w:tcPr>
            <w:tcW w:w="97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7"/>
              <w:jc w:val="center"/>
              <w:rPr>
                <w:rFonts w:ascii="Calibri" w:eastAsia="Calibri" w:hAnsi="Calibri" w:cs="Calibri"/>
                <w:color w:val="000000"/>
              </w:rPr>
            </w:pPr>
            <w:r>
              <w:rPr>
                <w:rFonts w:ascii="Calibri" w:eastAsia="Calibri" w:hAnsi="Calibri" w:cs="Calibri"/>
                <w:color w:val="000000"/>
              </w:rPr>
              <w:t>156</w:t>
            </w:r>
          </w:p>
        </w:tc>
        <w:tc>
          <w:tcPr>
            <w:tcW w:w="71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b/>
                <w:color w:val="000000"/>
                <w:sz w:val="20"/>
              </w:rPr>
              <w:t xml:space="preserve">8 </w:t>
            </w:r>
          </w:p>
        </w:tc>
        <w:tc>
          <w:tcPr>
            <w:tcW w:w="108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69</w:t>
            </w:r>
          </w:p>
        </w:tc>
        <w:tc>
          <w:tcPr>
            <w:tcW w:w="99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left="1"/>
              <w:rPr>
                <w:rFonts w:ascii="Calibri" w:eastAsia="Calibri" w:hAnsi="Calibri" w:cs="Calibri"/>
                <w:color w:val="000000"/>
              </w:rPr>
            </w:pPr>
            <w:r>
              <w:rPr>
                <w:rFonts w:ascii="Calibri" w:eastAsia="Calibri" w:hAnsi="Calibri" w:cs="Calibri"/>
                <w:b/>
                <w:color w:val="000000"/>
                <w:sz w:val="20"/>
              </w:rPr>
              <w:t xml:space="preserve">         11</w:t>
            </w:r>
          </w:p>
        </w:tc>
        <w:tc>
          <w:tcPr>
            <w:tcW w:w="67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4"/>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1"/>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C6D9F1"/>
          </w:tcPr>
          <w:p w:rsidR="00316396" w:rsidRDefault="00316396" w:rsidP="00AE41A6">
            <w:pPr>
              <w:ind w:right="25"/>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97</w:t>
            </w:r>
          </w:p>
        </w:tc>
        <w:tc>
          <w:tcPr>
            <w:tcW w:w="233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8F640B">
            <w:pPr>
              <w:spacing w:line="259" w:lineRule="auto"/>
              <w:ind w:left="19"/>
              <w:jc w:val="center"/>
              <w:rPr>
                <w:rFonts w:ascii="Calibri" w:eastAsia="Calibri" w:hAnsi="Calibri" w:cs="Calibri"/>
                <w:color w:val="000000"/>
              </w:rPr>
            </w:pPr>
          </w:p>
        </w:tc>
      </w:tr>
      <w:tr w:rsidR="00316396" w:rsidRPr="00AE41A6" w:rsidTr="00316396">
        <w:trPr>
          <w:trHeight w:val="488"/>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V. a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20</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9</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1</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1"/>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1"/>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Pr="00AE41A6" w:rsidRDefault="00316396" w:rsidP="00AE41A6">
            <w:pPr>
              <w:ind w:left="19"/>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Valentina B. Martan</w:t>
            </w:r>
          </w:p>
        </w:tc>
      </w:tr>
      <w:tr w:rsidR="00316396" w:rsidRPr="00AE41A6" w:rsidTr="00316396">
        <w:trPr>
          <w:trHeight w:val="489"/>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V. b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18</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8</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2</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1"/>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3"/>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Pr="00AE41A6" w:rsidRDefault="00316396" w:rsidP="00AE41A6">
            <w:pPr>
              <w:ind w:left="19"/>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Iva Bunjevac</w:t>
            </w:r>
          </w:p>
        </w:tc>
      </w:tr>
      <w:tr w:rsidR="00316396" w:rsidRPr="00AE41A6" w:rsidTr="00316396">
        <w:trPr>
          <w:trHeight w:val="489"/>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VI.</w:t>
            </w:r>
            <w:r>
              <w:rPr>
                <w:rFonts w:ascii="Calibri" w:eastAsia="Calibri" w:hAnsi="Calibri" w:cs="Calibri"/>
                <w:color w:val="000000"/>
                <w:sz w:val="20"/>
              </w:rPr>
              <w:t xml:space="preserve"> </w:t>
            </w:r>
            <w:r w:rsidRPr="00AE41A6">
              <w:rPr>
                <w:rFonts w:ascii="Calibri" w:eastAsia="Calibri" w:hAnsi="Calibri" w:cs="Calibri"/>
                <w:color w:val="000000"/>
                <w:sz w:val="20"/>
              </w:rPr>
              <w:t xml:space="preserve">a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16</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11</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1</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1"/>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3"/>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Pr="00AE41A6" w:rsidRDefault="00316396" w:rsidP="00AE41A6">
            <w:pPr>
              <w:ind w:left="19"/>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Ivana Jurić</w:t>
            </w:r>
          </w:p>
        </w:tc>
      </w:tr>
      <w:tr w:rsidR="00316396" w:rsidRPr="00AE41A6" w:rsidTr="00316396">
        <w:trPr>
          <w:trHeight w:val="487"/>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VI.</w:t>
            </w:r>
            <w:r>
              <w:rPr>
                <w:rFonts w:ascii="Calibri" w:eastAsia="Calibri" w:hAnsi="Calibri" w:cs="Calibri"/>
                <w:color w:val="000000"/>
                <w:sz w:val="20"/>
              </w:rPr>
              <w:t xml:space="preserve"> </w:t>
            </w:r>
            <w:r w:rsidRPr="00AE41A6">
              <w:rPr>
                <w:rFonts w:ascii="Calibri" w:eastAsia="Calibri" w:hAnsi="Calibri" w:cs="Calibri"/>
                <w:color w:val="000000"/>
                <w:sz w:val="20"/>
              </w:rPr>
              <w:t xml:space="preserve">b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16</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8</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3</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4"/>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3"/>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Pr="00AE41A6" w:rsidRDefault="00316396" w:rsidP="00AE41A6">
            <w:pPr>
              <w:ind w:left="19"/>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Maja J. Kavelj</w:t>
            </w:r>
          </w:p>
        </w:tc>
      </w:tr>
      <w:tr w:rsidR="00316396" w:rsidRPr="00AE41A6" w:rsidTr="00316396">
        <w:trPr>
          <w:trHeight w:val="489"/>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VII. a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25</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12</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4</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1"/>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3"/>
              <w:jc w:val="center"/>
              <w:rPr>
                <w:rFonts w:ascii="Calibri" w:eastAsia="Calibri" w:hAnsi="Calibri" w:cs="Calibri"/>
                <w:color w:val="000000"/>
              </w:rPr>
            </w:pPr>
            <w:r>
              <w:rPr>
                <w:rFonts w:ascii="Calibri" w:eastAsia="Calibri" w:hAnsi="Calibri" w:cs="Calibri"/>
                <w:color w:val="000000"/>
              </w:rPr>
              <w:t>1</w:t>
            </w:r>
          </w:p>
        </w:tc>
        <w:tc>
          <w:tcPr>
            <w:tcW w:w="687" w:type="dxa"/>
            <w:tcBorders>
              <w:top w:val="single" w:sz="4" w:space="0" w:color="000000"/>
              <w:left w:val="single" w:sz="4" w:space="0" w:color="000000"/>
              <w:bottom w:val="single" w:sz="4" w:space="0" w:color="000000"/>
              <w:right w:val="single" w:sz="4" w:space="0" w:color="000000"/>
            </w:tcBorders>
          </w:tcPr>
          <w:p w:rsidR="00316396" w:rsidRPr="00AE41A6" w:rsidRDefault="00316396" w:rsidP="00AE41A6">
            <w:pPr>
              <w:ind w:left="19"/>
              <w:jc w:val="center"/>
              <w:rPr>
                <w:rFonts w:ascii="Calibri" w:eastAsia="Calibri" w:hAnsi="Calibri" w:cs="Calibri"/>
                <w:color w:val="000000"/>
              </w:rPr>
            </w:pPr>
            <w:r>
              <w:rPr>
                <w:rFonts w:ascii="Calibri" w:eastAsia="Calibri" w:hAnsi="Calibri" w:cs="Calibri"/>
                <w:color w:val="000000"/>
              </w:rPr>
              <w:t>2</w:t>
            </w: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Linda Š. Nakić</w:t>
            </w:r>
          </w:p>
        </w:tc>
      </w:tr>
      <w:tr w:rsidR="00316396" w:rsidRPr="00AE41A6" w:rsidTr="00316396">
        <w:trPr>
          <w:trHeight w:val="487"/>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VII. b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20</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9</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5</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4"/>
              <w:jc w:val="center"/>
              <w:rPr>
                <w:rFonts w:ascii="Calibri" w:eastAsia="Calibri" w:hAnsi="Calibri" w:cs="Calibri"/>
                <w:color w:val="000000"/>
              </w:rPr>
            </w:pPr>
            <w:r>
              <w:rPr>
                <w:rFonts w:ascii="Calibri" w:eastAsia="Calibri" w:hAnsi="Calibri" w:cs="Calibri"/>
                <w:color w:val="00000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1"/>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Pr="00AE41A6" w:rsidRDefault="00316396" w:rsidP="00AE41A6">
            <w:pPr>
              <w:ind w:left="19"/>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Helena Anjoš</w:t>
            </w:r>
          </w:p>
        </w:tc>
      </w:tr>
      <w:tr w:rsidR="00316396" w:rsidRPr="00AE41A6" w:rsidTr="00316396">
        <w:trPr>
          <w:trHeight w:val="490"/>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8"/>
              <w:jc w:val="center"/>
              <w:rPr>
                <w:rFonts w:ascii="Calibri" w:eastAsia="Calibri" w:hAnsi="Calibri" w:cs="Calibri"/>
                <w:color w:val="000000"/>
              </w:rPr>
            </w:pPr>
            <w:r w:rsidRPr="00AE41A6">
              <w:rPr>
                <w:rFonts w:ascii="Calibri" w:eastAsia="Calibri" w:hAnsi="Calibri" w:cs="Calibri"/>
                <w:color w:val="000000"/>
                <w:sz w:val="20"/>
              </w:rPr>
              <w:t xml:space="preserve">VIII. a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17</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8</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3</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21"/>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1"/>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Pr="00AE41A6" w:rsidRDefault="00316396" w:rsidP="00AE41A6">
            <w:pPr>
              <w:ind w:left="19"/>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Zrinka Zekić</w:t>
            </w:r>
          </w:p>
        </w:tc>
      </w:tr>
      <w:tr w:rsidR="00316396" w:rsidRPr="00AE41A6" w:rsidTr="00316396">
        <w:trPr>
          <w:trHeight w:val="489"/>
        </w:trPr>
        <w:tc>
          <w:tcPr>
            <w:tcW w:w="92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8"/>
              <w:jc w:val="center"/>
              <w:rPr>
                <w:rFonts w:ascii="Calibri" w:eastAsia="Calibri" w:hAnsi="Calibri" w:cs="Calibri"/>
                <w:color w:val="000000"/>
              </w:rPr>
            </w:pPr>
            <w:r w:rsidRPr="00AE41A6">
              <w:rPr>
                <w:rFonts w:ascii="Calibri" w:eastAsia="Calibri" w:hAnsi="Calibri" w:cs="Calibri"/>
                <w:color w:val="000000"/>
                <w:sz w:val="20"/>
              </w:rPr>
              <w:t xml:space="preserve">VIII. b </w:t>
            </w:r>
          </w:p>
        </w:tc>
        <w:tc>
          <w:tcPr>
            <w:tcW w:w="97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Pr>
                <w:rFonts w:ascii="Calibri" w:eastAsia="Calibri" w:hAnsi="Calibri" w:cs="Calibri"/>
                <w:color w:val="000000"/>
              </w:rPr>
              <w:t>21</w:t>
            </w:r>
          </w:p>
        </w:tc>
        <w:tc>
          <w:tcPr>
            <w:tcW w:w="712"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10</w:t>
            </w:r>
          </w:p>
        </w:tc>
        <w:tc>
          <w:tcPr>
            <w:tcW w:w="99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3</w:t>
            </w:r>
          </w:p>
        </w:tc>
        <w:tc>
          <w:tcPr>
            <w:tcW w:w="676"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4"/>
              <w:jc w:val="center"/>
              <w:rPr>
                <w:rFonts w:ascii="Calibri" w:eastAsia="Calibri" w:hAnsi="Calibri" w:cs="Calibri"/>
                <w:color w:val="000000"/>
              </w:rPr>
            </w:pPr>
            <w:r>
              <w:rPr>
                <w:rFonts w:ascii="Calibri" w:eastAsia="Calibri" w:hAnsi="Calibri" w:cs="Calibri"/>
                <w:color w:val="00000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right="21"/>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tcPr>
          <w:p w:rsidR="00316396" w:rsidRPr="00AE41A6" w:rsidRDefault="00316396" w:rsidP="00AE41A6">
            <w:pPr>
              <w:ind w:left="19"/>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AE41A6">
            <w:pPr>
              <w:spacing w:line="259" w:lineRule="auto"/>
              <w:ind w:left="19"/>
              <w:jc w:val="center"/>
              <w:rPr>
                <w:rFonts w:ascii="Calibri" w:eastAsia="Calibri" w:hAnsi="Calibri" w:cs="Calibri"/>
                <w:color w:val="000000"/>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16396" w:rsidRPr="00AE41A6" w:rsidRDefault="00316396" w:rsidP="008F640B">
            <w:pPr>
              <w:spacing w:line="259" w:lineRule="auto"/>
              <w:ind w:left="1"/>
              <w:jc w:val="center"/>
              <w:rPr>
                <w:rFonts w:ascii="Calibri" w:eastAsia="Calibri" w:hAnsi="Calibri" w:cs="Calibri"/>
                <w:color w:val="000000"/>
              </w:rPr>
            </w:pPr>
            <w:r>
              <w:rPr>
                <w:rFonts w:ascii="Calibri" w:eastAsia="Calibri" w:hAnsi="Calibri" w:cs="Calibri"/>
                <w:color w:val="000000"/>
              </w:rPr>
              <w:t>Ivana Jurković</w:t>
            </w:r>
          </w:p>
        </w:tc>
      </w:tr>
      <w:tr w:rsidR="00316396" w:rsidRPr="00AE41A6" w:rsidTr="00316396">
        <w:trPr>
          <w:trHeight w:val="487"/>
        </w:trPr>
        <w:tc>
          <w:tcPr>
            <w:tcW w:w="9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7"/>
              <w:jc w:val="center"/>
              <w:rPr>
                <w:rFonts w:ascii="Calibri" w:eastAsia="Calibri" w:hAnsi="Calibri" w:cs="Calibri"/>
                <w:color w:val="000000"/>
              </w:rPr>
            </w:pPr>
            <w:r w:rsidRPr="00AE41A6">
              <w:rPr>
                <w:rFonts w:ascii="Calibri" w:eastAsia="Calibri" w:hAnsi="Calibri" w:cs="Calibri"/>
                <w:color w:val="000000"/>
                <w:sz w:val="20"/>
              </w:rPr>
              <w:t xml:space="preserve">V-VIII </w:t>
            </w:r>
          </w:p>
        </w:tc>
        <w:tc>
          <w:tcPr>
            <w:tcW w:w="97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left="1"/>
              <w:rPr>
                <w:rFonts w:ascii="Calibri" w:eastAsia="Calibri" w:hAnsi="Calibri" w:cs="Calibri"/>
                <w:color w:val="000000"/>
              </w:rPr>
            </w:pPr>
            <w:r>
              <w:rPr>
                <w:rFonts w:ascii="Calibri" w:eastAsia="Calibri" w:hAnsi="Calibri" w:cs="Calibri"/>
                <w:color w:val="000000"/>
              </w:rPr>
              <w:t>153</w:t>
            </w:r>
          </w:p>
        </w:tc>
        <w:tc>
          <w:tcPr>
            <w:tcW w:w="71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8 </w:t>
            </w:r>
          </w:p>
        </w:tc>
        <w:tc>
          <w:tcPr>
            <w:tcW w:w="108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2"/>
              <w:jc w:val="center"/>
              <w:rPr>
                <w:rFonts w:ascii="Calibri" w:eastAsia="Calibri" w:hAnsi="Calibri" w:cs="Calibri"/>
                <w:color w:val="000000"/>
              </w:rPr>
            </w:pPr>
            <w:r>
              <w:rPr>
                <w:rFonts w:ascii="Calibri" w:eastAsia="Calibri" w:hAnsi="Calibri" w:cs="Calibri"/>
                <w:color w:val="000000"/>
              </w:rPr>
              <w:t>75</w:t>
            </w:r>
          </w:p>
        </w:tc>
        <w:tc>
          <w:tcPr>
            <w:tcW w:w="99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22</w:t>
            </w:r>
          </w:p>
        </w:tc>
        <w:tc>
          <w:tcPr>
            <w:tcW w:w="67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4"/>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1"/>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C6D9F1"/>
          </w:tcPr>
          <w:p w:rsidR="00316396" w:rsidRPr="00AE41A6" w:rsidRDefault="00316396" w:rsidP="00AE41A6">
            <w:pPr>
              <w:ind w:left="19"/>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left="19"/>
              <w:jc w:val="center"/>
              <w:rPr>
                <w:rFonts w:ascii="Calibri" w:eastAsia="Calibri" w:hAnsi="Calibri" w:cs="Calibri"/>
                <w:color w:val="000000"/>
              </w:rPr>
            </w:pPr>
          </w:p>
        </w:tc>
        <w:tc>
          <w:tcPr>
            <w:tcW w:w="233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8F640B">
            <w:pPr>
              <w:spacing w:line="259" w:lineRule="auto"/>
              <w:ind w:left="1"/>
              <w:jc w:val="center"/>
              <w:rPr>
                <w:rFonts w:ascii="Calibri" w:eastAsia="Calibri" w:hAnsi="Calibri" w:cs="Calibri"/>
                <w:color w:val="000000"/>
              </w:rPr>
            </w:pPr>
          </w:p>
        </w:tc>
      </w:tr>
      <w:tr w:rsidR="00316396" w:rsidRPr="00AE41A6" w:rsidTr="00316396">
        <w:trPr>
          <w:trHeight w:val="399"/>
        </w:trPr>
        <w:tc>
          <w:tcPr>
            <w:tcW w:w="9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8"/>
              <w:jc w:val="center"/>
              <w:rPr>
                <w:rFonts w:ascii="Calibri" w:eastAsia="Calibri" w:hAnsi="Calibri" w:cs="Calibri"/>
                <w:color w:val="000000"/>
              </w:rPr>
            </w:pPr>
            <w:r w:rsidRPr="00AE41A6">
              <w:rPr>
                <w:rFonts w:ascii="Calibri" w:eastAsia="Calibri" w:hAnsi="Calibri" w:cs="Calibri"/>
                <w:b/>
                <w:color w:val="000000"/>
                <w:sz w:val="20"/>
              </w:rPr>
              <w:t xml:space="preserve">I-VIII </w:t>
            </w:r>
          </w:p>
        </w:tc>
        <w:tc>
          <w:tcPr>
            <w:tcW w:w="97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7"/>
              <w:jc w:val="center"/>
              <w:rPr>
                <w:rFonts w:ascii="Calibri" w:eastAsia="Calibri" w:hAnsi="Calibri" w:cs="Calibri"/>
                <w:color w:val="000000"/>
              </w:rPr>
            </w:pPr>
            <w:r>
              <w:rPr>
                <w:rFonts w:ascii="Calibri" w:eastAsia="Calibri" w:hAnsi="Calibri" w:cs="Calibri"/>
                <w:color w:val="000000"/>
              </w:rPr>
              <w:t>309</w:t>
            </w:r>
          </w:p>
        </w:tc>
        <w:tc>
          <w:tcPr>
            <w:tcW w:w="71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3"/>
              <w:jc w:val="center"/>
              <w:rPr>
                <w:rFonts w:ascii="Calibri" w:eastAsia="Calibri" w:hAnsi="Calibri" w:cs="Calibri"/>
                <w:color w:val="000000"/>
              </w:rPr>
            </w:pPr>
            <w:r w:rsidRPr="00AE41A6">
              <w:rPr>
                <w:rFonts w:ascii="Calibri" w:eastAsia="Calibri" w:hAnsi="Calibri" w:cs="Calibri"/>
                <w:b/>
                <w:color w:val="000000"/>
                <w:sz w:val="20"/>
              </w:rPr>
              <w:t xml:space="preserve">16 </w:t>
            </w:r>
          </w:p>
        </w:tc>
        <w:tc>
          <w:tcPr>
            <w:tcW w:w="108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7"/>
              <w:jc w:val="center"/>
              <w:rPr>
                <w:rFonts w:ascii="Calibri" w:eastAsia="Calibri" w:hAnsi="Calibri" w:cs="Calibri"/>
                <w:color w:val="000000"/>
              </w:rPr>
            </w:pPr>
            <w:r>
              <w:rPr>
                <w:rFonts w:ascii="Calibri" w:eastAsia="Calibri" w:hAnsi="Calibri" w:cs="Calibri"/>
                <w:color w:val="000000"/>
              </w:rPr>
              <w:t>144</w:t>
            </w:r>
          </w:p>
        </w:tc>
        <w:tc>
          <w:tcPr>
            <w:tcW w:w="99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33</w:t>
            </w:r>
          </w:p>
        </w:tc>
        <w:tc>
          <w:tcPr>
            <w:tcW w:w="67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4"/>
              <w:jc w:val="center"/>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1"/>
              <w:jc w:val="center"/>
              <w:rPr>
                <w:rFonts w:ascii="Calibri" w:eastAsia="Calibri" w:hAnsi="Calibri" w:cs="Calibri"/>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C6D9F1"/>
          </w:tcPr>
          <w:p w:rsidR="00316396" w:rsidRDefault="00316396" w:rsidP="00AE41A6">
            <w:pPr>
              <w:ind w:right="25"/>
              <w:jc w:val="center"/>
              <w:rPr>
                <w:rFonts w:ascii="Calibri" w:eastAsia="Calibri" w:hAnsi="Calibri" w:cs="Calibri"/>
                <w:color w:val="000000"/>
              </w:rPr>
            </w:pPr>
          </w:p>
        </w:tc>
        <w:tc>
          <w:tcPr>
            <w:tcW w:w="94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right="25"/>
              <w:jc w:val="center"/>
              <w:rPr>
                <w:rFonts w:ascii="Calibri" w:eastAsia="Calibri" w:hAnsi="Calibri" w:cs="Calibri"/>
                <w:color w:val="000000"/>
              </w:rPr>
            </w:pPr>
            <w:r>
              <w:rPr>
                <w:rFonts w:ascii="Calibri" w:eastAsia="Calibri" w:hAnsi="Calibri" w:cs="Calibri"/>
                <w:color w:val="000000"/>
              </w:rPr>
              <w:t>97</w:t>
            </w:r>
          </w:p>
        </w:tc>
        <w:tc>
          <w:tcPr>
            <w:tcW w:w="233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16396" w:rsidRPr="00AE41A6" w:rsidRDefault="00316396" w:rsidP="00AE41A6">
            <w:pPr>
              <w:spacing w:line="259" w:lineRule="auto"/>
              <w:ind w:left="23"/>
              <w:jc w:val="center"/>
              <w:rPr>
                <w:rFonts w:ascii="Calibri" w:eastAsia="Calibri" w:hAnsi="Calibri" w:cs="Calibri"/>
                <w:color w:val="000000"/>
              </w:rPr>
            </w:pPr>
            <w:r w:rsidRPr="00AE41A6">
              <w:rPr>
                <w:rFonts w:ascii="Calibri" w:eastAsia="Calibri" w:hAnsi="Calibri" w:cs="Calibri"/>
                <w:b/>
                <w:color w:val="000000"/>
                <w:sz w:val="20"/>
              </w:rPr>
              <w:t xml:space="preserve"> </w:t>
            </w:r>
          </w:p>
        </w:tc>
      </w:tr>
    </w:tbl>
    <w:p w:rsidR="008F640B" w:rsidRPr="008F640B" w:rsidRDefault="008F640B" w:rsidP="00143242">
      <w:pPr>
        <w:spacing w:after="30" w:line="271" w:lineRule="auto"/>
        <w:ind w:left="-15" w:right="938"/>
        <w:jc w:val="both"/>
        <w:rPr>
          <w:rFonts w:ascii="Calibri" w:eastAsia="Calibri" w:hAnsi="Calibri" w:cs="Calibri"/>
          <w:color w:val="000000"/>
          <w:lang w:eastAsia="hr-HR"/>
        </w:rPr>
      </w:pPr>
      <w:r w:rsidRPr="008F640B">
        <w:rPr>
          <w:rFonts w:ascii="Calibri" w:eastAsia="Calibri" w:hAnsi="Calibri" w:cs="Calibri"/>
          <w:color w:val="000000"/>
          <w:lang w:eastAsia="hr-HR"/>
        </w:rPr>
        <w:t xml:space="preserve"> Produženi boravak organiziran je u pet skupina. Ukupno </w:t>
      </w:r>
      <w:r>
        <w:rPr>
          <w:rFonts w:ascii="Calibri" w:eastAsia="Calibri" w:hAnsi="Calibri" w:cs="Calibri"/>
          <w:color w:val="000000"/>
          <w:lang w:eastAsia="hr-HR"/>
        </w:rPr>
        <w:t>j</w:t>
      </w:r>
      <w:r w:rsidR="00143242">
        <w:rPr>
          <w:rFonts w:ascii="Calibri" w:eastAsia="Calibri" w:hAnsi="Calibri" w:cs="Calibri"/>
          <w:color w:val="000000"/>
          <w:lang w:eastAsia="hr-HR"/>
        </w:rPr>
        <w:t xml:space="preserve">e u produženi boravak uključeno 97 </w:t>
      </w:r>
      <w:r w:rsidRPr="008F640B">
        <w:rPr>
          <w:rFonts w:ascii="Calibri" w:eastAsia="Calibri" w:hAnsi="Calibri" w:cs="Calibri"/>
          <w:color w:val="000000"/>
          <w:lang w:eastAsia="hr-HR"/>
        </w:rPr>
        <w:t xml:space="preserve">učenika. </w:t>
      </w:r>
      <w:r w:rsidRPr="008F640B">
        <w:rPr>
          <w:rFonts w:ascii="Times New Roman" w:eastAsia="Times New Roman" w:hAnsi="Times New Roman" w:cs="Times New Roman"/>
          <w:color w:val="000000"/>
          <w:lang w:eastAsia="hr-HR"/>
        </w:rPr>
        <w:t xml:space="preserve"> </w:t>
      </w:r>
    </w:p>
    <w:p w:rsidR="008F640B" w:rsidRPr="008F640B" w:rsidRDefault="008F640B" w:rsidP="008F640B">
      <w:pPr>
        <w:keepNext/>
        <w:keepLines/>
        <w:spacing w:after="36"/>
        <w:ind w:left="-5" w:hanging="10"/>
        <w:outlineLvl w:val="3"/>
        <w:rPr>
          <w:rFonts w:ascii="Times New Roman" w:eastAsia="Calibri" w:hAnsi="Times New Roman" w:cs="Times New Roman"/>
          <w:b/>
          <w:color w:val="000000"/>
          <w:sz w:val="24"/>
          <w:szCs w:val="24"/>
          <w:lang w:eastAsia="hr-HR"/>
        </w:rPr>
      </w:pPr>
      <w:r w:rsidRPr="008F640B">
        <w:rPr>
          <w:rFonts w:ascii="Times New Roman" w:eastAsia="Calibri" w:hAnsi="Times New Roman" w:cs="Times New Roman"/>
          <w:b/>
          <w:color w:val="000000"/>
          <w:sz w:val="24"/>
          <w:szCs w:val="24"/>
          <w:lang w:eastAsia="hr-HR"/>
        </w:rPr>
        <w:lastRenderedPageBreak/>
        <w:t xml:space="preserve">3.3.1. Primjereni oblik školovanja po razredima i oblicima rada </w:t>
      </w:r>
    </w:p>
    <w:p w:rsidR="008F640B" w:rsidRPr="008F640B" w:rsidRDefault="008F640B" w:rsidP="008F640B">
      <w:pPr>
        <w:spacing w:after="0"/>
        <w:rPr>
          <w:rFonts w:ascii="Calibri" w:eastAsia="Calibri" w:hAnsi="Calibri" w:cs="Calibri"/>
          <w:color w:val="000000"/>
          <w:lang w:eastAsia="hr-HR"/>
        </w:rPr>
      </w:pPr>
      <w:r w:rsidRPr="008F640B">
        <w:rPr>
          <w:rFonts w:ascii="Calibri" w:eastAsia="Calibri" w:hAnsi="Calibri" w:cs="Calibri"/>
          <w:color w:val="000000"/>
          <w:sz w:val="24"/>
          <w:lang w:eastAsia="hr-HR"/>
        </w:rPr>
        <w:t xml:space="preserve"> </w:t>
      </w:r>
    </w:p>
    <w:tbl>
      <w:tblPr>
        <w:tblStyle w:val="TableGrid14"/>
        <w:tblW w:w="9781" w:type="dxa"/>
        <w:tblInd w:w="-147" w:type="dxa"/>
        <w:tblCellMar>
          <w:top w:w="43" w:type="dxa"/>
          <w:left w:w="107" w:type="dxa"/>
          <w:bottom w:w="43" w:type="dxa"/>
          <w:right w:w="93" w:type="dxa"/>
        </w:tblCellMar>
        <w:tblLook w:val="04A0" w:firstRow="1" w:lastRow="0" w:firstColumn="1" w:lastColumn="0" w:noHBand="0" w:noVBand="1"/>
      </w:tblPr>
      <w:tblGrid>
        <w:gridCol w:w="4158"/>
        <w:gridCol w:w="424"/>
        <w:gridCol w:w="495"/>
        <w:gridCol w:w="575"/>
        <w:gridCol w:w="590"/>
        <w:gridCol w:w="504"/>
        <w:gridCol w:w="585"/>
        <w:gridCol w:w="639"/>
        <w:gridCol w:w="729"/>
        <w:gridCol w:w="1082"/>
      </w:tblGrid>
      <w:tr w:rsidR="008F640B" w:rsidRPr="008F640B" w:rsidTr="008F640B">
        <w:trPr>
          <w:trHeight w:val="576"/>
        </w:trPr>
        <w:tc>
          <w:tcPr>
            <w:tcW w:w="4273" w:type="dxa"/>
            <w:vMerge w:val="restart"/>
            <w:tcBorders>
              <w:top w:val="single" w:sz="4" w:space="0" w:color="000000"/>
              <w:left w:val="single" w:sz="4" w:space="0" w:color="000000"/>
              <w:bottom w:val="nil"/>
              <w:right w:val="single" w:sz="4" w:space="0" w:color="000000"/>
            </w:tcBorders>
            <w:shd w:val="clear" w:color="auto" w:fill="C6D9F1"/>
            <w:vAlign w:val="bottom"/>
          </w:tcPr>
          <w:p w:rsidR="008F640B" w:rsidRPr="008F640B" w:rsidRDefault="008F640B" w:rsidP="008F640B">
            <w:pPr>
              <w:spacing w:line="259" w:lineRule="auto"/>
              <w:ind w:right="21"/>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Rješenjem određen oblik rada </w:t>
            </w:r>
          </w:p>
        </w:tc>
        <w:tc>
          <w:tcPr>
            <w:tcW w:w="4554" w:type="dxa"/>
            <w:gridSpan w:val="8"/>
            <w:tcBorders>
              <w:top w:val="single" w:sz="4" w:space="0" w:color="000000"/>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Broj učenika s primjerenim oblikom školovanja po razredima </w:t>
            </w:r>
          </w:p>
        </w:tc>
        <w:tc>
          <w:tcPr>
            <w:tcW w:w="954" w:type="dxa"/>
            <w:vMerge w:val="restart"/>
            <w:tcBorders>
              <w:top w:val="single" w:sz="4" w:space="0" w:color="000000"/>
              <w:left w:val="single" w:sz="4" w:space="0" w:color="000000"/>
              <w:bottom w:val="nil"/>
              <w:right w:val="single" w:sz="4" w:space="0" w:color="000000"/>
            </w:tcBorders>
            <w:shd w:val="clear" w:color="auto" w:fill="C6D9F1"/>
            <w:vAlign w:val="bottom"/>
          </w:tcPr>
          <w:p w:rsidR="008F640B" w:rsidRPr="008F640B" w:rsidRDefault="008F640B" w:rsidP="008F640B">
            <w:pPr>
              <w:spacing w:line="259" w:lineRule="auto"/>
              <w:ind w:left="54"/>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Ukupno </w:t>
            </w:r>
          </w:p>
        </w:tc>
      </w:tr>
      <w:tr w:rsidR="008F640B" w:rsidRPr="008F640B" w:rsidTr="008F640B">
        <w:trPr>
          <w:trHeight w:val="163"/>
        </w:trPr>
        <w:tc>
          <w:tcPr>
            <w:tcW w:w="4273" w:type="dxa"/>
            <w:vMerge/>
            <w:tcBorders>
              <w:top w:val="nil"/>
              <w:left w:val="single" w:sz="4" w:space="0" w:color="000000"/>
              <w:bottom w:val="nil"/>
              <w:right w:val="single" w:sz="4" w:space="0" w:color="000000"/>
            </w:tcBorders>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427"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497"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576"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592"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507"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587"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639"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729"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954" w:type="dxa"/>
            <w:vMerge/>
            <w:tcBorders>
              <w:top w:val="nil"/>
              <w:left w:val="single" w:sz="4" w:space="0" w:color="000000"/>
              <w:bottom w:val="nil"/>
              <w:right w:val="single" w:sz="4" w:space="0" w:color="000000"/>
            </w:tcBorders>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r>
      <w:tr w:rsidR="008F640B" w:rsidRPr="008F640B" w:rsidTr="008F640B">
        <w:trPr>
          <w:trHeight w:val="412"/>
        </w:trPr>
        <w:tc>
          <w:tcPr>
            <w:tcW w:w="4273"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427"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5"/>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I. </w:t>
            </w:r>
          </w:p>
        </w:tc>
        <w:tc>
          <w:tcPr>
            <w:tcW w:w="497"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6"/>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II. </w:t>
            </w:r>
          </w:p>
        </w:tc>
        <w:tc>
          <w:tcPr>
            <w:tcW w:w="576"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6"/>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III. </w:t>
            </w:r>
          </w:p>
        </w:tc>
        <w:tc>
          <w:tcPr>
            <w:tcW w:w="592"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7"/>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IV. </w:t>
            </w:r>
          </w:p>
        </w:tc>
        <w:tc>
          <w:tcPr>
            <w:tcW w:w="507"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7"/>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V. </w:t>
            </w:r>
          </w:p>
        </w:tc>
        <w:tc>
          <w:tcPr>
            <w:tcW w:w="587"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9"/>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VI. </w:t>
            </w:r>
          </w:p>
        </w:tc>
        <w:tc>
          <w:tcPr>
            <w:tcW w:w="639"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8"/>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VII. </w:t>
            </w:r>
          </w:p>
        </w:tc>
        <w:tc>
          <w:tcPr>
            <w:tcW w:w="729"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5"/>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VIII. </w:t>
            </w:r>
          </w:p>
        </w:tc>
        <w:tc>
          <w:tcPr>
            <w:tcW w:w="954"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r>
      <w:tr w:rsidR="008F640B" w:rsidRPr="008F640B" w:rsidTr="008F640B">
        <w:trPr>
          <w:trHeight w:val="580"/>
        </w:trPr>
        <w:tc>
          <w:tcPr>
            <w:tcW w:w="4273"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8F640B" w:rsidP="008F640B">
            <w:pPr>
              <w:spacing w:line="259" w:lineRule="auto"/>
              <w:rPr>
                <w:rFonts w:ascii="Times New Roman" w:eastAsia="Calibri" w:hAnsi="Times New Roman" w:cs="Times New Roman"/>
                <w:color w:val="000000"/>
                <w:sz w:val="24"/>
                <w:szCs w:val="24"/>
              </w:rPr>
            </w:pPr>
            <w:r w:rsidRPr="008F640B">
              <w:rPr>
                <w:rFonts w:ascii="Times New Roman" w:eastAsia="Calibri" w:hAnsi="Times New Roman" w:cs="Times New Roman"/>
                <w:color w:val="000000"/>
                <w:sz w:val="24"/>
                <w:szCs w:val="24"/>
              </w:rPr>
              <w:t xml:space="preserve">Redoviti program uz individualizirane postupke </w:t>
            </w:r>
          </w:p>
        </w:tc>
        <w:tc>
          <w:tcPr>
            <w:tcW w:w="42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49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76"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592"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0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8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3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72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3"/>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954"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r>
      <w:tr w:rsidR="008F640B" w:rsidRPr="008F640B" w:rsidTr="008F640B">
        <w:trPr>
          <w:trHeight w:val="577"/>
        </w:trPr>
        <w:tc>
          <w:tcPr>
            <w:tcW w:w="4273" w:type="dxa"/>
            <w:tcBorders>
              <w:top w:val="single" w:sz="4" w:space="0" w:color="000000"/>
              <w:left w:val="single" w:sz="4" w:space="0" w:color="000000"/>
              <w:bottom w:val="single" w:sz="4" w:space="0" w:color="000000"/>
              <w:right w:val="single" w:sz="4" w:space="0" w:color="000000"/>
            </w:tcBorders>
          </w:tcPr>
          <w:p w:rsidR="008F640B" w:rsidRPr="008F640B" w:rsidRDefault="008F640B" w:rsidP="008F640B">
            <w:pPr>
              <w:spacing w:line="259" w:lineRule="auto"/>
              <w:rPr>
                <w:rFonts w:ascii="Times New Roman" w:eastAsia="Calibri" w:hAnsi="Times New Roman" w:cs="Times New Roman"/>
                <w:color w:val="000000"/>
                <w:sz w:val="24"/>
                <w:szCs w:val="24"/>
              </w:rPr>
            </w:pPr>
            <w:r w:rsidRPr="008F640B">
              <w:rPr>
                <w:rFonts w:ascii="Times New Roman" w:eastAsia="Calibri" w:hAnsi="Times New Roman" w:cs="Times New Roman"/>
                <w:color w:val="000000"/>
                <w:sz w:val="24"/>
                <w:szCs w:val="24"/>
              </w:rPr>
              <w:t xml:space="preserve">Redoviti  program uz prilagodbu sadržaja i individualizirane postupke </w:t>
            </w:r>
          </w:p>
        </w:tc>
        <w:tc>
          <w:tcPr>
            <w:tcW w:w="42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8F640B" w:rsidP="008F640B">
            <w:pPr>
              <w:spacing w:line="259" w:lineRule="auto"/>
              <w:ind w:right="15"/>
              <w:jc w:val="center"/>
              <w:rPr>
                <w:rFonts w:ascii="Times New Roman" w:eastAsia="Calibri" w:hAnsi="Times New Roman" w:cs="Times New Roman"/>
                <w:color w:val="000000"/>
                <w:sz w:val="24"/>
                <w:szCs w:val="24"/>
              </w:rPr>
            </w:pPr>
            <w:r w:rsidRPr="008F640B">
              <w:rPr>
                <w:rFonts w:ascii="Times New Roman" w:eastAsia="Calibri" w:hAnsi="Times New Roman" w:cs="Times New Roman"/>
                <w:color w:val="000000"/>
                <w:sz w:val="24"/>
                <w:szCs w:val="24"/>
              </w:rPr>
              <w:t xml:space="preserve"> </w:t>
            </w:r>
            <w:r w:rsidR="004C2EDA">
              <w:rPr>
                <w:rFonts w:ascii="Times New Roman" w:eastAsia="Calibri" w:hAnsi="Times New Roman" w:cs="Times New Roman"/>
                <w:color w:val="000000"/>
                <w:sz w:val="24"/>
                <w:szCs w:val="24"/>
              </w:rPr>
              <w:t>0</w:t>
            </w:r>
          </w:p>
        </w:tc>
        <w:tc>
          <w:tcPr>
            <w:tcW w:w="49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8F640B" w:rsidRPr="008F640B">
              <w:rPr>
                <w:rFonts w:ascii="Times New Roman" w:eastAsia="Calibri" w:hAnsi="Times New Roman" w:cs="Times New Roman"/>
                <w:color w:val="000000"/>
                <w:sz w:val="24"/>
                <w:szCs w:val="24"/>
              </w:rP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592"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50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8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3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4C2EDA">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2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3"/>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r>
      <w:tr w:rsidR="008F640B" w:rsidRPr="008F640B" w:rsidTr="008F640B">
        <w:trPr>
          <w:trHeight w:val="578"/>
        </w:trPr>
        <w:tc>
          <w:tcPr>
            <w:tcW w:w="4273"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8F640B" w:rsidP="008F640B">
            <w:pPr>
              <w:spacing w:line="259" w:lineRule="auto"/>
              <w:rPr>
                <w:rFonts w:ascii="Times New Roman" w:eastAsia="Calibri" w:hAnsi="Times New Roman" w:cs="Times New Roman"/>
                <w:color w:val="000000"/>
                <w:sz w:val="24"/>
                <w:szCs w:val="24"/>
              </w:rPr>
            </w:pPr>
            <w:r w:rsidRPr="008F640B">
              <w:rPr>
                <w:rFonts w:ascii="Times New Roman" w:eastAsia="Calibri" w:hAnsi="Times New Roman" w:cs="Times New Roman"/>
                <w:color w:val="000000"/>
                <w:sz w:val="24"/>
                <w:szCs w:val="24"/>
              </w:rPr>
              <w:t xml:space="preserve">Pomoćnici u nastavi </w:t>
            </w:r>
          </w:p>
        </w:tc>
        <w:tc>
          <w:tcPr>
            <w:tcW w:w="42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49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76"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592"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0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8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3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72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3"/>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r w:rsidR="008F640B" w:rsidRPr="008F640B">
              <w:rPr>
                <w:rFonts w:ascii="Times New Roman" w:eastAsia="Calibri" w:hAnsi="Times New Roman" w:cs="Times New Roman"/>
                <w:color w:val="000000"/>
                <w:sz w:val="24"/>
                <w:szCs w:val="24"/>
              </w:rPr>
              <w:t xml:space="preserve"> </w:t>
            </w:r>
          </w:p>
        </w:tc>
      </w:tr>
    </w:tbl>
    <w:p w:rsidR="008F640B" w:rsidRPr="008F640B" w:rsidRDefault="008F640B" w:rsidP="008F640B">
      <w:pPr>
        <w:spacing w:after="0"/>
        <w:rPr>
          <w:rFonts w:ascii="Calibri" w:eastAsia="Calibri" w:hAnsi="Calibri" w:cs="Calibri"/>
          <w:color w:val="000000"/>
          <w:lang w:eastAsia="hr-HR"/>
        </w:rPr>
      </w:pPr>
      <w:r w:rsidRPr="008F640B">
        <w:rPr>
          <w:rFonts w:ascii="Calibri" w:eastAsia="Calibri" w:hAnsi="Calibri" w:cs="Calibri"/>
          <w:b/>
          <w:i/>
          <w:color w:val="002060"/>
          <w:lang w:eastAsia="hr-HR"/>
        </w:rPr>
        <w:t xml:space="preserve"> </w:t>
      </w:r>
    </w:p>
    <w:p w:rsidR="008F640B" w:rsidRPr="008F640B" w:rsidRDefault="008F640B" w:rsidP="000A7842">
      <w:pPr>
        <w:spacing w:after="28" w:line="360" w:lineRule="auto"/>
        <w:ind w:hanging="10"/>
        <w:jc w:val="both"/>
        <w:rPr>
          <w:rFonts w:ascii="Times New Roman" w:eastAsia="Calibri" w:hAnsi="Times New Roman" w:cs="Times New Roman"/>
          <w:color w:val="000000"/>
          <w:sz w:val="24"/>
          <w:szCs w:val="24"/>
          <w:lang w:eastAsia="hr-HR"/>
        </w:rPr>
      </w:pPr>
      <w:r w:rsidRPr="008F640B">
        <w:rPr>
          <w:rFonts w:ascii="Times New Roman" w:eastAsia="Calibri" w:hAnsi="Times New Roman" w:cs="Times New Roman"/>
          <w:b/>
          <w:i/>
          <w:color w:val="002060"/>
          <w:sz w:val="24"/>
          <w:szCs w:val="24"/>
          <w:lang w:eastAsia="hr-HR"/>
        </w:rPr>
        <w:t xml:space="preserve">NAPOMENA: </w:t>
      </w:r>
      <w:r w:rsidR="004C2EDA" w:rsidRPr="000A7842">
        <w:rPr>
          <w:rFonts w:ascii="Times New Roman" w:eastAsia="Calibri" w:hAnsi="Times New Roman" w:cs="Times New Roman"/>
          <w:color w:val="000000"/>
          <w:sz w:val="24"/>
          <w:szCs w:val="24"/>
          <w:lang w:eastAsia="hr-HR"/>
        </w:rPr>
        <w:t>U školskoj godini 2022./2023</w:t>
      </w:r>
      <w:r w:rsidRPr="008F640B">
        <w:rPr>
          <w:rFonts w:ascii="Times New Roman" w:eastAsia="Calibri" w:hAnsi="Times New Roman" w:cs="Times New Roman"/>
          <w:color w:val="000000"/>
          <w:sz w:val="24"/>
          <w:szCs w:val="24"/>
          <w:lang w:eastAsia="hr-HR"/>
        </w:rPr>
        <w:t xml:space="preserve">. </w:t>
      </w:r>
      <w:r w:rsidR="004C2EDA" w:rsidRPr="000A7842">
        <w:rPr>
          <w:rFonts w:ascii="Times New Roman" w:eastAsia="Calibri" w:hAnsi="Times New Roman" w:cs="Times New Roman"/>
          <w:color w:val="000000"/>
          <w:sz w:val="24"/>
          <w:szCs w:val="24"/>
          <w:lang w:eastAsia="hr-HR"/>
        </w:rPr>
        <w:t>nastavu u školi pohađa ukupno 33</w:t>
      </w:r>
      <w:r w:rsidRPr="008F640B">
        <w:rPr>
          <w:rFonts w:ascii="Times New Roman" w:eastAsia="Calibri" w:hAnsi="Times New Roman" w:cs="Times New Roman"/>
          <w:color w:val="000000"/>
          <w:sz w:val="24"/>
          <w:szCs w:val="24"/>
          <w:lang w:eastAsia="hr-HR"/>
        </w:rPr>
        <w:t xml:space="preserve"> učenika s teškoćama u razvoju koji imaju Rješenje o primjerenom programu školovanja Gradskog ureda za obrazovanje. </w:t>
      </w:r>
      <w:r w:rsidRPr="008F640B">
        <w:rPr>
          <w:rFonts w:ascii="Times New Roman" w:eastAsia="Times New Roman" w:hAnsi="Times New Roman" w:cs="Times New Roman"/>
          <w:color w:val="000000"/>
          <w:sz w:val="24"/>
          <w:szCs w:val="24"/>
          <w:lang w:eastAsia="hr-HR"/>
        </w:rPr>
        <w:t xml:space="preserve"> </w:t>
      </w:r>
    </w:p>
    <w:p w:rsidR="008F640B" w:rsidRPr="008F640B" w:rsidRDefault="004C2EDA" w:rsidP="000A7842">
      <w:pPr>
        <w:spacing w:after="5" w:line="360" w:lineRule="auto"/>
        <w:ind w:hanging="10"/>
        <w:jc w:val="both"/>
        <w:rPr>
          <w:rFonts w:ascii="Times New Roman" w:eastAsia="Calibri" w:hAnsi="Times New Roman" w:cs="Times New Roman"/>
          <w:color w:val="000000"/>
          <w:sz w:val="24"/>
          <w:szCs w:val="24"/>
          <w:lang w:eastAsia="hr-HR"/>
        </w:rPr>
      </w:pPr>
      <w:r w:rsidRPr="000A7842">
        <w:rPr>
          <w:rFonts w:ascii="Times New Roman" w:eastAsia="Calibri" w:hAnsi="Times New Roman" w:cs="Times New Roman"/>
          <w:color w:val="000000"/>
          <w:sz w:val="24"/>
          <w:szCs w:val="24"/>
          <w:lang w:eastAsia="hr-HR"/>
        </w:rPr>
        <w:t>U školskoj godini 2022./2023. sveukupno ima 33</w:t>
      </w:r>
      <w:r w:rsidR="008F640B" w:rsidRPr="008F640B">
        <w:rPr>
          <w:rFonts w:ascii="Times New Roman" w:eastAsia="Calibri" w:hAnsi="Times New Roman" w:cs="Times New Roman"/>
          <w:color w:val="000000"/>
          <w:sz w:val="24"/>
          <w:szCs w:val="24"/>
          <w:lang w:eastAsia="hr-HR"/>
        </w:rPr>
        <w:t xml:space="preserve"> učenika s teškoćama u razvoju s Rješenjem o primjerenom programu školovanja Gradskog </w:t>
      </w:r>
      <w:r w:rsidRPr="000A7842">
        <w:rPr>
          <w:rFonts w:ascii="Times New Roman" w:eastAsia="Calibri" w:hAnsi="Times New Roman" w:cs="Times New Roman"/>
          <w:color w:val="000000"/>
          <w:sz w:val="24"/>
          <w:szCs w:val="24"/>
          <w:lang w:eastAsia="hr-HR"/>
        </w:rPr>
        <w:t>ureda za obrazovanje. Od toga 13</w:t>
      </w:r>
      <w:r w:rsidR="008F640B" w:rsidRPr="008F640B">
        <w:rPr>
          <w:rFonts w:ascii="Times New Roman" w:eastAsia="Calibri" w:hAnsi="Times New Roman" w:cs="Times New Roman"/>
          <w:color w:val="000000"/>
          <w:sz w:val="24"/>
          <w:szCs w:val="24"/>
          <w:lang w:eastAsia="hr-HR"/>
        </w:rPr>
        <w:t xml:space="preserve"> učenika ima pomoćnika u nastavi.</w:t>
      </w:r>
      <w:r w:rsidRPr="000A7842">
        <w:rPr>
          <w:rFonts w:ascii="Times New Roman" w:eastAsia="Times New Roman" w:hAnsi="Times New Roman" w:cs="Times New Roman"/>
          <w:color w:val="000000"/>
          <w:sz w:val="24"/>
          <w:szCs w:val="24"/>
          <w:lang w:eastAsia="hr-HR"/>
        </w:rPr>
        <w:t xml:space="preserve"> </w:t>
      </w:r>
      <w:r w:rsidR="008F640B" w:rsidRPr="008F640B">
        <w:rPr>
          <w:rFonts w:ascii="Times New Roman" w:eastAsia="Calibri" w:hAnsi="Times New Roman" w:cs="Times New Roman"/>
          <w:color w:val="000000"/>
          <w:sz w:val="24"/>
          <w:szCs w:val="24"/>
          <w:lang w:eastAsia="hr-HR"/>
        </w:rPr>
        <w:t>Po redovitom programu uz primjenu individualiziranih postupaka (čl.5 st. 4) Pravilnika o osnovnoškolskom i srednjoškolskom odgoju i obrazovanju učenika s teškoćama u raz</w:t>
      </w:r>
      <w:r w:rsidRPr="000A7842">
        <w:rPr>
          <w:rFonts w:ascii="Times New Roman" w:eastAsia="Calibri" w:hAnsi="Times New Roman" w:cs="Times New Roman"/>
          <w:color w:val="000000"/>
          <w:sz w:val="24"/>
          <w:szCs w:val="24"/>
          <w:lang w:eastAsia="hr-HR"/>
        </w:rPr>
        <w:t>voju; NN 24/2015.) školuje se 22</w:t>
      </w:r>
      <w:r w:rsidR="008F640B" w:rsidRPr="008F640B">
        <w:rPr>
          <w:rFonts w:ascii="Times New Roman" w:eastAsia="Calibri" w:hAnsi="Times New Roman" w:cs="Times New Roman"/>
          <w:color w:val="000000"/>
          <w:sz w:val="24"/>
          <w:szCs w:val="24"/>
          <w:lang w:eastAsia="hr-HR"/>
        </w:rPr>
        <w:t xml:space="preserve">  učenika. </w:t>
      </w:r>
      <w:r w:rsidR="008F640B" w:rsidRPr="008F640B">
        <w:rPr>
          <w:rFonts w:ascii="Times New Roman" w:eastAsia="Times New Roman" w:hAnsi="Times New Roman" w:cs="Times New Roman"/>
          <w:color w:val="000000"/>
          <w:sz w:val="24"/>
          <w:szCs w:val="24"/>
          <w:lang w:eastAsia="hr-HR"/>
        </w:rPr>
        <w:t xml:space="preserve"> </w:t>
      </w:r>
    </w:p>
    <w:p w:rsidR="004C2EDA" w:rsidRP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r w:rsidRPr="000A7842">
        <w:rPr>
          <w:rFonts w:ascii="Times New Roman" w:eastAsia="Calibri" w:hAnsi="Times New Roman" w:cs="Times New Roman"/>
          <w:color w:val="000000"/>
          <w:sz w:val="24"/>
          <w:szCs w:val="24"/>
          <w:lang w:eastAsia="hr-HR"/>
        </w:rPr>
        <w:t xml:space="preserve"> </w:t>
      </w:r>
      <w:r w:rsidR="008F640B" w:rsidRPr="008F640B">
        <w:rPr>
          <w:rFonts w:ascii="Times New Roman" w:eastAsia="Calibri" w:hAnsi="Times New Roman" w:cs="Times New Roman"/>
          <w:color w:val="000000"/>
          <w:sz w:val="24"/>
          <w:szCs w:val="24"/>
          <w:lang w:eastAsia="hr-HR"/>
        </w:rPr>
        <w:t>Po redovitom programu uz prilagodbu sadržaja i individualizirane postupke, (čl.6 st.5 Pravil</w:t>
      </w:r>
      <w:r w:rsidR="004C2EDA" w:rsidRPr="000A7842">
        <w:rPr>
          <w:rFonts w:ascii="Times New Roman" w:eastAsia="Calibri" w:hAnsi="Times New Roman" w:cs="Times New Roman"/>
          <w:color w:val="000000"/>
          <w:sz w:val="24"/>
          <w:szCs w:val="24"/>
          <w:lang w:eastAsia="hr-HR"/>
        </w:rPr>
        <w:t xml:space="preserve">nika, NN 24/2015) školuje se 11 </w:t>
      </w:r>
      <w:r w:rsidR="008F640B" w:rsidRPr="008F640B">
        <w:rPr>
          <w:rFonts w:ascii="Times New Roman" w:eastAsia="Calibri" w:hAnsi="Times New Roman" w:cs="Times New Roman"/>
          <w:color w:val="000000"/>
          <w:sz w:val="24"/>
          <w:szCs w:val="24"/>
          <w:lang w:eastAsia="hr-HR"/>
        </w:rPr>
        <w:t xml:space="preserve">učenika. </w:t>
      </w:r>
    </w:p>
    <w:p w:rsidR="004C2EDA" w:rsidRPr="004C2EDA" w:rsidRDefault="000A7842" w:rsidP="000A7842">
      <w:pPr>
        <w:spacing w:after="39" w:line="360" w:lineRule="auto"/>
        <w:rPr>
          <w:rFonts w:ascii="Times New Roman" w:eastAsia="Calibri" w:hAnsi="Times New Roman" w:cs="Times New Roman"/>
          <w:color w:val="000000"/>
          <w:sz w:val="24"/>
          <w:szCs w:val="24"/>
          <w:lang w:eastAsia="hr-HR"/>
        </w:rPr>
      </w:pPr>
      <w:r w:rsidRPr="000A7842">
        <w:rPr>
          <w:rFonts w:ascii="Times New Roman" w:eastAsia="Calibri" w:hAnsi="Times New Roman" w:cs="Times New Roman"/>
          <w:color w:val="000000"/>
          <w:sz w:val="24"/>
          <w:szCs w:val="24"/>
          <w:lang w:eastAsia="hr-HR"/>
        </w:rPr>
        <w:t xml:space="preserve"> U Osnovnoj školi</w:t>
      </w:r>
      <w:r w:rsidR="004C2EDA" w:rsidRPr="000A7842">
        <w:rPr>
          <w:rFonts w:ascii="Times New Roman" w:eastAsia="Calibri" w:hAnsi="Times New Roman" w:cs="Times New Roman"/>
          <w:color w:val="000000"/>
          <w:sz w:val="24"/>
          <w:szCs w:val="24"/>
          <w:lang w:eastAsia="hr-HR"/>
        </w:rPr>
        <w:t xml:space="preserve"> Hor</w:t>
      </w:r>
      <w:r w:rsidRPr="000A7842">
        <w:rPr>
          <w:rFonts w:ascii="Times New Roman" w:eastAsia="Calibri" w:hAnsi="Times New Roman" w:cs="Times New Roman"/>
          <w:color w:val="000000"/>
          <w:sz w:val="24"/>
          <w:szCs w:val="24"/>
          <w:lang w:eastAsia="hr-HR"/>
        </w:rPr>
        <w:t xml:space="preserve">vati zaposleno je </w:t>
      </w:r>
      <w:r w:rsidR="004C2EDA" w:rsidRPr="000A7842">
        <w:rPr>
          <w:rFonts w:ascii="Times New Roman" w:eastAsia="Calibri" w:hAnsi="Times New Roman" w:cs="Times New Roman"/>
          <w:color w:val="000000"/>
          <w:sz w:val="24"/>
          <w:szCs w:val="24"/>
          <w:lang w:eastAsia="hr-HR"/>
        </w:rPr>
        <w:t xml:space="preserve"> 13 pomoćnika u nastavi, temeljem Ugovora o radu na određeno (od 5. 9. 2022. do 21. 6. 2023</w:t>
      </w:r>
      <w:r w:rsidR="004C2EDA" w:rsidRPr="004C2EDA">
        <w:rPr>
          <w:rFonts w:ascii="Times New Roman" w:eastAsia="Calibri" w:hAnsi="Times New Roman" w:cs="Times New Roman"/>
          <w:color w:val="000000"/>
          <w:sz w:val="24"/>
          <w:szCs w:val="24"/>
          <w:lang w:eastAsia="hr-HR"/>
        </w:rPr>
        <w:t xml:space="preserve">.) i nepuno radno vrijeme (sukladno tjednom zaduženju). </w:t>
      </w:r>
      <w:r w:rsidR="004C2EDA" w:rsidRPr="004C2EDA">
        <w:rPr>
          <w:rFonts w:ascii="Times New Roman" w:eastAsia="Times New Roman" w:hAnsi="Times New Roman" w:cs="Times New Roman"/>
          <w:color w:val="000000"/>
          <w:sz w:val="24"/>
          <w:szCs w:val="24"/>
          <w:lang w:eastAsia="hr-HR"/>
        </w:rPr>
        <w:t xml:space="preserve"> </w:t>
      </w:r>
    </w:p>
    <w:p w:rsidR="008F640B" w:rsidRDefault="004C2EDA" w:rsidP="000A7842">
      <w:pPr>
        <w:spacing w:after="5" w:line="360" w:lineRule="auto"/>
        <w:ind w:hanging="10"/>
        <w:jc w:val="both"/>
        <w:rPr>
          <w:rFonts w:ascii="Times New Roman" w:eastAsia="Calibri" w:hAnsi="Times New Roman" w:cs="Times New Roman"/>
          <w:color w:val="000000"/>
          <w:sz w:val="24"/>
          <w:szCs w:val="24"/>
          <w:lang w:eastAsia="hr-HR"/>
        </w:rPr>
      </w:pPr>
      <w:r w:rsidRPr="000A7842">
        <w:rPr>
          <w:rFonts w:ascii="Times New Roman" w:eastAsia="Calibri" w:hAnsi="Times New Roman" w:cs="Times New Roman"/>
          <w:color w:val="000000"/>
          <w:sz w:val="24"/>
          <w:szCs w:val="24"/>
          <w:lang w:eastAsia="hr-HR"/>
        </w:rPr>
        <w:t>O</w:t>
      </w:r>
      <w:r w:rsidR="000A7842" w:rsidRPr="000A7842">
        <w:rPr>
          <w:rFonts w:ascii="Times New Roman" w:eastAsia="Calibri" w:hAnsi="Times New Roman" w:cs="Times New Roman"/>
          <w:color w:val="000000"/>
          <w:sz w:val="24"/>
          <w:szCs w:val="24"/>
          <w:lang w:eastAsia="hr-HR"/>
        </w:rPr>
        <w:t xml:space="preserve">sam (8) </w:t>
      </w:r>
      <w:r w:rsidRPr="000A7842">
        <w:rPr>
          <w:rFonts w:ascii="Times New Roman" w:eastAsia="Calibri" w:hAnsi="Times New Roman" w:cs="Times New Roman"/>
          <w:color w:val="000000"/>
          <w:sz w:val="24"/>
          <w:szCs w:val="24"/>
          <w:lang w:eastAsia="hr-HR"/>
        </w:rPr>
        <w:t xml:space="preserve">pomoćnika u nastavi osigurano je putem EU projekta “Pomoćnici u nastavi/stručni komunikacijski posrednici kao potpora inkluzivnom obrazovanju, faza IV”. </w:t>
      </w:r>
      <w:r w:rsidR="000A7842" w:rsidRPr="000A7842">
        <w:rPr>
          <w:rFonts w:ascii="Times New Roman" w:eastAsia="Calibri" w:hAnsi="Times New Roman" w:cs="Times New Roman"/>
          <w:color w:val="000000"/>
          <w:sz w:val="24"/>
          <w:szCs w:val="24"/>
          <w:lang w:eastAsia="hr-HR"/>
        </w:rPr>
        <w:t xml:space="preserve">Pet (5) </w:t>
      </w:r>
      <w:r w:rsidRPr="000A7842">
        <w:rPr>
          <w:rFonts w:ascii="Times New Roman" w:eastAsia="Calibri" w:hAnsi="Times New Roman" w:cs="Times New Roman"/>
          <w:color w:val="000000"/>
          <w:sz w:val="24"/>
          <w:szCs w:val="24"/>
          <w:lang w:eastAsia="hr-HR"/>
        </w:rPr>
        <w:t>pomoćnika u nastavi zaposleno je izvan projekta</w:t>
      </w:r>
      <w:r w:rsidR="000A7842" w:rsidRPr="000A7842">
        <w:rPr>
          <w:rFonts w:ascii="Times New Roman" w:eastAsia="Calibri" w:hAnsi="Times New Roman" w:cs="Times New Roman"/>
          <w:color w:val="000000"/>
          <w:sz w:val="24"/>
          <w:szCs w:val="24"/>
          <w:lang w:eastAsia="hr-HR"/>
        </w:rPr>
        <w:t>.</w:t>
      </w:r>
    </w:p>
    <w:p w:rsid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p w:rsid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p w:rsid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p w:rsid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p w:rsidR="000A7842" w:rsidRDefault="000A7842" w:rsidP="00F46CD2">
      <w:pPr>
        <w:spacing w:after="5" w:line="360" w:lineRule="auto"/>
        <w:jc w:val="both"/>
        <w:rPr>
          <w:rFonts w:ascii="Times New Roman" w:eastAsia="Calibri" w:hAnsi="Times New Roman" w:cs="Times New Roman"/>
          <w:color w:val="000000"/>
          <w:sz w:val="24"/>
          <w:szCs w:val="24"/>
          <w:lang w:eastAsia="hr-HR"/>
        </w:rPr>
      </w:pPr>
    </w:p>
    <w:p w:rsidR="000A7842" w:rsidRPr="000A7842" w:rsidRDefault="000A7842" w:rsidP="000A7842">
      <w:pPr>
        <w:keepNext/>
        <w:keepLines/>
        <w:spacing w:after="283" w:line="240" w:lineRule="auto"/>
        <w:outlineLvl w:val="0"/>
        <w:rPr>
          <w:rFonts w:ascii="Calibri" w:eastAsia="Calibri" w:hAnsi="Calibri" w:cs="Calibri"/>
          <w:color w:val="000000"/>
          <w:sz w:val="28"/>
          <w:szCs w:val="28"/>
          <w:lang w:eastAsia="hr-HR"/>
        </w:rPr>
      </w:pPr>
      <w:r w:rsidRPr="000A7842">
        <w:rPr>
          <w:rFonts w:ascii="Calibri" w:eastAsia="Calibri" w:hAnsi="Calibri" w:cs="Calibri"/>
          <w:b/>
          <w:color w:val="000000"/>
          <w:sz w:val="28"/>
          <w:szCs w:val="28"/>
          <w:lang w:eastAsia="hr-HR"/>
        </w:rPr>
        <w:lastRenderedPageBreak/>
        <w:t>4. TJEDNI I GODIŠNJI BROJ SATI PO RAZREDIMA I OBLICIMA ODGOJNO OBRAZOVNOG RADA</w:t>
      </w:r>
      <w:r w:rsidRPr="000A7842">
        <w:rPr>
          <w:rFonts w:ascii="Calibri" w:eastAsia="Calibri" w:hAnsi="Calibri" w:cs="Calibri"/>
          <w:color w:val="000000"/>
          <w:sz w:val="28"/>
          <w:szCs w:val="28"/>
          <w:lang w:eastAsia="hr-HR"/>
        </w:rPr>
        <w:t xml:space="preserve"> </w:t>
      </w:r>
    </w:p>
    <w:p w:rsidR="000A7842" w:rsidRPr="000A7842" w:rsidRDefault="000A7842" w:rsidP="000A7842">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0A7842">
        <w:rPr>
          <w:rFonts w:ascii="Times New Roman" w:eastAsia="Calibri" w:hAnsi="Times New Roman" w:cs="Times New Roman"/>
          <w:b/>
          <w:color w:val="000000"/>
          <w:sz w:val="24"/>
          <w:szCs w:val="24"/>
          <w:lang w:eastAsia="hr-HR"/>
        </w:rPr>
        <w:t xml:space="preserve">4.1. Tjedni i godišnji broj nastavnih sati za obvezne nastavne predmete po razredima – razredna nastava </w:t>
      </w:r>
    </w:p>
    <w:p w:rsidR="000A7842" w:rsidRPr="000A7842" w:rsidRDefault="000A7842" w:rsidP="000A7842">
      <w:pPr>
        <w:spacing w:after="0"/>
        <w:rPr>
          <w:rFonts w:ascii="Calibri" w:eastAsia="Calibri" w:hAnsi="Calibri" w:cs="Calibri"/>
          <w:color w:val="000000"/>
          <w:lang w:eastAsia="hr-HR"/>
        </w:rPr>
      </w:pPr>
      <w:r w:rsidRPr="000A7842">
        <w:rPr>
          <w:rFonts w:ascii="Calibri" w:eastAsia="Calibri" w:hAnsi="Calibri" w:cs="Calibri"/>
          <w:color w:val="000000"/>
          <w:sz w:val="24"/>
          <w:lang w:eastAsia="hr-HR"/>
        </w:rPr>
        <w:t xml:space="preserve"> </w:t>
      </w:r>
    </w:p>
    <w:tbl>
      <w:tblPr>
        <w:tblStyle w:val="TableGrid15"/>
        <w:tblW w:w="9636" w:type="dxa"/>
        <w:tblInd w:w="6" w:type="dxa"/>
        <w:tblCellMar>
          <w:top w:w="44" w:type="dxa"/>
          <w:left w:w="107" w:type="dxa"/>
          <w:right w:w="56" w:type="dxa"/>
        </w:tblCellMar>
        <w:tblLook w:val="04A0" w:firstRow="1" w:lastRow="0" w:firstColumn="1" w:lastColumn="0" w:noHBand="0" w:noVBand="1"/>
      </w:tblPr>
      <w:tblGrid>
        <w:gridCol w:w="1674"/>
        <w:gridCol w:w="454"/>
        <w:gridCol w:w="716"/>
        <w:gridCol w:w="527"/>
        <w:gridCol w:w="524"/>
        <w:gridCol w:w="522"/>
        <w:gridCol w:w="708"/>
        <w:gridCol w:w="455"/>
        <w:gridCol w:w="520"/>
        <w:gridCol w:w="654"/>
        <w:gridCol w:w="514"/>
        <w:gridCol w:w="562"/>
        <w:gridCol w:w="621"/>
        <w:gridCol w:w="1185"/>
      </w:tblGrid>
      <w:tr w:rsidR="000A7842" w:rsidRPr="000A7842" w:rsidTr="000A7842">
        <w:trPr>
          <w:trHeight w:val="293"/>
        </w:trPr>
        <w:tc>
          <w:tcPr>
            <w:tcW w:w="1689"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rPr>
                <w:rFonts w:ascii="Calibri" w:eastAsia="Calibri" w:hAnsi="Calibri" w:cs="Calibri"/>
                <w:color w:val="000000"/>
              </w:rPr>
            </w:pPr>
            <w:r w:rsidRPr="000A7842">
              <w:rPr>
                <w:rFonts w:ascii="Calibri" w:eastAsia="Calibri" w:hAnsi="Calibri" w:cs="Calibri"/>
                <w:color w:val="000000"/>
                <w:sz w:val="20"/>
              </w:rPr>
              <w:t xml:space="preserve"> </w:t>
            </w:r>
          </w:p>
          <w:p w:rsidR="000A7842" w:rsidRPr="000A7842" w:rsidRDefault="000A7842" w:rsidP="000A7842">
            <w:pPr>
              <w:spacing w:after="11" w:line="259" w:lineRule="auto"/>
              <w:ind w:right="54"/>
              <w:jc w:val="center"/>
              <w:rPr>
                <w:rFonts w:ascii="Calibri" w:eastAsia="Calibri" w:hAnsi="Calibri" w:cs="Calibri"/>
                <w:color w:val="000000"/>
              </w:rPr>
            </w:pPr>
            <w:r w:rsidRPr="000A7842">
              <w:rPr>
                <w:rFonts w:ascii="Calibri" w:eastAsia="Calibri" w:hAnsi="Calibri" w:cs="Calibri"/>
                <w:color w:val="000000"/>
                <w:sz w:val="20"/>
              </w:rPr>
              <w:t xml:space="preserve">OBVEZNI </w:t>
            </w:r>
          </w:p>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PREDMETI</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7"/>
              <w:rPr>
                <w:rFonts w:ascii="Calibri" w:eastAsia="Calibri" w:hAnsi="Calibri" w:cs="Calibri"/>
                <w:color w:val="000000"/>
              </w:rPr>
            </w:pPr>
            <w:r w:rsidRPr="000A7842">
              <w:rPr>
                <w:rFonts w:ascii="Calibri" w:eastAsia="Calibri" w:hAnsi="Calibri" w:cs="Calibri"/>
                <w:color w:val="000000"/>
                <w:sz w:val="20"/>
              </w:rPr>
              <w:t>1.r</w:t>
            </w:r>
            <w:r w:rsidRPr="000A7842">
              <w:rPr>
                <w:rFonts w:ascii="Calibri" w:eastAsia="Calibri" w:hAnsi="Calibri" w:cs="Calibri"/>
                <w:color w:val="000000"/>
                <w:sz w:val="24"/>
              </w:rPr>
              <w:t xml:space="preserve"> </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2.r</w:t>
            </w:r>
            <w:r w:rsidRPr="000A7842">
              <w:rPr>
                <w:rFonts w:ascii="Calibri" w:eastAsia="Calibri" w:hAnsi="Calibri" w:cs="Calibri"/>
                <w:color w:val="000000"/>
                <w:sz w:val="24"/>
              </w:rPr>
              <w:t xml:space="preserve"> </w:t>
            </w:r>
          </w:p>
        </w:tc>
        <w:tc>
          <w:tcPr>
            <w:tcW w:w="1238"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11"/>
              <w:rPr>
                <w:rFonts w:ascii="Calibri" w:eastAsia="Calibri" w:hAnsi="Calibri" w:cs="Calibri"/>
                <w:color w:val="000000"/>
              </w:rPr>
            </w:pPr>
            <w:r w:rsidRPr="000A7842">
              <w:rPr>
                <w:rFonts w:ascii="Calibri" w:eastAsia="Calibri" w:hAnsi="Calibri" w:cs="Calibri"/>
                <w:color w:val="000000"/>
                <w:sz w:val="20"/>
              </w:rPr>
              <w:t>3.r</w:t>
            </w:r>
            <w:r w:rsidRPr="000A7842">
              <w:rPr>
                <w:rFonts w:ascii="Calibri" w:eastAsia="Calibri" w:hAnsi="Calibri" w:cs="Calibri"/>
                <w:color w:val="000000"/>
                <w:sz w:val="24"/>
              </w:rPr>
              <w:t xml:space="preserve"> </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4.r</w:t>
            </w:r>
            <w:r w:rsidRPr="000A7842">
              <w:rPr>
                <w:rFonts w:ascii="Calibri" w:eastAsia="Calibri" w:hAnsi="Calibri" w:cs="Calibri"/>
                <w:color w:val="000000"/>
                <w:sz w:val="24"/>
              </w:rPr>
              <w:t xml:space="preserve"> </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 xml:space="preserve">UKUPNO </w:t>
            </w:r>
          </w:p>
          <w:p w:rsidR="000A7842" w:rsidRPr="000A7842" w:rsidRDefault="000A7842" w:rsidP="000A7842">
            <w:pPr>
              <w:spacing w:line="259" w:lineRule="auto"/>
              <w:ind w:left="1"/>
              <w:rPr>
                <w:rFonts w:ascii="Calibri" w:eastAsia="Calibri" w:hAnsi="Calibri" w:cs="Calibri"/>
                <w:color w:val="000000"/>
              </w:rPr>
            </w:pPr>
            <w:r w:rsidRPr="000A7842">
              <w:rPr>
                <w:rFonts w:ascii="Calibri" w:eastAsia="Calibri" w:hAnsi="Calibri" w:cs="Calibri"/>
                <w:color w:val="000000"/>
                <w:sz w:val="20"/>
              </w:rPr>
              <w:t xml:space="preserve">PLANIRANO </w:t>
            </w:r>
          </w:p>
          <w:p w:rsidR="000A7842" w:rsidRPr="000A7842" w:rsidRDefault="000A7842" w:rsidP="000A7842">
            <w:pPr>
              <w:spacing w:after="11" w:line="259" w:lineRule="auto"/>
              <w:ind w:right="53"/>
              <w:jc w:val="center"/>
              <w:rPr>
                <w:rFonts w:ascii="Calibri" w:eastAsia="Calibri" w:hAnsi="Calibri" w:cs="Calibri"/>
                <w:color w:val="000000"/>
              </w:rPr>
            </w:pPr>
            <w:r w:rsidRPr="000A7842">
              <w:rPr>
                <w:rFonts w:ascii="Calibri" w:eastAsia="Calibri" w:hAnsi="Calibri" w:cs="Calibri"/>
                <w:color w:val="000000"/>
                <w:sz w:val="20"/>
              </w:rPr>
              <w:t xml:space="preserve">I.-IV. </w:t>
            </w:r>
          </w:p>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RAZREDA</w:t>
            </w:r>
            <w:r w:rsidRPr="000A7842">
              <w:rPr>
                <w:rFonts w:ascii="Calibri" w:eastAsia="Calibri" w:hAnsi="Calibri" w:cs="Calibri"/>
                <w:color w:val="000000"/>
                <w:sz w:val="24"/>
              </w:rPr>
              <w:t xml:space="preserve"> </w:t>
            </w:r>
          </w:p>
        </w:tc>
      </w:tr>
      <w:tr w:rsidR="000A7842" w:rsidRPr="000A7842" w:rsidTr="000A7842">
        <w:trPr>
          <w:trHeight w:val="691"/>
        </w:trPr>
        <w:tc>
          <w:tcPr>
            <w:tcW w:w="0" w:type="auto"/>
            <w:vMerge/>
            <w:tcBorders>
              <w:top w:val="nil"/>
              <w:left w:val="single" w:sz="4" w:space="0" w:color="000000"/>
              <w:bottom w:val="single" w:sz="4" w:space="0" w:color="000000"/>
              <w:right w:val="single" w:sz="4" w:space="0" w:color="000000"/>
            </w:tcBorders>
          </w:tcPr>
          <w:p w:rsidR="000A7842" w:rsidRPr="000A7842" w:rsidRDefault="000A7842" w:rsidP="000A7842">
            <w:pPr>
              <w:spacing w:after="160" w:line="259" w:lineRule="auto"/>
              <w:rPr>
                <w:rFonts w:ascii="Calibri" w:eastAsia="Calibri" w:hAnsi="Calibri" w:cs="Calibri"/>
                <w:color w:val="000000"/>
              </w:rPr>
            </w:pPr>
          </w:p>
        </w:tc>
        <w:tc>
          <w:tcPr>
            <w:tcW w:w="45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49"/>
              <w:jc w:val="center"/>
              <w:rPr>
                <w:rFonts w:ascii="Calibri" w:eastAsia="Calibri" w:hAnsi="Calibri" w:cs="Calibri"/>
                <w:color w:val="000000"/>
              </w:rPr>
            </w:pPr>
            <w:r w:rsidRPr="000A7842">
              <w:rPr>
                <w:rFonts w:ascii="Calibri" w:eastAsia="Calibri" w:hAnsi="Calibri" w:cs="Calibri"/>
                <w:color w:val="000000"/>
                <w:sz w:val="20"/>
              </w:rPr>
              <w:t>1.a</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1.b</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2.a</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2.b</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3.a</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16"/>
              <w:rPr>
                <w:rFonts w:ascii="Calibri" w:eastAsia="Calibri" w:hAnsi="Calibri" w:cs="Calibri"/>
                <w:color w:val="000000"/>
              </w:rPr>
            </w:pPr>
            <w:r w:rsidRPr="000A7842">
              <w:rPr>
                <w:rFonts w:ascii="Calibri" w:eastAsia="Calibri" w:hAnsi="Calibri" w:cs="Calibri"/>
                <w:color w:val="000000"/>
                <w:sz w:val="20"/>
              </w:rPr>
              <w:t>3.b</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4.a</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4.b</w:t>
            </w:r>
            <w:r w:rsidRPr="000A7842">
              <w:rPr>
                <w:rFonts w:ascii="Calibri" w:eastAsia="Calibri" w:hAnsi="Calibri" w:cs="Calibri"/>
                <w:color w:val="000000"/>
                <w:sz w:val="24"/>
              </w:rPr>
              <w:t xml:space="preserve"> </w:t>
            </w:r>
          </w:p>
        </w:tc>
        <w:tc>
          <w:tcPr>
            <w:tcW w:w="0" w:type="auto"/>
            <w:vMerge/>
            <w:tcBorders>
              <w:top w:val="nil"/>
              <w:left w:val="single" w:sz="4" w:space="0" w:color="000000"/>
              <w:bottom w:val="single" w:sz="4" w:space="0" w:color="000000"/>
              <w:right w:val="single" w:sz="4" w:space="0" w:color="000000"/>
            </w:tcBorders>
          </w:tcPr>
          <w:p w:rsidR="000A7842" w:rsidRPr="000A7842" w:rsidRDefault="000A7842" w:rsidP="000A7842">
            <w:pPr>
              <w:spacing w:after="160" w:line="259" w:lineRule="auto"/>
              <w:rPr>
                <w:rFonts w:ascii="Calibri" w:eastAsia="Calibri" w:hAnsi="Calibri" w:cs="Calibri"/>
                <w:color w:val="000000"/>
              </w:rPr>
            </w:pPr>
          </w:p>
        </w:tc>
      </w:tr>
      <w:tr w:rsidR="000A7842" w:rsidRPr="000A7842" w:rsidTr="000A7842">
        <w:trPr>
          <w:trHeight w:val="500"/>
        </w:trPr>
        <w:tc>
          <w:tcPr>
            <w:tcW w:w="168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Hrvatski jezik</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4"/>
              <w:rPr>
                <w:rFonts w:ascii="Calibri" w:eastAsia="Calibri" w:hAnsi="Calibri" w:cs="Calibri"/>
                <w:color w:val="000000"/>
              </w:rPr>
            </w:pPr>
            <w:r w:rsidRPr="000A7842">
              <w:rPr>
                <w:rFonts w:ascii="Calibri" w:eastAsia="Calibri" w:hAnsi="Calibri" w:cs="Calibri"/>
                <w:color w:val="000000"/>
                <w:sz w:val="20"/>
              </w:rPr>
              <w:t>17</w:t>
            </w:r>
          </w:p>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23"/>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1400</w:t>
            </w:r>
            <w:r w:rsidRPr="000A7842">
              <w:rPr>
                <w:rFonts w:ascii="Calibri" w:eastAsia="Calibri" w:hAnsi="Calibri" w:cs="Calibri"/>
                <w:color w:val="000000"/>
                <w:sz w:val="24"/>
              </w:rPr>
              <w:t xml:space="preserve"> </w:t>
            </w:r>
          </w:p>
        </w:tc>
      </w:tr>
      <w:tr w:rsidR="000A7842" w:rsidRPr="000A7842" w:rsidTr="000A7842">
        <w:trPr>
          <w:trHeight w:val="293"/>
        </w:trPr>
        <w:tc>
          <w:tcPr>
            <w:tcW w:w="168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Likovna kultura</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4"/>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68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8"/>
              <w:rPr>
                <w:rFonts w:ascii="Calibri" w:eastAsia="Calibri" w:hAnsi="Calibri" w:cs="Calibri"/>
                <w:color w:val="000000"/>
              </w:rPr>
            </w:pPr>
            <w:r w:rsidRPr="000A7842">
              <w:rPr>
                <w:rFonts w:ascii="Calibri" w:eastAsia="Calibri" w:hAnsi="Calibri" w:cs="Calibri"/>
                <w:color w:val="000000"/>
                <w:sz w:val="20"/>
              </w:rPr>
              <w:t>Glazbena kultura</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4"/>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68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Engleski jezik</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4"/>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560</w:t>
            </w:r>
            <w:r w:rsidRPr="000A7842">
              <w:rPr>
                <w:rFonts w:ascii="Calibri" w:eastAsia="Calibri" w:hAnsi="Calibri" w:cs="Calibri"/>
                <w:color w:val="000000"/>
                <w:sz w:val="24"/>
              </w:rPr>
              <w:t xml:space="preserve"> </w:t>
            </w:r>
          </w:p>
        </w:tc>
      </w:tr>
      <w:tr w:rsidR="000A7842" w:rsidRPr="000A7842" w:rsidTr="000A7842">
        <w:trPr>
          <w:trHeight w:val="499"/>
        </w:trPr>
        <w:tc>
          <w:tcPr>
            <w:tcW w:w="168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Matematika</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after="2" w:line="259" w:lineRule="auto"/>
              <w:ind w:left="44"/>
              <w:rPr>
                <w:rFonts w:ascii="Calibri" w:eastAsia="Calibri" w:hAnsi="Calibri" w:cs="Calibri"/>
                <w:color w:val="000000"/>
              </w:rPr>
            </w:pPr>
            <w:r w:rsidRPr="000A7842">
              <w:rPr>
                <w:rFonts w:ascii="Calibri" w:eastAsia="Calibri" w:hAnsi="Calibri" w:cs="Calibri"/>
                <w:color w:val="000000"/>
                <w:sz w:val="20"/>
              </w:rPr>
              <w:t>14</w:t>
            </w:r>
          </w:p>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0</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23"/>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1120</w:t>
            </w:r>
            <w:r w:rsidRPr="000A7842">
              <w:rPr>
                <w:rFonts w:ascii="Calibri" w:eastAsia="Calibri" w:hAnsi="Calibri" w:cs="Calibri"/>
                <w:color w:val="000000"/>
                <w:sz w:val="24"/>
              </w:rPr>
              <w:t xml:space="preserve"> </w:t>
            </w:r>
          </w:p>
        </w:tc>
      </w:tr>
      <w:tr w:rsidR="000A7842" w:rsidRPr="000A7842" w:rsidTr="000A7842">
        <w:trPr>
          <w:trHeight w:val="293"/>
        </w:trPr>
        <w:tc>
          <w:tcPr>
            <w:tcW w:w="168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Priroda i društvo</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4"/>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3"/>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r>
      <w:tr w:rsidR="000A7842" w:rsidRPr="000A7842" w:rsidTr="000A7842">
        <w:trPr>
          <w:trHeight w:val="500"/>
        </w:trPr>
        <w:tc>
          <w:tcPr>
            <w:tcW w:w="168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TZK</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after="2" w:line="259" w:lineRule="auto"/>
              <w:ind w:left="44"/>
              <w:rPr>
                <w:rFonts w:ascii="Calibri" w:eastAsia="Calibri" w:hAnsi="Calibri" w:cs="Calibri"/>
                <w:color w:val="000000"/>
              </w:rPr>
            </w:pPr>
            <w:r w:rsidRPr="000A7842">
              <w:rPr>
                <w:rFonts w:ascii="Calibri" w:eastAsia="Calibri" w:hAnsi="Calibri" w:cs="Calibri"/>
                <w:color w:val="000000"/>
                <w:sz w:val="20"/>
              </w:rPr>
              <w:t>10</w:t>
            </w:r>
          </w:p>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770</w:t>
            </w:r>
            <w:r w:rsidRPr="000A7842">
              <w:rPr>
                <w:rFonts w:ascii="Calibri" w:eastAsia="Calibri" w:hAnsi="Calibri" w:cs="Calibri"/>
                <w:color w:val="000000"/>
                <w:sz w:val="24"/>
              </w:rPr>
              <w:t xml:space="preserve"> </w:t>
            </w:r>
          </w:p>
        </w:tc>
      </w:tr>
      <w:tr w:rsidR="000A7842" w:rsidRPr="000A7842" w:rsidTr="000A7842">
        <w:trPr>
          <w:trHeight w:val="353"/>
        </w:trPr>
        <w:tc>
          <w:tcPr>
            <w:tcW w:w="168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UKUPNO</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17"/>
              <w:rPr>
                <w:rFonts w:ascii="Calibri" w:eastAsia="Calibri" w:hAnsi="Calibri" w:cs="Calibri"/>
                <w:color w:val="000000"/>
              </w:rPr>
            </w:pPr>
            <w:r w:rsidRPr="000A7842">
              <w:rPr>
                <w:rFonts w:ascii="Calibri" w:eastAsia="Calibri" w:hAnsi="Calibri" w:cs="Calibri"/>
                <w:color w:val="000000"/>
                <w:sz w:val="20"/>
              </w:rPr>
              <w:t>18</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5"/>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54"/>
              <w:rPr>
                <w:rFonts w:ascii="Calibri" w:eastAsia="Calibri" w:hAnsi="Calibri" w:cs="Calibri"/>
                <w:color w:val="000000"/>
              </w:rPr>
            </w:pPr>
            <w:r w:rsidRPr="000A7842">
              <w:rPr>
                <w:rFonts w:ascii="Calibri" w:eastAsia="Calibri" w:hAnsi="Calibri" w:cs="Calibri"/>
                <w:color w:val="000000"/>
                <w:sz w:val="20"/>
              </w:rPr>
              <w:t>18</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20"/>
              <w:rPr>
                <w:rFonts w:ascii="Calibri" w:eastAsia="Calibri" w:hAnsi="Calibri" w:cs="Calibri"/>
                <w:color w:val="000000"/>
              </w:rPr>
            </w:pPr>
            <w:r w:rsidRPr="000A7842">
              <w:rPr>
                <w:rFonts w:ascii="Calibri" w:eastAsia="Calibri" w:hAnsi="Calibri" w:cs="Calibri"/>
                <w:color w:val="000000"/>
                <w:sz w:val="20"/>
              </w:rPr>
              <w:t>18</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44"/>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18</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23"/>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5040</w:t>
            </w:r>
            <w:r w:rsidRPr="000A7842">
              <w:rPr>
                <w:rFonts w:ascii="Calibri" w:eastAsia="Calibri" w:hAnsi="Calibri" w:cs="Calibri"/>
                <w:color w:val="000000"/>
                <w:sz w:val="24"/>
              </w:rPr>
              <w:t xml:space="preserve"> </w:t>
            </w:r>
          </w:p>
        </w:tc>
      </w:tr>
    </w:tbl>
    <w:p w:rsid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p w:rsidR="000A7842" w:rsidRPr="000A7842" w:rsidRDefault="000A7842" w:rsidP="000A7842">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0A7842">
        <w:rPr>
          <w:rFonts w:ascii="Times New Roman" w:eastAsia="Calibri" w:hAnsi="Times New Roman" w:cs="Times New Roman"/>
          <w:b/>
          <w:color w:val="000000"/>
          <w:sz w:val="24"/>
          <w:szCs w:val="24"/>
          <w:lang w:eastAsia="hr-HR"/>
        </w:rPr>
        <w:t xml:space="preserve">4.2. Tjedni i godišnji broj nastavnih sati za obvezne nastavne predmete po razredima – predmetna nastava </w:t>
      </w:r>
    </w:p>
    <w:p w:rsidR="000A7842" w:rsidRPr="008F640B"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tbl>
      <w:tblPr>
        <w:tblStyle w:val="TableGrid16"/>
        <w:tblW w:w="9636" w:type="dxa"/>
        <w:tblInd w:w="6" w:type="dxa"/>
        <w:tblCellMar>
          <w:top w:w="34" w:type="dxa"/>
          <w:left w:w="115" w:type="dxa"/>
          <w:right w:w="62" w:type="dxa"/>
        </w:tblCellMar>
        <w:tblLook w:val="04A0" w:firstRow="1" w:lastRow="0" w:firstColumn="1" w:lastColumn="0" w:noHBand="0" w:noVBand="1"/>
      </w:tblPr>
      <w:tblGrid>
        <w:gridCol w:w="1735"/>
        <w:gridCol w:w="488"/>
        <w:gridCol w:w="599"/>
        <w:gridCol w:w="593"/>
        <w:gridCol w:w="516"/>
        <w:gridCol w:w="542"/>
        <w:gridCol w:w="560"/>
        <w:gridCol w:w="480"/>
        <w:gridCol w:w="557"/>
        <w:gridCol w:w="541"/>
        <w:gridCol w:w="484"/>
        <w:gridCol w:w="536"/>
        <w:gridCol w:w="551"/>
        <w:gridCol w:w="1454"/>
      </w:tblGrid>
      <w:tr w:rsidR="000A7842" w:rsidRPr="000A7842" w:rsidTr="000A7842">
        <w:trPr>
          <w:trHeight w:val="292"/>
        </w:trPr>
        <w:tc>
          <w:tcPr>
            <w:tcW w:w="1735"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jc w:val="center"/>
              <w:rPr>
                <w:rFonts w:ascii="Calibri" w:eastAsia="Calibri" w:hAnsi="Calibri" w:cs="Calibri"/>
                <w:color w:val="000000"/>
              </w:rPr>
            </w:pPr>
            <w:r w:rsidRPr="000A7842">
              <w:rPr>
                <w:rFonts w:ascii="Calibri" w:eastAsia="Calibri" w:hAnsi="Calibri" w:cs="Calibri"/>
                <w:color w:val="000000"/>
                <w:sz w:val="20"/>
              </w:rPr>
              <w:t>OBVEZNI PREDMETI</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17"/>
              <w:rPr>
                <w:rFonts w:ascii="Calibri" w:eastAsia="Calibri" w:hAnsi="Calibri" w:cs="Calibri"/>
                <w:color w:val="000000"/>
              </w:rPr>
            </w:pPr>
            <w:r w:rsidRPr="000A7842">
              <w:rPr>
                <w:rFonts w:ascii="Calibri" w:eastAsia="Calibri" w:hAnsi="Calibri" w:cs="Calibri"/>
                <w:color w:val="000000"/>
                <w:sz w:val="20"/>
              </w:rPr>
              <w:t>5.r</w:t>
            </w:r>
            <w:r w:rsidRPr="000A7842">
              <w:rPr>
                <w:rFonts w:ascii="Calibri" w:eastAsia="Calibri" w:hAnsi="Calibri" w:cs="Calibri"/>
                <w:color w:val="000000"/>
                <w:sz w:val="24"/>
              </w:rPr>
              <w:t xml:space="preserve"> </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61"/>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6.r</w:t>
            </w:r>
            <w:r w:rsidRPr="000A7842">
              <w:rPr>
                <w:rFonts w:ascii="Calibri" w:eastAsia="Calibri" w:hAnsi="Calibri" w:cs="Calibri"/>
                <w:color w:val="000000"/>
                <w:sz w:val="24"/>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14"/>
              <w:rPr>
                <w:rFonts w:ascii="Calibri" w:eastAsia="Calibri" w:hAnsi="Calibri" w:cs="Calibri"/>
                <w:color w:val="000000"/>
              </w:rPr>
            </w:pPr>
            <w:r w:rsidRPr="000A7842">
              <w:rPr>
                <w:rFonts w:ascii="Calibri" w:eastAsia="Calibri" w:hAnsi="Calibri" w:cs="Calibri"/>
                <w:color w:val="000000"/>
                <w:sz w:val="20"/>
              </w:rPr>
              <w:t>7.r</w:t>
            </w:r>
            <w:r w:rsidRPr="000A7842">
              <w:rPr>
                <w:rFonts w:ascii="Calibri" w:eastAsia="Calibri" w:hAnsi="Calibri" w:cs="Calibri"/>
                <w:color w:val="000000"/>
                <w:sz w:val="24"/>
              </w:rPr>
              <w:t xml:space="preserve"> </w:t>
            </w: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16"/>
              <w:rPr>
                <w:rFonts w:ascii="Calibri" w:eastAsia="Calibri" w:hAnsi="Calibri" w:cs="Calibri"/>
                <w:color w:val="000000"/>
              </w:rPr>
            </w:pPr>
            <w:r w:rsidRPr="000A7842">
              <w:rPr>
                <w:rFonts w:ascii="Calibri" w:eastAsia="Calibri" w:hAnsi="Calibri" w:cs="Calibri"/>
                <w:color w:val="000000"/>
                <w:sz w:val="20"/>
              </w:rPr>
              <w:t>8.r</w:t>
            </w:r>
            <w:r w:rsidRPr="000A7842">
              <w:rPr>
                <w:rFonts w:ascii="Calibri" w:eastAsia="Calibri" w:hAnsi="Calibri" w:cs="Calibri"/>
                <w:color w:val="000000"/>
                <w:sz w:val="24"/>
              </w:rPr>
              <w:t xml:space="preserve"> </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16"/>
              </w:rPr>
              <w:t xml:space="preserve">UKUPNO </w:t>
            </w:r>
          </w:p>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16"/>
              </w:rPr>
              <w:t xml:space="preserve">PLANIRANO </w:t>
            </w:r>
          </w:p>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16"/>
              </w:rPr>
              <w:t xml:space="preserve">V. – VIII. RAZREDA </w:t>
            </w:r>
          </w:p>
        </w:tc>
      </w:tr>
      <w:tr w:rsidR="000A7842" w:rsidRPr="000A7842" w:rsidTr="000A7842">
        <w:trPr>
          <w:trHeight w:val="301"/>
        </w:trPr>
        <w:tc>
          <w:tcPr>
            <w:tcW w:w="0" w:type="auto"/>
            <w:vMerge/>
            <w:tcBorders>
              <w:top w:val="nil"/>
              <w:left w:val="single" w:sz="4" w:space="0" w:color="000000"/>
              <w:bottom w:val="single" w:sz="4" w:space="0" w:color="000000"/>
              <w:right w:val="single" w:sz="4" w:space="0" w:color="000000"/>
            </w:tcBorders>
          </w:tcPr>
          <w:p w:rsidR="000A7842" w:rsidRPr="000A7842" w:rsidRDefault="000A7842" w:rsidP="000A7842">
            <w:pPr>
              <w:spacing w:after="160" w:line="259" w:lineRule="auto"/>
              <w:rPr>
                <w:rFonts w:ascii="Calibri" w:eastAsia="Calibri" w:hAnsi="Calibri" w:cs="Calibri"/>
                <w:color w:val="000000"/>
              </w:rPr>
            </w:pPr>
          </w:p>
        </w:tc>
        <w:tc>
          <w:tcPr>
            <w:tcW w:w="488"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5.a</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5.b</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8"/>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6.a</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36"/>
              <w:rPr>
                <w:rFonts w:ascii="Calibri" w:eastAsia="Calibri" w:hAnsi="Calibri" w:cs="Calibri"/>
                <w:color w:val="000000"/>
              </w:rPr>
            </w:pPr>
            <w:r w:rsidRPr="000A7842">
              <w:rPr>
                <w:rFonts w:ascii="Calibri" w:eastAsia="Calibri" w:hAnsi="Calibri" w:cs="Calibri"/>
                <w:color w:val="000000"/>
                <w:sz w:val="20"/>
              </w:rPr>
              <w:t>6.b</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7.a</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26"/>
              <w:rPr>
                <w:rFonts w:ascii="Calibri" w:eastAsia="Calibri" w:hAnsi="Calibri" w:cs="Calibri"/>
                <w:color w:val="000000"/>
              </w:rPr>
            </w:pPr>
            <w:r w:rsidRPr="000A7842">
              <w:rPr>
                <w:rFonts w:ascii="Calibri" w:eastAsia="Calibri" w:hAnsi="Calibri" w:cs="Calibri"/>
                <w:color w:val="000000"/>
                <w:sz w:val="20"/>
              </w:rPr>
              <w:t>7.b</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8"/>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8.a</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30"/>
              <w:rPr>
                <w:rFonts w:ascii="Calibri" w:eastAsia="Calibri" w:hAnsi="Calibri" w:cs="Calibri"/>
                <w:color w:val="000000"/>
              </w:rPr>
            </w:pPr>
            <w:r w:rsidRPr="000A7842">
              <w:rPr>
                <w:rFonts w:ascii="Calibri" w:eastAsia="Calibri" w:hAnsi="Calibri" w:cs="Calibri"/>
                <w:color w:val="000000"/>
                <w:sz w:val="20"/>
              </w:rPr>
              <w:t>8.b</w:t>
            </w:r>
            <w:r w:rsidRPr="000A7842">
              <w:rPr>
                <w:rFonts w:ascii="Calibri" w:eastAsia="Calibri" w:hAnsi="Calibri" w:cs="Calibri"/>
                <w:color w:val="000000"/>
                <w:sz w:val="24"/>
              </w:rPr>
              <w:t xml:space="preserve"> </w:t>
            </w:r>
          </w:p>
        </w:tc>
        <w:tc>
          <w:tcPr>
            <w:tcW w:w="0" w:type="auto"/>
            <w:vMerge/>
            <w:tcBorders>
              <w:top w:val="nil"/>
              <w:left w:val="single" w:sz="4" w:space="0" w:color="000000"/>
              <w:bottom w:val="single" w:sz="4" w:space="0" w:color="000000"/>
              <w:right w:val="single" w:sz="4" w:space="0" w:color="000000"/>
            </w:tcBorders>
          </w:tcPr>
          <w:p w:rsidR="000A7842" w:rsidRPr="000A7842" w:rsidRDefault="000A7842" w:rsidP="000A7842">
            <w:pPr>
              <w:spacing w:after="160" w:line="259" w:lineRule="auto"/>
              <w:rPr>
                <w:rFonts w:ascii="Calibri" w:eastAsia="Calibri" w:hAnsi="Calibri" w:cs="Calibri"/>
                <w:color w:val="000000"/>
              </w:rPr>
            </w:pPr>
          </w:p>
        </w:tc>
      </w:tr>
      <w:tr w:rsidR="000A7842" w:rsidRPr="000A7842" w:rsidTr="000A7842">
        <w:trPr>
          <w:trHeight w:val="294"/>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Hrvatski jezik</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2"/>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0"/>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6"/>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1260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Likovna kultura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Glazbena kultura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Engleski jezik</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0"/>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6"/>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840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Matematika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0"/>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6"/>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1120</w:t>
            </w:r>
            <w:r w:rsidRPr="000A7842">
              <w:rPr>
                <w:rFonts w:ascii="Calibri" w:eastAsia="Calibri" w:hAnsi="Calibri" w:cs="Calibri"/>
                <w:color w:val="000000"/>
                <w:sz w:val="24"/>
              </w:rPr>
              <w:t xml:space="preserve"> </w:t>
            </w:r>
          </w:p>
        </w:tc>
      </w:tr>
      <w:tr w:rsidR="000A7842" w:rsidRPr="000A7842" w:rsidTr="000A7842">
        <w:trPr>
          <w:trHeight w:val="305"/>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8"/>
              <w:jc w:val="center"/>
              <w:rPr>
                <w:rFonts w:ascii="Calibri" w:eastAsia="Calibri" w:hAnsi="Calibri" w:cs="Calibri"/>
                <w:color w:val="000000"/>
              </w:rPr>
            </w:pPr>
            <w:r w:rsidRPr="000A7842">
              <w:rPr>
                <w:rFonts w:ascii="Calibri" w:eastAsia="Calibri" w:hAnsi="Calibri" w:cs="Calibri"/>
                <w:color w:val="000000"/>
                <w:sz w:val="20"/>
              </w:rPr>
              <w:t>Priroda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1,5</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7"/>
              <w:rPr>
                <w:rFonts w:ascii="Calibri" w:eastAsia="Calibri" w:hAnsi="Calibri" w:cs="Calibri"/>
                <w:color w:val="000000"/>
              </w:rPr>
            </w:pPr>
            <w:r w:rsidRPr="000A7842">
              <w:rPr>
                <w:rFonts w:ascii="Calibri" w:eastAsia="Calibri" w:hAnsi="Calibri" w:cs="Calibri"/>
                <w:color w:val="000000"/>
                <w:sz w:val="20"/>
              </w:rPr>
              <w:t>52,5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52,5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2"/>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2"/>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245</w:t>
            </w:r>
            <w:r w:rsidRPr="000A7842">
              <w:rPr>
                <w:rFonts w:ascii="Calibri" w:eastAsia="Calibri" w:hAnsi="Calibri" w:cs="Calibri"/>
                <w:color w:val="000000"/>
                <w:sz w:val="24"/>
              </w:rPr>
              <w:t xml:space="preserve"> </w:t>
            </w:r>
          </w:p>
        </w:tc>
      </w:tr>
      <w:tr w:rsidR="000A7842" w:rsidRPr="000A7842" w:rsidTr="000A7842">
        <w:trPr>
          <w:trHeight w:val="302"/>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Biologija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3"/>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302"/>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Kemija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3"/>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302"/>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Fizika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3"/>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Povijest</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560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8"/>
              <w:jc w:val="center"/>
              <w:rPr>
                <w:rFonts w:ascii="Calibri" w:eastAsia="Calibri" w:hAnsi="Calibri" w:cs="Calibri"/>
                <w:color w:val="000000"/>
              </w:rPr>
            </w:pPr>
            <w:r w:rsidRPr="000A7842">
              <w:rPr>
                <w:rFonts w:ascii="Calibri" w:eastAsia="Calibri" w:hAnsi="Calibri" w:cs="Calibri"/>
                <w:color w:val="000000"/>
                <w:sz w:val="20"/>
              </w:rPr>
              <w:t>Geografija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1,5</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7"/>
              <w:rPr>
                <w:rFonts w:ascii="Calibri" w:eastAsia="Calibri" w:hAnsi="Calibri" w:cs="Calibri"/>
                <w:color w:val="000000"/>
              </w:rPr>
            </w:pPr>
            <w:r w:rsidRPr="000A7842">
              <w:rPr>
                <w:rFonts w:ascii="Calibri" w:eastAsia="Calibri" w:hAnsi="Calibri" w:cs="Calibri"/>
                <w:color w:val="000000"/>
                <w:sz w:val="20"/>
              </w:rPr>
              <w:t>52,5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52,5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525</w:t>
            </w:r>
            <w:r w:rsidRPr="000A7842">
              <w:rPr>
                <w:rFonts w:ascii="Calibri" w:eastAsia="Calibri" w:hAnsi="Calibri" w:cs="Calibri"/>
                <w:color w:val="000000"/>
                <w:sz w:val="24"/>
              </w:rPr>
              <w:t xml:space="preserve"> </w:t>
            </w:r>
          </w:p>
        </w:tc>
      </w:tr>
      <w:tr w:rsidR="000A7842" w:rsidRPr="000A7842" w:rsidTr="000A7842">
        <w:trPr>
          <w:trHeight w:val="295"/>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8"/>
              <w:jc w:val="center"/>
              <w:rPr>
                <w:rFonts w:ascii="Calibri" w:eastAsia="Calibri" w:hAnsi="Calibri" w:cs="Calibri"/>
                <w:color w:val="000000"/>
              </w:rPr>
            </w:pPr>
            <w:r w:rsidRPr="000A7842">
              <w:rPr>
                <w:rFonts w:ascii="Calibri" w:eastAsia="Calibri" w:hAnsi="Calibri" w:cs="Calibri"/>
                <w:color w:val="000000"/>
                <w:sz w:val="20"/>
              </w:rPr>
              <w:t xml:space="preserve">Informatika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 xml:space="preserve">2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 xml:space="preserve">70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 xml:space="preserve">70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 xml:space="preserve">2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 xml:space="preserve">70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 xml:space="preserve">70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8"/>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8"/>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2"/>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0"/>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2"/>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4"/>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 xml:space="preserve">280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Tehnička kultura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TZK</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560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UKUPNO</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6"/>
              <w:rPr>
                <w:rFonts w:ascii="Calibri" w:eastAsia="Calibri" w:hAnsi="Calibri" w:cs="Calibri"/>
                <w:color w:val="000000"/>
              </w:rPr>
            </w:pPr>
            <w:r w:rsidRPr="000A7842">
              <w:rPr>
                <w:rFonts w:ascii="Calibri" w:eastAsia="Calibri" w:hAnsi="Calibri" w:cs="Calibri"/>
                <w:color w:val="000000"/>
                <w:sz w:val="20"/>
              </w:rPr>
              <w:t>22</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770</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770</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1"/>
              <w:rPr>
                <w:rFonts w:ascii="Calibri" w:eastAsia="Calibri" w:hAnsi="Calibri" w:cs="Calibri"/>
                <w:color w:val="000000"/>
              </w:rPr>
            </w:pPr>
            <w:r w:rsidRPr="000A7842">
              <w:rPr>
                <w:rFonts w:ascii="Calibri" w:eastAsia="Calibri" w:hAnsi="Calibri" w:cs="Calibri"/>
                <w:color w:val="000000"/>
                <w:sz w:val="20"/>
              </w:rPr>
              <w:t>23</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805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2"/>
              <w:rPr>
                <w:rFonts w:ascii="Calibri" w:eastAsia="Calibri" w:hAnsi="Calibri" w:cs="Calibri"/>
                <w:color w:val="000000"/>
              </w:rPr>
            </w:pPr>
            <w:r w:rsidRPr="000A7842">
              <w:rPr>
                <w:rFonts w:ascii="Calibri" w:eastAsia="Calibri" w:hAnsi="Calibri" w:cs="Calibri"/>
                <w:color w:val="000000"/>
                <w:sz w:val="20"/>
              </w:rPr>
              <w:t>805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4"/>
              <w:rPr>
                <w:rFonts w:ascii="Calibri" w:eastAsia="Calibri" w:hAnsi="Calibri" w:cs="Calibri"/>
                <w:color w:val="000000"/>
              </w:rPr>
            </w:pPr>
            <w:r w:rsidRPr="000A7842">
              <w:rPr>
                <w:rFonts w:ascii="Calibri" w:eastAsia="Calibri" w:hAnsi="Calibri" w:cs="Calibri"/>
                <w:color w:val="000000"/>
                <w:sz w:val="20"/>
              </w:rPr>
              <w:t>26</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0"/>
              <w:rPr>
                <w:rFonts w:ascii="Calibri" w:eastAsia="Calibri" w:hAnsi="Calibri" w:cs="Calibri"/>
                <w:color w:val="000000"/>
              </w:rPr>
            </w:pPr>
            <w:r w:rsidRPr="000A7842">
              <w:rPr>
                <w:rFonts w:ascii="Calibri" w:eastAsia="Calibri" w:hAnsi="Calibri" w:cs="Calibri"/>
                <w:color w:val="000000"/>
                <w:sz w:val="20"/>
              </w:rPr>
              <w:t>910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910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5"/>
              <w:rPr>
                <w:rFonts w:ascii="Calibri" w:eastAsia="Calibri" w:hAnsi="Calibri" w:cs="Calibri"/>
                <w:color w:val="000000"/>
              </w:rPr>
            </w:pPr>
            <w:r w:rsidRPr="000A7842">
              <w:rPr>
                <w:rFonts w:ascii="Calibri" w:eastAsia="Calibri" w:hAnsi="Calibri" w:cs="Calibri"/>
                <w:color w:val="000000"/>
                <w:sz w:val="20"/>
              </w:rPr>
              <w:t>26</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rPr>
                <w:rFonts w:ascii="Calibri" w:eastAsia="Calibri" w:hAnsi="Calibri" w:cs="Calibri"/>
                <w:color w:val="000000"/>
              </w:rPr>
            </w:pPr>
            <w:r w:rsidRPr="000A7842">
              <w:rPr>
                <w:rFonts w:ascii="Calibri" w:eastAsia="Calibri" w:hAnsi="Calibri" w:cs="Calibri"/>
                <w:color w:val="000000"/>
                <w:sz w:val="20"/>
              </w:rPr>
              <w:t>910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6"/>
              <w:rPr>
                <w:rFonts w:ascii="Calibri" w:eastAsia="Calibri" w:hAnsi="Calibri" w:cs="Calibri"/>
                <w:color w:val="000000"/>
              </w:rPr>
            </w:pPr>
            <w:r w:rsidRPr="000A7842">
              <w:rPr>
                <w:rFonts w:ascii="Calibri" w:eastAsia="Calibri" w:hAnsi="Calibri" w:cs="Calibri"/>
                <w:color w:val="000000"/>
                <w:sz w:val="20"/>
              </w:rPr>
              <w:t>910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6790</w:t>
            </w:r>
            <w:r w:rsidRPr="000A7842">
              <w:rPr>
                <w:rFonts w:ascii="Calibri" w:eastAsia="Calibri" w:hAnsi="Calibri" w:cs="Calibri"/>
                <w:color w:val="000000"/>
                <w:sz w:val="24"/>
              </w:rPr>
              <w:t xml:space="preserve"> </w:t>
            </w:r>
          </w:p>
        </w:tc>
      </w:tr>
    </w:tbl>
    <w:p w:rsidR="000A7842" w:rsidRPr="000A7842" w:rsidRDefault="000A7842" w:rsidP="000A7842">
      <w:pPr>
        <w:spacing w:after="26" w:line="268" w:lineRule="auto"/>
        <w:ind w:left="-5" w:right="936" w:hanging="10"/>
        <w:jc w:val="both"/>
        <w:rPr>
          <w:rFonts w:ascii="Calibri" w:eastAsia="Calibri" w:hAnsi="Calibri" w:cs="Calibri"/>
          <w:color w:val="000000"/>
          <w:lang w:eastAsia="hr-HR"/>
        </w:rPr>
      </w:pPr>
      <w:r w:rsidRPr="000A7842">
        <w:rPr>
          <w:rFonts w:ascii="Times New Roman" w:eastAsia="Calibri" w:hAnsi="Times New Roman" w:cs="Times New Roman"/>
          <w:color w:val="000000"/>
          <w:sz w:val="24"/>
          <w:lang w:eastAsia="hr-HR"/>
        </w:rPr>
        <w:t>Ostvarivanje godišnjeg fonda sati registrira se u e-Dnevnicima</w:t>
      </w:r>
      <w:r w:rsidRPr="000A7842">
        <w:rPr>
          <w:rFonts w:ascii="Calibri" w:eastAsia="Calibri" w:hAnsi="Calibri" w:cs="Calibri"/>
          <w:color w:val="000000"/>
          <w:sz w:val="24"/>
          <w:lang w:eastAsia="hr-HR"/>
        </w:rPr>
        <w:t xml:space="preserve">. </w:t>
      </w:r>
    </w:p>
    <w:p w:rsidR="000A7842" w:rsidRPr="000A7842" w:rsidRDefault="000A7842" w:rsidP="000A7842">
      <w:pPr>
        <w:keepNext/>
        <w:keepLines/>
        <w:spacing w:after="262" w:line="249" w:lineRule="auto"/>
        <w:ind w:left="-5" w:hanging="10"/>
        <w:outlineLvl w:val="2"/>
        <w:rPr>
          <w:rFonts w:ascii="Times New Roman" w:eastAsia="Calibri" w:hAnsi="Times New Roman" w:cs="Times New Roman"/>
          <w:b/>
          <w:color w:val="000000"/>
          <w:sz w:val="28"/>
          <w:lang w:eastAsia="hr-HR"/>
        </w:rPr>
      </w:pPr>
      <w:r w:rsidRPr="000A7842">
        <w:rPr>
          <w:rFonts w:ascii="Times New Roman" w:eastAsia="Calibri" w:hAnsi="Times New Roman" w:cs="Times New Roman"/>
          <w:b/>
          <w:color w:val="000000"/>
          <w:sz w:val="28"/>
          <w:lang w:eastAsia="hr-HR"/>
        </w:rPr>
        <w:lastRenderedPageBreak/>
        <w:t xml:space="preserve">4.4. Tjedni i godišnji broj nastavnih sati za ostale oblike odgojno-obrazovnog rada </w:t>
      </w:r>
    </w:p>
    <w:p w:rsidR="000A7842" w:rsidRPr="000A7842" w:rsidRDefault="000A7842" w:rsidP="000A7842">
      <w:pPr>
        <w:keepNext/>
        <w:keepLines/>
        <w:spacing w:after="36"/>
        <w:ind w:left="-5" w:hanging="10"/>
        <w:outlineLvl w:val="3"/>
        <w:rPr>
          <w:rFonts w:ascii="Times New Roman" w:eastAsia="Calibri" w:hAnsi="Times New Roman" w:cs="Times New Roman"/>
          <w:b/>
          <w:color w:val="000000"/>
          <w:sz w:val="24"/>
          <w:szCs w:val="24"/>
          <w:lang w:eastAsia="hr-HR"/>
        </w:rPr>
      </w:pPr>
      <w:r w:rsidRPr="000A7842">
        <w:rPr>
          <w:rFonts w:ascii="Times New Roman" w:eastAsia="Calibri" w:hAnsi="Times New Roman" w:cs="Times New Roman"/>
          <w:b/>
          <w:color w:val="000000"/>
          <w:sz w:val="24"/>
          <w:szCs w:val="24"/>
          <w:lang w:eastAsia="hr-HR"/>
        </w:rPr>
        <w:t xml:space="preserve">4.4.1. </w:t>
      </w:r>
      <w:r w:rsidRPr="000A7842">
        <w:rPr>
          <w:rFonts w:ascii="Times New Roman" w:eastAsia="Calibri" w:hAnsi="Times New Roman" w:cs="Times New Roman"/>
          <w:b/>
          <w:color w:val="000000"/>
          <w:sz w:val="24"/>
          <w:szCs w:val="24"/>
          <w:lang w:eastAsia="hr-HR"/>
        </w:rPr>
        <w:tab/>
        <w:t xml:space="preserve">Tjedni </w:t>
      </w:r>
      <w:r w:rsidRPr="000A7842">
        <w:rPr>
          <w:rFonts w:ascii="Times New Roman" w:eastAsia="Calibri" w:hAnsi="Times New Roman" w:cs="Times New Roman"/>
          <w:b/>
          <w:color w:val="000000"/>
          <w:sz w:val="24"/>
          <w:szCs w:val="24"/>
          <w:lang w:eastAsia="hr-HR"/>
        </w:rPr>
        <w:tab/>
        <w:t xml:space="preserve">i </w:t>
      </w:r>
      <w:r w:rsidRPr="000A7842">
        <w:rPr>
          <w:rFonts w:ascii="Times New Roman" w:eastAsia="Calibri" w:hAnsi="Times New Roman" w:cs="Times New Roman"/>
          <w:b/>
          <w:color w:val="000000"/>
          <w:sz w:val="24"/>
          <w:szCs w:val="24"/>
          <w:lang w:eastAsia="hr-HR"/>
        </w:rPr>
        <w:tab/>
        <w:t xml:space="preserve">godišnji </w:t>
      </w:r>
      <w:r w:rsidRPr="000A7842">
        <w:rPr>
          <w:rFonts w:ascii="Times New Roman" w:eastAsia="Calibri" w:hAnsi="Times New Roman" w:cs="Times New Roman"/>
          <w:b/>
          <w:color w:val="000000"/>
          <w:sz w:val="24"/>
          <w:szCs w:val="24"/>
          <w:lang w:eastAsia="hr-HR"/>
        </w:rPr>
        <w:tab/>
        <w:t xml:space="preserve">broj </w:t>
      </w:r>
      <w:r w:rsidRPr="000A7842">
        <w:rPr>
          <w:rFonts w:ascii="Times New Roman" w:eastAsia="Calibri" w:hAnsi="Times New Roman" w:cs="Times New Roman"/>
          <w:b/>
          <w:color w:val="000000"/>
          <w:sz w:val="24"/>
          <w:szCs w:val="24"/>
          <w:lang w:eastAsia="hr-HR"/>
        </w:rPr>
        <w:tab/>
        <w:t xml:space="preserve">nastavnih </w:t>
      </w:r>
      <w:r w:rsidRPr="000A7842">
        <w:rPr>
          <w:rFonts w:ascii="Times New Roman" w:eastAsia="Calibri" w:hAnsi="Times New Roman" w:cs="Times New Roman"/>
          <w:b/>
          <w:color w:val="000000"/>
          <w:sz w:val="24"/>
          <w:szCs w:val="24"/>
          <w:lang w:eastAsia="hr-HR"/>
        </w:rPr>
        <w:tab/>
        <w:t xml:space="preserve">sati </w:t>
      </w:r>
      <w:r w:rsidRPr="000A7842">
        <w:rPr>
          <w:rFonts w:ascii="Times New Roman" w:eastAsia="Calibri" w:hAnsi="Times New Roman" w:cs="Times New Roman"/>
          <w:b/>
          <w:color w:val="000000"/>
          <w:sz w:val="24"/>
          <w:szCs w:val="24"/>
          <w:lang w:eastAsia="hr-HR"/>
        </w:rPr>
        <w:tab/>
        <w:t xml:space="preserve">izborne </w:t>
      </w:r>
      <w:r w:rsidRPr="000A7842">
        <w:rPr>
          <w:rFonts w:ascii="Times New Roman" w:eastAsia="Calibri" w:hAnsi="Times New Roman" w:cs="Times New Roman"/>
          <w:b/>
          <w:color w:val="000000"/>
          <w:sz w:val="24"/>
          <w:szCs w:val="24"/>
          <w:lang w:eastAsia="hr-HR"/>
        </w:rPr>
        <w:tab/>
        <w:t xml:space="preserve">nastave </w:t>
      </w:r>
      <w:r w:rsidRPr="000A7842">
        <w:rPr>
          <w:rFonts w:ascii="Times New Roman" w:eastAsia="Calibri" w:hAnsi="Times New Roman" w:cs="Times New Roman"/>
          <w:b/>
          <w:color w:val="000000"/>
          <w:sz w:val="24"/>
          <w:szCs w:val="24"/>
          <w:lang w:eastAsia="hr-HR"/>
        </w:rPr>
        <w:tab/>
        <w:t xml:space="preserve"> </w:t>
      </w:r>
      <w:r w:rsidRPr="000A7842">
        <w:rPr>
          <w:rFonts w:ascii="Times New Roman" w:eastAsia="Calibri" w:hAnsi="Times New Roman" w:cs="Times New Roman"/>
          <w:b/>
          <w:color w:val="000000"/>
          <w:sz w:val="24"/>
          <w:szCs w:val="24"/>
          <w:lang w:eastAsia="hr-HR"/>
        </w:rPr>
        <w:tab/>
        <w:t xml:space="preserve">vjeronauka </w:t>
      </w:r>
    </w:p>
    <w:p w:rsidR="000A7842" w:rsidRPr="000A7842" w:rsidRDefault="000A7842" w:rsidP="000A7842">
      <w:pPr>
        <w:keepNext/>
        <w:keepLines/>
        <w:spacing w:after="36"/>
        <w:ind w:left="-5" w:hanging="10"/>
        <w:outlineLvl w:val="3"/>
        <w:rPr>
          <w:rFonts w:ascii="Times New Roman" w:eastAsia="Calibri" w:hAnsi="Times New Roman" w:cs="Times New Roman"/>
          <w:b/>
          <w:color w:val="000000"/>
          <w:sz w:val="24"/>
          <w:szCs w:val="24"/>
          <w:lang w:eastAsia="hr-HR"/>
        </w:rPr>
      </w:pPr>
      <w:r w:rsidRPr="000A7842">
        <w:rPr>
          <w:rFonts w:ascii="Times New Roman" w:eastAsia="Calibri" w:hAnsi="Times New Roman" w:cs="Times New Roman"/>
          <w:b/>
          <w:color w:val="000000"/>
          <w:sz w:val="24"/>
          <w:szCs w:val="24"/>
          <w:lang w:eastAsia="hr-HR"/>
        </w:rPr>
        <w:t xml:space="preserve">4.4.2. </w:t>
      </w:r>
      <w:r w:rsidRPr="000A7842">
        <w:rPr>
          <w:rFonts w:ascii="Times New Roman" w:eastAsia="Calibri" w:hAnsi="Times New Roman" w:cs="Times New Roman"/>
          <w:b/>
          <w:color w:val="000000"/>
          <w:sz w:val="24"/>
          <w:szCs w:val="24"/>
          <w:lang w:eastAsia="hr-HR"/>
        </w:rPr>
        <w:tab/>
        <w:t xml:space="preserve">Tjedni </w:t>
      </w:r>
      <w:r w:rsidRPr="000A7842">
        <w:rPr>
          <w:rFonts w:ascii="Times New Roman" w:eastAsia="Calibri" w:hAnsi="Times New Roman" w:cs="Times New Roman"/>
          <w:b/>
          <w:color w:val="000000"/>
          <w:sz w:val="24"/>
          <w:szCs w:val="24"/>
          <w:lang w:eastAsia="hr-HR"/>
        </w:rPr>
        <w:tab/>
        <w:t xml:space="preserve">i </w:t>
      </w:r>
      <w:r w:rsidRPr="000A7842">
        <w:rPr>
          <w:rFonts w:ascii="Times New Roman" w:eastAsia="Calibri" w:hAnsi="Times New Roman" w:cs="Times New Roman"/>
          <w:b/>
          <w:color w:val="000000"/>
          <w:sz w:val="24"/>
          <w:szCs w:val="24"/>
          <w:lang w:eastAsia="hr-HR"/>
        </w:rPr>
        <w:tab/>
        <w:t xml:space="preserve">godišnji </w:t>
      </w:r>
      <w:r w:rsidRPr="000A7842">
        <w:rPr>
          <w:rFonts w:ascii="Times New Roman" w:eastAsia="Calibri" w:hAnsi="Times New Roman" w:cs="Times New Roman"/>
          <w:b/>
          <w:color w:val="000000"/>
          <w:sz w:val="24"/>
          <w:szCs w:val="24"/>
          <w:lang w:eastAsia="hr-HR"/>
        </w:rPr>
        <w:tab/>
        <w:t xml:space="preserve">broj </w:t>
      </w:r>
      <w:r w:rsidRPr="000A7842">
        <w:rPr>
          <w:rFonts w:ascii="Times New Roman" w:eastAsia="Calibri" w:hAnsi="Times New Roman" w:cs="Times New Roman"/>
          <w:b/>
          <w:color w:val="000000"/>
          <w:sz w:val="24"/>
          <w:szCs w:val="24"/>
          <w:lang w:eastAsia="hr-HR"/>
        </w:rPr>
        <w:tab/>
        <w:t xml:space="preserve">nastavnih </w:t>
      </w:r>
      <w:r w:rsidRPr="000A7842">
        <w:rPr>
          <w:rFonts w:ascii="Times New Roman" w:eastAsia="Calibri" w:hAnsi="Times New Roman" w:cs="Times New Roman"/>
          <w:b/>
          <w:color w:val="000000"/>
          <w:sz w:val="24"/>
          <w:szCs w:val="24"/>
          <w:lang w:eastAsia="hr-HR"/>
        </w:rPr>
        <w:tab/>
        <w:t xml:space="preserve">sati </w:t>
      </w:r>
      <w:r w:rsidRPr="000A7842">
        <w:rPr>
          <w:rFonts w:ascii="Times New Roman" w:eastAsia="Calibri" w:hAnsi="Times New Roman" w:cs="Times New Roman"/>
          <w:b/>
          <w:color w:val="000000"/>
          <w:sz w:val="24"/>
          <w:szCs w:val="24"/>
          <w:lang w:eastAsia="hr-HR"/>
        </w:rPr>
        <w:tab/>
        <w:t xml:space="preserve">izborne </w:t>
      </w:r>
      <w:r w:rsidRPr="000A7842">
        <w:rPr>
          <w:rFonts w:ascii="Times New Roman" w:eastAsia="Calibri" w:hAnsi="Times New Roman" w:cs="Times New Roman"/>
          <w:b/>
          <w:color w:val="000000"/>
          <w:sz w:val="24"/>
          <w:szCs w:val="24"/>
          <w:lang w:eastAsia="hr-HR"/>
        </w:rPr>
        <w:tab/>
        <w:t xml:space="preserve">nastave </w:t>
      </w:r>
      <w:r w:rsidRPr="000A7842">
        <w:rPr>
          <w:rFonts w:ascii="Times New Roman" w:eastAsia="Calibri" w:hAnsi="Times New Roman" w:cs="Times New Roman"/>
          <w:b/>
          <w:color w:val="000000"/>
          <w:sz w:val="24"/>
          <w:szCs w:val="24"/>
          <w:lang w:eastAsia="hr-HR"/>
        </w:rPr>
        <w:tab/>
        <w:t xml:space="preserve">stranog </w:t>
      </w:r>
      <w:r w:rsidRPr="000A7842">
        <w:rPr>
          <w:rFonts w:ascii="Times New Roman" w:eastAsia="Calibri" w:hAnsi="Times New Roman" w:cs="Times New Roman"/>
          <w:b/>
          <w:color w:val="000000"/>
          <w:sz w:val="24"/>
          <w:szCs w:val="24"/>
          <w:lang w:eastAsia="hr-HR"/>
        </w:rPr>
        <w:tab/>
        <w:t xml:space="preserve">jezika </w:t>
      </w:r>
    </w:p>
    <w:p w:rsidR="000A7842" w:rsidRPr="000A7842" w:rsidRDefault="000A7842" w:rsidP="000A7842">
      <w:pPr>
        <w:keepNext/>
        <w:keepLines/>
        <w:spacing w:after="36"/>
        <w:ind w:left="-5" w:hanging="10"/>
        <w:outlineLvl w:val="3"/>
        <w:rPr>
          <w:rFonts w:ascii="Times New Roman" w:eastAsia="Calibri" w:hAnsi="Times New Roman" w:cs="Times New Roman"/>
          <w:b/>
          <w:color w:val="000000"/>
          <w:sz w:val="24"/>
          <w:szCs w:val="24"/>
          <w:lang w:eastAsia="hr-HR"/>
        </w:rPr>
      </w:pPr>
      <w:r w:rsidRPr="000A7842">
        <w:rPr>
          <w:rFonts w:ascii="Times New Roman" w:eastAsia="Calibri" w:hAnsi="Times New Roman" w:cs="Times New Roman"/>
          <w:b/>
          <w:color w:val="000000"/>
          <w:sz w:val="24"/>
          <w:szCs w:val="24"/>
          <w:lang w:eastAsia="hr-HR"/>
        </w:rPr>
        <w:t xml:space="preserve">4.4.3. Tjedni i godišnji broj nastavnih sati izborne nastave informatike </w:t>
      </w:r>
    </w:p>
    <w:p w:rsidR="008F640B" w:rsidRDefault="008F640B" w:rsidP="000A7842">
      <w:pPr>
        <w:spacing w:line="360" w:lineRule="auto"/>
        <w:rPr>
          <w:rFonts w:ascii="Times New Roman" w:hAnsi="Times New Roman" w:cs="Times New Roman"/>
          <w:sz w:val="24"/>
          <w:szCs w:val="24"/>
        </w:rPr>
      </w:pPr>
    </w:p>
    <w:tbl>
      <w:tblPr>
        <w:tblStyle w:val="TableGrid17"/>
        <w:tblW w:w="9628" w:type="dxa"/>
        <w:tblInd w:w="6" w:type="dxa"/>
        <w:tblCellMar>
          <w:top w:w="44" w:type="dxa"/>
          <w:left w:w="115" w:type="dxa"/>
          <w:right w:w="115" w:type="dxa"/>
        </w:tblCellMar>
        <w:tblLook w:val="04A0" w:firstRow="1" w:lastRow="0" w:firstColumn="1" w:lastColumn="0" w:noHBand="0" w:noVBand="1"/>
      </w:tblPr>
      <w:tblGrid>
        <w:gridCol w:w="2058"/>
        <w:gridCol w:w="980"/>
        <w:gridCol w:w="1101"/>
        <w:gridCol w:w="970"/>
        <w:gridCol w:w="2377"/>
        <w:gridCol w:w="989"/>
        <w:gridCol w:w="1153"/>
      </w:tblGrid>
      <w:tr w:rsidR="000A7842" w:rsidRPr="000A7842" w:rsidTr="001A77E4">
        <w:trPr>
          <w:trHeight w:val="497"/>
        </w:trPr>
        <w:tc>
          <w:tcPr>
            <w:tcW w:w="205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F4565B" w:rsidRDefault="000A7842" w:rsidP="000A7842">
            <w:pPr>
              <w:spacing w:line="259" w:lineRule="auto"/>
              <w:ind w:right="2"/>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Izborna nastava </w:t>
            </w:r>
          </w:p>
        </w:tc>
        <w:tc>
          <w:tcPr>
            <w:tcW w:w="9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F4565B" w:rsidRDefault="000A7842" w:rsidP="000A7842">
            <w:pPr>
              <w:spacing w:line="259" w:lineRule="auto"/>
              <w:ind w:left="3"/>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Razred </w:t>
            </w:r>
          </w:p>
        </w:tc>
        <w:tc>
          <w:tcPr>
            <w:tcW w:w="1101" w:type="dxa"/>
            <w:tcBorders>
              <w:top w:val="single" w:sz="4" w:space="0" w:color="000000"/>
              <w:left w:val="single" w:sz="4" w:space="0" w:color="000000"/>
              <w:bottom w:val="single" w:sz="4" w:space="0" w:color="000000"/>
              <w:right w:val="single" w:sz="4" w:space="0" w:color="000000"/>
            </w:tcBorders>
            <w:shd w:val="clear" w:color="auto" w:fill="C6D9F1"/>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Broj učenika </w:t>
            </w:r>
          </w:p>
        </w:tc>
        <w:tc>
          <w:tcPr>
            <w:tcW w:w="970" w:type="dxa"/>
            <w:tcBorders>
              <w:top w:val="single" w:sz="4" w:space="0" w:color="000000"/>
              <w:left w:val="single" w:sz="4" w:space="0" w:color="000000"/>
              <w:bottom w:val="single" w:sz="4" w:space="0" w:color="000000"/>
              <w:right w:val="single" w:sz="4" w:space="0" w:color="000000"/>
            </w:tcBorders>
            <w:shd w:val="clear" w:color="auto" w:fill="C6D9F1"/>
          </w:tcPr>
          <w:p w:rsidR="000A7842" w:rsidRPr="00F4565B" w:rsidRDefault="000A7842" w:rsidP="000A7842">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Broj </w:t>
            </w:r>
          </w:p>
          <w:p w:rsidR="000A7842" w:rsidRPr="00F4565B" w:rsidRDefault="000A7842" w:rsidP="000A7842">
            <w:pPr>
              <w:spacing w:line="259" w:lineRule="auto"/>
              <w:ind w:left="5"/>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Grupa </w:t>
            </w:r>
          </w:p>
        </w:tc>
        <w:tc>
          <w:tcPr>
            <w:tcW w:w="237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F4565B" w:rsidRDefault="000A7842" w:rsidP="000A7842">
            <w:pPr>
              <w:spacing w:line="259" w:lineRule="auto"/>
              <w:ind w:right="5"/>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Izvršitelj programa </w:t>
            </w:r>
          </w:p>
        </w:tc>
        <w:tc>
          <w:tcPr>
            <w:tcW w:w="989" w:type="dxa"/>
            <w:tcBorders>
              <w:top w:val="single" w:sz="4" w:space="0" w:color="000000"/>
              <w:left w:val="single" w:sz="4" w:space="0" w:color="000000"/>
              <w:bottom w:val="single" w:sz="4" w:space="0" w:color="000000"/>
              <w:right w:val="single" w:sz="4" w:space="0" w:color="000000"/>
            </w:tcBorders>
            <w:shd w:val="clear" w:color="auto" w:fill="C6D9F1"/>
          </w:tcPr>
          <w:p w:rsidR="000A7842" w:rsidRPr="00F4565B" w:rsidRDefault="000A7842" w:rsidP="000A7842">
            <w:pPr>
              <w:spacing w:line="259" w:lineRule="auto"/>
              <w:ind w:left="25"/>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Tjedni br. sati </w:t>
            </w:r>
          </w:p>
        </w:tc>
        <w:tc>
          <w:tcPr>
            <w:tcW w:w="1153" w:type="dxa"/>
            <w:tcBorders>
              <w:top w:val="single" w:sz="4" w:space="0" w:color="000000"/>
              <w:left w:val="single" w:sz="4" w:space="0" w:color="000000"/>
              <w:bottom w:val="single" w:sz="4" w:space="0" w:color="000000"/>
              <w:right w:val="single" w:sz="4" w:space="0" w:color="000000"/>
            </w:tcBorders>
            <w:shd w:val="clear" w:color="auto" w:fill="C6D9F1"/>
          </w:tcPr>
          <w:p w:rsidR="000A7842" w:rsidRPr="00F4565B" w:rsidRDefault="000A7842" w:rsidP="000A7842">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Godišnji br. Sati </w:t>
            </w:r>
          </w:p>
        </w:tc>
      </w:tr>
      <w:tr w:rsidR="000A7842" w:rsidRPr="000A7842" w:rsidTr="001A77E4">
        <w:trPr>
          <w:trHeight w:val="294"/>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5"/>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VJERONAUK</w:t>
            </w: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9"/>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Jasna Miković</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sidRPr="00890378">
              <w:rPr>
                <w:rFonts w:ascii="Times New Roman" w:eastAsia="Calibri" w:hAnsi="Times New Roman" w:cs="Times New Roman"/>
                <w:color w:val="FF0000"/>
                <w:sz w:val="24"/>
                <w:szCs w:val="24"/>
              </w:rPr>
              <w:t>16</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Jasna Miković / Anita Stipanović</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F4565B"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2/2</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III.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Jasna Miković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4"/>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Jasna Miković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0"/>
        </w:trPr>
        <w:tc>
          <w:tcPr>
            <w:tcW w:w="2058"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UKUPNO  I – IV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44"/>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101"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6"/>
              <w:jc w:val="center"/>
              <w:rPr>
                <w:rFonts w:ascii="Times New Roman" w:eastAsia="Calibri" w:hAnsi="Times New Roman" w:cs="Times New Roman"/>
                <w:color w:val="000000"/>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2377"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16 </w:t>
            </w:r>
          </w:p>
        </w:tc>
        <w:tc>
          <w:tcPr>
            <w:tcW w:w="1153"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560 </w:t>
            </w:r>
          </w:p>
        </w:tc>
      </w:tr>
      <w:tr w:rsidR="000A7842" w:rsidRPr="000A7842" w:rsidTr="001A77E4">
        <w:trPr>
          <w:trHeight w:val="295"/>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sidRPr="00890378">
              <w:rPr>
                <w:rFonts w:ascii="Times New Roman" w:eastAsia="Calibri" w:hAnsi="Times New Roman" w:cs="Times New Roman"/>
                <w:color w:val="FF0000"/>
                <w:sz w:val="24"/>
                <w:szCs w:val="24"/>
              </w:rPr>
              <w:t>7</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F4565B" w:rsidP="000A7842">
            <w:pPr>
              <w:spacing w:line="259" w:lineRule="auto"/>
              <w:ind w:right="9"/>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Jasna Miković</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F4565B" w:rsidP="000A7842">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Anita Stipanović</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890378">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33</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F4565B" w:rsidP="000A7842">
            <w:pPr>
              <w:spacing w:line="259" w:lineRule="auto"/>
              <w:ind w:right="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Jasna Miković</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385"/>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F4565B"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Anita Stipanović</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2"/>
        </w:trPr>
        <w:tc>
          <w:tcPr>
            <w:tcW w:w="2058"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UKUPNO V - VIII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44"/>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101"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6"/>
              <w:jc w:val="center"/>
              <w:rPr>
                <w:rFonts w:ascii="Times New Roman" w:eastAsia="Calibri" w:hAnsi="Times New Roman" w:cs="Times New Roman"/>
                <w:color w:val="000000"/>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2377"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16 </w:t>
            </w:r>
          </w:p>
        </w:tc>
        <w:tc>
          <w:tcPr>
            <w:tcW w:w="1153"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560 </w:t>
            </w:r>
          </w:p>
        </w:tc>
      </w:tr>
      <w:tr w:rsidR="000A7842" w:rsidRPr="000A7842" w:rsidTr="001A77E4">
        <w:trPr>
          <w:trHeight w:val="292"/>
        </w:trPr>
        <w:tc>
          <w:tcPr>
            <w:tcW w:w="2058"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UKUPNO I - VIII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44"/>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101"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6"/>
              <w:jc w:val="center"/>
              <w:rPr>
                <w:rFonts w:ascii="Times New Roman" w:eastAsia="Calibri" w:hAnsi="Times New Roman" w:cs="Times New Roman"/>
                <w:color w:val="000000"/>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16 </w:t>
            </w:r>
          </w:p>
        </w:tc>
        <w:tc>
          <w:tcPr>
            <w:tcW w:w="2377"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32 </w:t>
            </w:r>
          </w:p>
        </w:tc>
        <w:tc>
          <w:tcPr>
            <w:tcW w:w="1153"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1120 </w:t>
            </w:r>
          </w:p>
        </w:tc>
      </w:tr>
      <w:tr w:rsidR="000A7842" w:rsidRPr="000A7842" w:rsidTr="001A77E4">
        <w:trPr>
          <w:trHeight w:val="294"/>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3"/>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NJEMAČKI JEZIK</w:t>
            </w: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7"/>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7"/>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7"/>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7"/>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0A7842" w:rsidRPr="000A7842" w:rsidTr="001A77E4">
        <w:trPr>
          <w:trHeight w:val="295"/>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7"/>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0A7842" w:rsidRPr="000A7842" w:rsidTr="001A77E4">
        <w:trPr>
          <w:trHeight w:val="292"/>
        </w:trPr>
        <w:tc>
          <w:tcPr>
            <w:tcW w:w="2058"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4"/>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UKUPNO IV - VIII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44"/>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101"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6"/>
              <w:jc w:val="center"/>
              <w:rPr>
                <w:rFonts w:ascii="Times New Roman" w:eastAsia="Calibri" w:hAnsi="Times New Roman" w:cs="Times New Roman"/>
                <w:color w:val="000000"/>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5 </w:t>
            </w:r>
          </w:p>
        </w:tc>
        <w:tc>
          <w:tcPr>
            <w:tcW w:w="2377"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10 </w:t>
            </w:r>
          </w:p>
        </w:tc>
        <w:tc>
          <w:tcPr>
            <w:tcW w:w="1153"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1A77E4"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INFORMATIKA</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8"/>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Matea Đurinović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sidRPr="00890378">
              <w:rPr>
                <w:rFonts w:ascii="Times New Roman" w:eastAsia="Calibri" w:hAnsi="Times New Roman" w:cs="Times New Roman"/>
                <w:color w:val="FF0000"/>
                <w:sz w:val="24"/>
                <w:szCs w:val="24"/>
              </w:rPr>
              <w:t>20</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8"/>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Matea Đurinović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III.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8"/>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Matea Đurinović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8"/>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Matea Đurinović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3"/>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8"/>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Matea Đurinović </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4"/>
        </w:trPr>
        <w:tc>
          <w:tcPr>
            <w:tcW w:w="2058"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1101" w:type="dxa"/>
            <w:tcBorders>
              <w:top w:val="single" w:sz="4" w:space="0" w:color="000000"/>
              <w:left w:val="single" w:sz="4" w:space="0" w:color="000000"/>
              <w:bottom w:val="single" w:sz="4" w:space="0" w:color="000000"/>
              <w:right w:val="single" w:sz="4" w:space="0" w:color="000000"/>
            </w:tcBorders>
          </w:tcPr>
          <w:p w:rsidR="000A7842" w:rsidRPr="00F4565B" w:rsidRDefault="00890378"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w:t>
            </w:r>
          </w:p>
        </w:tc>
        <w:tc>
          <w:tcPr>
            <w:tcW w:w="970"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77" w:type="dxa"/>
            <w:tcBorders>
              <w:top w:val="single" w:sz="4" w:space="0" w:color="000000"/>
              <w:left w:val="single" w:sz="4" w:space="0" w:color="000000"/>
              <w:bottom w:val="single" w:sz="4" w:space="0" w:color="000000"/>
              <w:right w:val="single" w:sz="4" w:space="0" w:color="000000"/>
            </w:tcBorders>
          </w:tcPr>
          <w:p w:rsidR="000A7842" w:rsidRPr="00F4565B" w:rsidRDefault="00F4565B" w:rsidP="000A7842">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Matea Đurinović</w:t>
            </w:r>
          </w:p>
        </w:tc>
        <w:tc>
          <w:tcPr>
            <w:tcW w:w="989"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0A7842" w:rsidRPr="000A7842" w:rsidTr="001A77E4">
        <w:trPr>
          <w:trHeight w:val="290"/>
        </w:trPr>
        <w:tc>
          <w:tcPr>
            <w:tcW w:w="2058"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UKUPNO I.-IV. – VII.-VIII.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44"/>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101"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6"/>
              <w:jc w:val="center"/>
              <w:rPr>
                <w:rFonts w:ascii="Times New Roman" w:eastAsia="Calibri" w:hAnsi="Times New Roman" w:cs="Times New Roman"/>
                <w:color w:val="000000"/>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12 </w:t>
            </w:r>
          </w:p>
        </w:tc>
        <w:tc>
          <w:tcPr>
            <w:tcW w:w="2377"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24 </w:t>
            </w:r>
          </w:p>
        </w:tc>
        <w:tc>
          <w:tcPr>
            <w:tcW w:w="1153" w:type="dxa"/>
            <w:tcBorders>
              <w:top w:val="single" w:sz="4" w:space="0" w:color="000000"/>
              <w:left w:val="single" w:sz="4" w:space="0" w:color="000000"/>
              <w:bottom w:val="single" w:sz="4" w:space="0" w:color="000000"/>
              <w:right w:val="single" w:sz="4" w:space="0" w:color="000000"/>
            </w:tcBorders>
            <w:shd w:val="clear" w:color="auto" w:fill="DBE5F1"/>
          </w:tcPr>
          <w:p w:rsidR="000A7842" w:rsidRPr="00F4565B" w:rsidRDefault="000A7842" w:rsidP="000A7842">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840 </w:t>
            </w:r>
          </w:p>
        </w:tc>
      </w:tr>
    </w:tbl>
    <w:p w:rsidR="000A7842" w:rsidRDefault="000A7842" w:rsidP="000A7842">
      <w:pPr>
        <w:spacing w:line="360" w:lineRule="auto"/>
        <w:rPr>
          <w:rFonts w:ascii="Times New Roman" w:hAnsi="Times New Roman" w:cs="Times New Roman"/>
          <w:sz w:val="24"/>
          <w:szCs w:val="24"/>
        </w:rPr>
      </w:pPr>
    </w:p>
    <w:p w:rsidR="00F4565B" w:rsidRDefault="00F4565B" w:rsidP="000A7842">
      <w:pPr>
        <w:spacing w:line="360" w:lineRule="auto"/>
        <w:rPr>
          <w:rFonts w:ascii="Times New Roman" w:hAnsi="Times New Roman" w:cs="Times New Roman"/>
          <w:sz w:val="24"/>
          <w:szCs w:val="24"/>
        </w:rPr>
      </w:pPr>
    </w:p>
    <w:p w:rsidR="00F4565B" w:rsidRPr="00F4565B" w:rsidRDefault="00F4565B" w:rsidP="00F4565B">
      <w:pPr>
        <w:keepNext/>
        <w:keepLines/>
        <w:spacing w:after="27" w:line="249" w:lineRule="auto"/>
        <w:ind w:hanging="10"/>
        <w:outlineLvl w:val="2"/>
        <w:rPr>
          <w:rFonts w:ascii="Times New Roman" w:eastAsia="Calibri" w:hAnsi="Times New Roman" w:cs="Times New Roman"/>
          <w:b/>
          <w:color w:val="000000"/>
          <w:sz w:val="24"/>
          <w:szCs w:val="24"/>
          <w:lang w:eastAsia="hr-HR"/>
        </w:rPr>
      </w:pPr>
      <w:r w:rsidRPr="00F4565B">
        <w:rPr>
          <w:rFonts w:ascii="Times New Roman" w:eastAsia="Calibri" w:hAnsi="Times New Roman" w:cs="Times New Roman"/>
          <w:b/>
          <w:color w:val="000000"/>
          <w:sz w:val="24"/>
          <w:szCs w:val="24"/>
          <w:lang w:eastAsia="hr-HR"/>
        </w:rPr>
        <w:t xml:space="preserve">4.5. Tjedni i godišnji broj nastavnih sati iz dopunske nastave </w:t>
      </w:r>
    </w:p>
    <w:p w:rsidR="00F4565B" w:rsidRPr="00F4565B" w:rsidRDefault="00F4565B" w:rsidP="00F4565B">
      <w:pPr>
        <w:keepNext/>
        <w:keepLines/>
        <w:spacing w:after="27" w:line="249" w:lineRule="auto"/>
        <w:ind w:hanging="10"/>
        <w:outlineLvl w:val="2"/>
        <w:rPr>
          <w:rFonts w:ascii="Times New Roman" w:eastAsia="Calibri" w:hAnsi="Times New Roman" w:cs="Times New Roman"/>
          <w:b/>
          <w:color w:val="000000"/>
          <w:sz w:val="24"/>
          <w:szCs w:val="24"/>
          <w:lang w:eastAsia="hr-HR"/>
        </w:rPr>
      </w:pPr>
    </w:p>
    <w:tbl>
      <w:tblPr>
        <w:tblStyle w:val="TableGrid18"/>
        <w:tblW w:w="9628" w:type="dxa"/>
        <w:tblInd w:w="6" w:type="dxa"/>
        <w:tblCellMar>
          <w:top w:w="44" w:type="dxa"/>
          <w:left w:w="107" w:type="dxa"/>
          <w:right w:w="115" w:type="dxa"/>
        </w:tblCellMar>
        <w:tblLook w:val="04A0" w:firstRow="1" w:lastRow="0" w:firstColumn="1" w:lastColumn="0" w:noHBand="0" w:noVBand="1"/>
      </w:tblPr>
      <w:tblGrid>
        <w:gridCol w:w="2479"/>
        <w:gridCol w:w="1255"/>
        <w:gridCol w:w="836"/>
        <w:gridCol w:w="3014"/>
        <w:gridCol w:w="911"/>
        <w:gridCol w:w="1133"/>
      </w:tblGrid>
      <w:tr w:rsidR="00F4565B" w:rsidRPr="00F4565B" w:rsidTr="00024866">
        <w:trPr>
          <w:trHeight w:val="497"/>
        </w:trPr>
        <w:tc>
          <w:tcPr>
            <w:tcW w:w="25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Dopunska nastava </w:t>
            </w:r>
          </w:p>
        </w:tc>
        <w:tc>
          <w:tcPr>
            <w:tcW w:w="126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Razred </w:t>
            </w:r>
          </w:p>
        </w:tc>
        <w:tc>
          <w:tcPr>
            <w:tcW w:w="756"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Broj grupa </w:t>
            </w:r>
          </w:p>
        </w:tc>
        <w:tc>
          <w:tcPr>
            <w:tcW w:w="305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Izvršitelj programa </w:t>
            </w:r>
          </w:p>
        </w:tc>
        <w:tc>
          <w:tcPr>
            <w:tcW w:w="911"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Tjedni br. sati </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Godišnji br. sati </w:t>
            </w:r>
          </w:p>
        </w:tc>
      </w:tr>
      <w:tr w:rsidR="00F4565B" w:rsidRPr="00F4565B" w:rsidTr="00024866">
        <w:trPr>
          <w:trHeight w:val="294"/>
        </w:trPr>
        <w:tc>
          <w:tcPr>
            <w:tcW w:w="25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Hrvatski jezik </w:t>
            </w:r>
          </w:p>
        </w:tc>
        <w:tc>
          <w:tcPr>
            <w:tcW w:w="126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V</w:t>
            </w:r>
            <w:r w:rsidR="00817428">
              <w:rPr>
                <w:rFonts w:ascii="Times New Roman" w:eastAsia="Calibri" w:hAnsi="Times New Roman" w:cs="Times New Roman"/>
                <w:color w:val="000000"/>
                <w:sz w:val="24"/>
                <w:szCs w:val="24"/>
              </w:rPr>
              <w:t>I</w:t>
            </w:r>
            <w:r w:rsidRPr="00F4565B">
              <w:rPr>
                <w:rFonts w:ascii="Times New Roman" w:eastAsia="Calibri" w:hAnsi="Times New Roman" w:cs="Times New Roman"/>
                <w:color w:val="000000"/>
                <w:sz w:val="24"/>
                <w:szCs w:val="24"/>
              </w:rPr>
              <w:t>. , V</w:t>
            </w:r>
            <w:r w:rsidR="00817428">
              <w:rPr>
                <w:rFonts w:ascii="Times New Roman" w:eastAsia="Calibri" w:hAnsi="Times New Roman" w:cs="Times New Roman"/>
                <w:color w:val="000000"/>
                <w:sz w:val="24"/>
                <w:szCs w:val="24"/>
              </w:rPr>
              <w:t>I</w:t>
            </w:r>
            <w:r w:rsidRPr="00F4565B">
              <w:rPr>
                <w:rFonts w:ascii="Times New Roman" w:eastAsia="Calibri" w:hAnsi="Times New Roman" w:cs="Times New Roman"/>
                <w:color w:val="000000"/>
                <w:sz w:val="24"/>
                <w:szCs w:val="24"/>
              </w:rPr>
              <w:t xml:space="preserve">II. </w:t>
            </w:r>
          </w:p>
        </w:tc>
        <w:tc>
          <w:tcPr>
            <w:tcW w:w="75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058"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Maja Jurić Kavelj </w:t>
            </w:r>
          </w:p>
        </w:tc>
        <w:tc>
          <w:tcPr>
            <w:tcW w:w="911"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024866">
        <w:trPr>
          <w:trHeight w:val="293"/>
        </w:trPr>
        <w:tc>
          <w:tcPr>
            <w:tcW w:w="25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Engleski jezik </w:t>
            </w:r>
          </w:p>
        </w:tc>
        <w:tc>
          <w:tcPr>
            <w:tcW w:w="126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 VII., </w:t>
            </w:r>
          </w:p>
        </w:tc>
        <w:tc>
          <w:tcPr>
            <w:tcW w:w="75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058" w:type="dxa"/>
            <w:tcBorders>
              <w:top w:val="single" w:sz="4" w:space="0" w:color="000000"/>
              <w:left w:val="single" w:sz="4" w:space="0" w:color="000000"/>
              <w:bottom w:val="single" w:sz="4" w:space="0" w:color="000000"/>
              <w:right w:val="single" w:sz="4" w:space="0" w:color="000000"/>
            </w:tcBorders>
          </w:tcPr>
          <w:p w:rsidR="00F4565B" w:rsidRPr="00F4565B" w:rsidRDefault="00817428"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Iva Bunjevac</w:t>
            </w:r>
          </w:p>
        </w:tc>
        <w:tc>
          <w:tcPr>
            <w:tcW w:w="911"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024866">
        <w:trPr>
          <w:trHeight w:val="293"/>
        </w:trPr>
        <w:tc>
          <w:tcPr>
            <w:tcW w:w="25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Matematika </w:t>
            </w:r>
          </w:p>
        </w:tc>
        <w:tc>
          <w:tcPr>
            <w:tcW w:w="126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V</w:t>
            </w:r>
            <w:r w:rsidR="00817428">
              <w:rPr>
                <w:rFonts w:ascii="Times New Roman" w:eastAsia="Calibri" w:hAnsi="Times New Roman" w:cs="Times New Roman"/>
                <w:color w:val="000000"/>
                <w:sz w:val="24"/>
                <w:szCs w:val="24"/>
              </w:rPr>
              <w:t>I</w:t>
            </w:r>
            <w:r w:rsidRPr="00F4565B">
              <w:rPr>
                <w:rFonts w:ascii="Times New Roman" w:eastAsia="Calibri" w:hAnsi="Times New Roman" w:cs="Times New Roman"/>
                <w:color w:val="000000"/>
                <w:sz w:val="24"/>
                <w:szCs w:val="24"/>
              </w:rPr>
              <w:t>. , VI</w:t>
            </w:r>
            <w:r w:rsidR="00817428">
              <w:rPr>
                <w:rFonts w:ascii="Times New Roman" w:eastAsia="Calibri" w:hAnsi="Times New Roman" w:cs="Times New Roman"/>
                <w:color w:val="000000"/>
                <w:sz w:val="24"/>
                <w:szCs w:val="24"/>
              </w:rPr>
              <w:t>I</w:t>
            </w:r>
            <w:r w:rsidRPr="00F4565B">
              <w:rPr>
                <w:rFonts w:ascii="Times New Roman" w:eastAsia="Calibri" w:hAnsi="Times New Roman" w:cs="Times New Roman"/>
                <w:color w:val="000000"/>
                <w:sz w:val="24"/>
                <w:szCs w:val="24"/>
              </w:rPr>
              <w:t xml:space="preserve">I. </w:t>
            </w:r>
          </w:p>
        </w:tc>
        <w:tc>
          <w:tcPr>
            <w:tcW w:w="75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058"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Zrinka Zekić </w:t>
            </w:r>
          </w:p>
        </w:tc>
        <w:tc>
          <w:tcPr>
            <w:tcW w:w="911"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024866">
        <w:trPr>
          <w:trHeight w:val="293"/>
        </w:trPr>
        <w:tc>
          <w:tcPr>
            <w:tcW w:w="25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Matematika </w:t>
            </w:r>
          </w:p>
        </w:tc>
        <w:tc>
          <w:tcPr>
            <w:tcW w:w="1262" w:type="dxa"/>
            <w:tcBorders>
              <w:top w:val="single" w:sz="4" w:space="0" w:color="000000"/>
              <w:left w:val="single" w:sz="4" w:space="0" w:color="000000"/>
              <w:bottom w:val="single" w:sz="4" w:space="0" w:color="000000"/>
              <w:right w:val="single" w:sz="4" w:space="0" w:color="000000"/>
            </w:tcBorders>
          </w:tcPr>
          <w:p w:rsidR="00F4565B" w:rsidRPr="00F4565B" w:rsidRDefault="00817428" w:rsidP="00F4565B">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 VI</w:t>
            </w:r>
            <w:r w:rsidR="00F4565B" w:rsidRPr="00F4565B">
              <w:rPr>
                <w:rFonts w:ascii="Times New Roman" w:eastAsia="Calibri" w:hAnsi="Times New Roman" w:cs="Times New Roman"/>
                <w:color w:val="000000"/>
                <w:sz w:val="24"/>
                <w:szCs w:val="24"/>
              </w:rPr>
              <w:t xml:space="preserve">I. </w:t>
            </w:r>
          </w:p>
        </w:tc>
        <w:tc>
          <w:tcPr>
            <w:tcW w:w="75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058"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Manuela Piškor Podobnik </w:t>
            </w:r>
          </w:p>
        </w:tc>
        <w:tc>
          <w:tcPr>
            <w:tcW w:w="911"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024866">
        <w:trPr>
          <w:trHeight w:val="295"/>
        </w:trPr>
        <w:tc>
          <w:tcPr>
            <w:tcW w:w="25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Matematika i hrvatski jezik </w:t>
            </w:r>
          </w:p>
        </w:tc>
        <w:tc>
          <w:tcPr>
            <w:tcW w:w="126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 - IV. </w:t>
            </w:r>
          </w:p>
        </w:tc>
        <w:tc>
          <w:tcPr>
            <w:tcW w:w="75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3058"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Učiteljice RN I.-IV. razreda </w:t>
            </w:r>
          </w:p>
        </w:tc>
        <w:tc>
          <w:tcPr>
            <w:tcW w:w="911"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1134" w:type="dxa"/>
            <w:tcBorders>
              <w:top w:val="single" w:sz="4" w:space="0" w:color="000000"/>
              <w:left w:val="single" w:sz="4" w:space="0" w:color="000000"/>
              <w:bottom w:val="single" w:sz="4" w:space="0" w:color="000000"/>
              <w:right w:val="single" w:sz="4" w:space="0" w:color="000000"/>
            </w:tcBorders>
          </w:tcPr>
          <w:p w:rsidR="00F4565B" w:rsidRPr="00F4565B" w:rsidRDefault="00024866" w:rsidP="00F4565B">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140</w:t>
            </w:r>
          </w:p>
        </w:tc>
      </w:tr>
    </w:tbl>
    <w:p w:rsidR="00F4565B" w:rsidRPr="00F4565B" w:rsidRDefault="00F4565B" w:rsidP="00F4565B">
      <w:pPr>
        <w:spacing w:after="0"/>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 </w:t>
      </w:r>
    </w:p>
    <w:p w:rsidR="00F4565B" w:rsidRPr="00F4565B" w:rsidRDefault="00F4565B" w:rsidP="00024866">
      <w:pPr>
        <w:spacing w:after="26" w:line="360" w:lineRule="auto"/>
        <w:ind w:hanging="10"/>
        <w:jc w:val="both"/>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Učiteljice razredne nastave će raspodijeliti sate dopunske nastave na matematiku i hrvatski jezik ovisno o potrebama učenika. Polaznici dopunske nastave se tijekom godine izmjenjuju prema stručnom mišljenju učitelja.  </w:t>
      </w:r>
    </w:p>
    <w:p w:rsidR="00F4565B" w:rsidRPr="00F4565B" w:rsidRDefault="00F4565B" w:rsidP="00F4565B">
      <w:pPr>
        <w:spacing w:after="375"/>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 </w:t>
      </w:r>
      <w:r w:rsidRPr="00F4565B">
        <w:rPr>
          <w:rFonts w:ascii="Times New Roman" w:eastAsia="Calibri" w:hAnsi="Times New Roman" w:cs="Times New Roman"/>
          <w:color w:val="000000"/>
          <w:sz w:val="24"/>
          <w:szCs w:val="24"/>
          <w:lang w:eastAsia="hr-HR"/>
        </w:rPr>
        <w:tab/>
        <w:t xml:space="preserve"> </w:t>
      </w:r>
    </w:p>
    <w:p w:rsidR="00F4565B" w:rsidRPr="00F4565B" w:rsidRDefault="00F4565B" w:rsidP="00F4565B">
      <w:pPr>
        <w:keepNext/>
        <w:keepLines/>
        <w:spacing w:after="27" w:line="249" w:lineRule="auto"/>
        <w:ind w:hanging="10"/>
        <w:outlineLvl w:val="2"/>
        <w:rPr>
          <w:rFonts w:ascii="Times New Roman" w:eastAsia="Calibri" w:hAnsi="Times New Roman" w:cs="Times New Roman"/>
          <w:b/>
          <w:color w:val="000000"/>
          <w:sz w:val="24"/>
          <w:szCs w:val="24"/>
          <w:lang w:eastAsia="hr-HR"/>
        </w:rPr>
      </w:pPr>
      <w:r w:rsidRPr="00F4565B">
        <w:rPr>
          <w:rFonts w:ascii="Times New Roman" w:eastAsia="Calibri" w:hAnsi="Times New Roman" w:cs="Times New Roman"/>
          <w:b/>
          <w:color w:val="000000"/>
          <w:sz w:val="24"/>
          <w:szCs w:val="24"/>
          <w:lang w:eastAsia="hr-HR"/>
        </w:rPr>
        <w:t xml:space="preserve">4.6. Tjedni i godišnji broj nastavnih sati iz dodatne nastave </w:t>
      </w:r>
    </w:p>
    <w:p w:rsidR="00F4565B" w:rsidRPr="00F4565B" w:rsidRDefault="00F4565B" w:rsidP="00F4565B">
      <w:pPr>
        <w:spacing w:after="0"/>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 </w:t>
      </w:r>
    </w:p>
    <w:tbl>
      <w:tblPr>
        <w:tblStyle w:val="TableGrid18"/>
        <w:tblW w:w="9967" w:type="dxa"/>
        <w:tblInd w:w="-107" w:type="dxa"/>
        <w:tblCellMar>
          <w:top w:w="44" w:type="dxa"/>
          <w:left w:w="107" w:type="dxa"/>
          <w:right w:w="115" w:type="dxa"/>
        </w:tblCellMar>
        <w:tblLook w:val="04A0" w:firstRow="1" w:lastRow="0" w:firstColumn="1" w:lastColumn="0" w:noHBand="0" w:noVBand="1"/>
      </w:tblPr>
      <w:tblGrid>
        <w:gridCol w:w="2126"/>
        <w:gridCol w:w="1407"/>
        <w:gridCol w:w="902"/>
        <w:gridCol w:w="3284"/>
        <w:gridCol w:w="1022"/>
        <w:gridCol w:w="1226"/>
      </w:tblGrid>
      <w:tr w:rsidR="00F4565B" w:rsidRPr="00F4565B" w:rsidTr="001A77E4">
        <w:trPr>
          <w:trHeight w:val="494"/>
        </w:trPr>
        <w:tc>
          <w:tcPr>
            <w:tcW w:w="212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Dodatna nastava </w:t>
            </w:r>
          </w:p>
        </w:tc>
        <w:tc>
          <w:tcPr>
            <w:tcW w:w="14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Razred </w:t>
            </w:r>
          </w:p>
        </w:tc>
        <w:tc>
          <w:tcPr>
            <w:tcW w:w="902"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Broj grupa </w:t>
            </w:r>
          </w:p>
        </w:tc>
        <w:tc>
          <w:tcPr>
            <w:tcW w:w="328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Izvršitelj programa </w:t>
            </w:r>
          </w:p>
        </w:tc>
        <w:tc>
          <w:tcPr>
            <w:tcW w:w="1022"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Tjedni br. sati </w:t>
            </w:r>
          </w:p>
        </w:tc>
        <w:tc>
          <w:tcPr>
            <w:tcW w:w="1226"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Godišnji br. sati </w:t>
            </w:r>
          </w:p>
        </w:tc>
      </w:tr>
      <w:tr w:rsidR="00F4565B" w:rsidRPr="00F4565B" w:rsidTr="001A77E4">
        <w:trPr>
          <w:trHeight w:val="332"/>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Hrvatski jezik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817428"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 , VI</w:t>
            </w:r>
            <w:r w:rsidR="00F4565B" w:rsidRPr="00F4565B">
              <w:rPr>
                <w:rFonts w:ascii="Times New Roman" w:eastAsia="Calibri" w:hAnsi="Times New Roman" w:cs="Times New Roman"/>
                <w:color w:val="000000"/>
                <w:sz w:val="24"/>
                <w:szCs w:val="24"/>
              </w:rPr>
              <w:t xml:space="preserve">I.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Linda Šimunović Nakić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93"/>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Engleski jezik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817428" w:rsidP="00817428">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Ivana jurić</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88"/>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Matematika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V</w:t>
            </w:r>
            <w:r w:rsidR="00817428">
              <w:rPr>
                <w:rFonts w:ascii="Times New Roman" w:eastAsia="Calibri" w:hAnsi="Times New Roman" w:cs="Times New Roman"/>
                <w:color w:val="000000"/>
                <w:sz w:val="24"/>
                <w:szCs w:val="24"/>
              </w:rPr>
              <w:t>I</w:t>
            </w:r>
            <w:r w:rsidRPr="00F4565B">
              <w:rPr>
                <w:rFonts w:ascii="Times New Roman" w:eastAsia="Calibri" w:hAnsi="Times New Roman" w:cs="Times New Roman"/>
                <w:color w:val="000000"/>
                <w:sz w:val="24"/>
                <w:szCs w:val="24"/>
              </w:rPr>
              <w:t>. , VII</w:t>
            </w:r>
            <w:r w:rsidR="00817428">
              <w:rPr>
                <w:rFonts w:ascii="Times New Roman" w:eastAsia="Calibri" w:hAnsi="Times New Roman" w:cs="Times New Roman"/>
                <w:color w:val="000000"/>
                <w:sz w:val="24"/>
                <w:szCs w:val="24"/>
              </w:rPr>
              <w:t>I</w:t>
            </w:r>
            <w:r w:rsidRPr="00F4565B">
              <w:rPr>
                <w:rFonts w:ascii="Times New Roman" w:eastAsia="Calibri" w:hAnsi="Times New Roman" w:cs="Times New Roman"/>
                <w:color w:val="000000"/>
                <w:sz w:val="24"/>
                <w:szCs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Zrinka Zekić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90"/>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Matematika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817428"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 , VI</w:t>
            </w:r>
            <w:r w:rsidR="00F4565B" w:rsidRPr="00F4565B">
              <w:rPr>
                <w:rFonts w:ascii="Times New Roman" w:eastAsia="Calibri" w:hAnsi="Times New Roman" w:cs="Times New Roman"/>
                <w:color w:val="000000"/>
                <w:sz w:val="24"/>
                <w:szCs w:val="24"/>
              </w:rPr>
              <w:t xml:space="preserve">I.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Manuela Piškor Podobnik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81"/>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Fizika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Dubravka Salopek Weber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93"/>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Kemija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817428" w:rsidP="00817428">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Valentina Borak Martan</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93"/>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Kemija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Dora Plavčić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88"/>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Matematika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 - IV.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Učiteljice RN I.-IV. razred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817428"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245</w:t>
            </w:r>
          </w:p>
        </w:tc>
      </w:tr>
    </w:tbl>
    <w:p w:rsidR="00F4565B" w:rsidRPr="00F4565B" w:rsidRDefault="00F4565B" w:rsidP="00F4565B">
      <w:pPr>
        <w:spacing w:after="0"/>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 </w:t>
      </w:r>
    </w:p>
    <w:p w:rsidR="00F4565B" w:rsidRPr="00F4565B" w:rsidRDefault="00F4565B" w:rsidP="00F4565B">
      <w:pPr>
        <w:spacing w:after="0"/>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 </w:t>
      </w:r>
    </w:p>
    <w:p w:rsidR="00F4565B" w:rsidRPr="00F4565B" w:rsidRDefault="00F4565B" w:rsidP="00817428">
      <w:pPr>
        <w:spacing w:after="26" w:line="360" w:lineRule="auto"/>
        <w:ind w:hanging="10"/>
        <w:jc w:val="both"/>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Svi učenici koji prema procjenama učitelja, stručne službe ili vanjskih stručnjaka budu tijekom praćenja utvrđeni kao daroviti bit će uključeni u dodatnu  nastavu, natjecanja i školske projekte. </w:t>
      </w:r>
    </w:p>
    <w:p w:rsidR="00F4565B" w:rsidRDefault="00F4565B" w:rsidP="00F4565B">
      <w:pPr>
        <w:spacing w:line="360" w:lineRule="auto"/>
        <w:rPr>
          <w:rFonts w:ascii="Times New Roman" w:hAnsi="Times New Roman" w:cs="Times New Roman"/>
          <w:sz w:val="24"/>
          <w:szCs w:val="24"/>
        </w:rPr>
      </w:pPr>
    </w:p>
    <w:p w:rsidR="00F4565B" w:rsidRDefault="00F4565B" w:rsidP="00F4565B">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F4565B">
        <w:rPr>
          <w:rFonts w:ascii="Times New Roman" w:eastAsia="Calibri" w:hAnsi="Times New Roman" w:cs="Times New Roman"/>
          <w:b/>
          <w:color w:val="000000"/>
          <w:sz w:val="24"/>
          <w:szCs w:val="24"/>
          <w:lang w:eastAsia="hr-HR"/>
        </w:rPr>
        <w:lastRenderedPageBreak/>
        <w:t xml:space="preserve">4.7. Plan izvannastavnih aktivnosti </w:t>
      </w:r>
    </w:p>
    <w:p w:rsidR="00817428" w:rsidRPr="00F4565B" w:rsidRDefault="00817428" w:rsidP="00F4565B">
      <w:pPr>
        <w:keepNext/>
        <w:keepLines/>
        <w:spacing w:after="27" w:line="249" w:lineRule="auto"/>
        <w:ind w:left="-5" w:hanging="10"/>
        <w:outlineLvl w:val="2"/>
        <w:rPr>
          <w:rFonts w:ascii="Times New Roman" w:eastAsia="Calibri" w:hAnsi="Times New Roman" w:cs="Times New Roman"/>
          <w:b/>
          <w:color w:val="000000"/>
          <w:sz w:val="24"/>
          <w:szCs w:val="24"/>
          <w:lang w:eastAsia="hr-HR"/>
        </w:rPr>
      </w:pPr>
    </w:p>
    <w:tbl>
      <w:tblPr>
        <w:tblStyle w:val="TableGrid19"/>
        <w:tblW w:w="10065" w:type="dxa"/>
        <w:tblInd w:w="-289" w:type="dxa"/>
        <w:tblCellMar>
          <w:left w:w="107" w:type="dxa"/>
          <w:right w:w="97" w:type="dxa"/>
        </w:tblCellMar>
        <w:tblLook w:val="04A0" w:firstRow="1" w:lastRow="0" w:firstColumn="1" w:lastColumn="0" w:noHBand="0" w:noVBand="1"/>
      </w:tblPr>
      <w:tblGrid>
        <w:gridCol w:w="3397"/>
        <w:gridCol w:w="1005"/>
        <w:gridCol w:w="844"/>
        <w:gridCol w:w="2551"/>
        <w:gridCol w:w="992"/>
        <w:gridCol w:w="1276"/>
      </w:tblGrid>
      <w:tr w:rsidR="00F4565B" w:rsidRPr="00F4565B" w:rsidTr="00817428">
        <w:trPr>
          <w:trHeight w:val="878"/>
        </w:trPr>
        <w:tc>
          <w:tcPr>
            <w:tcW w:w="339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ind w:right="14"/>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Izvannastavne aktivnosti </w:t>
            </w:r>
          </w:p>
        </w:tc>
        <w:tc>
          <w:tcPr>
            <w:tcW w:w="100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Broj učenika </w:t>
            </w:r>
          </w:p>
        </w:tc>
        <w:tc>
          <w:tcPr>
            <w:tcW w:w="84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Broj grupa </w:t>
            </w:r>
          </w:p>
        </w:tc>
        <w:tc>
          <w:tcPr>
            <w:tcW w:w="2551"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ind w:right="13"/>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Izvršitelj programa </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Tjedni br. sati </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Godišnji br. sati </w:t>
            </w:r>
          </w:p>
        </w:tc>
      </w:tr>
      <w:tr w:rsidR="00F4565B" w:rsidRPr="00F4565B" w:rsidTr="00817428">
        <w:trPr>
          <w:trHeight w:val="409"/>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Default="00F4565B" w:rsidP="00F4565B">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eTwinning</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Suzana Delić</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ind w:right="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w:t>
            </w:r>
          </w:p>
        </w:tc>
      </w:tr>
      <w:tr w:rsidR="00817428" w:rsidRPr="00F4565B" w:rsidTr="00817428">
        <w:trPr>
          <w:trHeight w:val="409"/>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Eko grupa</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Mirela Brkić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Mali pripovjedači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Gabriela Kukanja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Mali građani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Dubravka Rušnov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Likovna grupa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Nikolina Jakobenov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Sportska igraonica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Maja H.</w:t>
            </w:r>
            <w:r w:rsidRPr="00F4565B">
              <w:rPr>
                <w:rFonts w:ascii="Times New Roman" w:eastAsia="Calibri" w:hAnsi="Times New Roman" w:cs="Times New Roman"/>
                <w:color w:val="000000"/>
                <w:sz w:val="24"/>
                <w:szCs w:val="24"/>
              </w:rPr>
              <w:t xml:space="preserve"> Božiković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Mali kreativci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Marija Marceković</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9"/>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Školski pjevački zbor (IV.-VIII.)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Helena Anjoš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817428" w:rsidRPr="00F4565B" w:rsidTr="00817428">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Školski orkestar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Helena Anjoš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Dramska grupa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Linda Šimunović </w:t>
            </w:r>
            <w:r w:rsidRPr="00F4565B">
              <w:rPr>
                <w:rFonts w:ascii="Times New Roman" w:eastAsia="Calibri" w:hAnsi="Times New Roman" w:cs="Times New Roman"/>
                <w:color w:val="000000"/>
                <w:sz w:val="24"/>
                <w:szCs w:val="24"/>
              </w:rPr>
              <w:t xml:space="preserve">Nakić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Novinarska grupa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Maja Jurić-Kavelj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Likovna grupa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Darija Odorčić Matijević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Vjeronaučna grupa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Jasna Miković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Foto grupa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Jasna Miković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817428"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Odbojka 5-8 . razreda</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Ivana Jurković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817428"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Nogomet 5-8 razreda</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Ivana Jurković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Crveni križ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Ivana Jurković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Prva pomoć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Ivana Jurković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Povjesničari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Đurđa Tomičić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Njemački klub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Matematičke radionice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Zrinka Zekić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Kreativna radionica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Ana Majnarić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Tehnička grupa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Dragica Kolundžić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Informatička grupa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Dragica Kolundžić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817428" w:rsidRPr="00F4565B" w:rsidTr="00817428">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Školski sportski klub ''Horvati'' </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Ivana Jurković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817428" w:rsidRPr="00F4565B" w:rsidTr="00817428">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817428"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Medijska grupa 8. razredi</w:t>
            </w:r>
          </w:p>
        </w:tc>
        <w:tc>
          <w:tcPr>
            <w:tcW w:w="1005"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6"/>
              <w:jc w:val="center"/>
              <w:rPr>
                <w:rFonts w:ascii="Times New Roman" w:eastAsia="Calibri" w:hAnsi="Times New Roman" w:cs="Times New Roman"/>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Matea Đurinović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F4565B" w:rsidRPr="00F4565B" w:rsidRDefault="00F4565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bl>
    <w:p w:rsidR="00F4565B" w:rsidRDefault="00F4565B" w:rsidP="00F4565B">
      <w:pPr>
        <w:spacing w:line="360" w:lineRule="auto"/>
        <w:rPr>
          <w:rFonts w:ascii="Times New Roman" w:hAnsi="Times New Roman" w:cs="Times New Roman"/>
          <w:sz w:val="24"/>
          <w:szCs w:val="24"/>
        </w:rPr>
      </w:pPr>
    </w:p>
    <w:p w:rsidR="00F4565B" w:rsidRDefault="00F4565B" w:rsidP="00F4565B">
      <w:pPr>
        <w:spacing w:line="360" w:lineRule="auto"/>
        <w:rPr>
          <w:rFonts w:ascii="Times New Roman" w:hAnsi="Times New Roman" w:cs="Times New Roman"/>
          <w:sz w:val="24"/>
          <w:szCs w:val="24"/>
        </w:rPr>
      </w:pPr>
    </w:p>
    <w:p w:rsidR="00F4565B" w:rsidRDefault="00F4565B" w:rsidP="00F4565B">
      <w:pPr>
        <w:spacing w:line="360" w:lineRule="auto"/>
        <w:rPr>
          <w:rFonts w:ascii="Times New Roman" w:hAnsi="Times New Roman" w:cs="Times New Roman"/>
          <w:sz w:val="24"/>
          <w:szCs w:val="24"/>
        </w:rPr>
      </w:pPr>
    </w:p>
    <w:p w:rsidR="00F4565B" w:rsidRPr="00F4565B" w:rsidRDefault="00F4565B" w:rsidP="00F4565B">
      <w:pPr>
        <w:pStyle w:val="Naslov3"/>
        <w:ind w:left="-5"/>
        <w:rPr>
          <w:rFonts w:ascii="Times New Roman" w:hAnsi="Times New Roman" w:cs="Times New Roman"/>
          <w:b/>
          <w:color w:val="auto"/>
        </w:rPr>
      </w:pPr>
      <w:r w:rsidRPr="00F4565B">
        <w:rPr>
          <w:rFonts w:ascii="Times New Roman" w:hAnsi="Times New Roman" w:cs="Times New Roman"/>
          <w:b/>
          <w:color w:val="auto"/>
        </w:rPr>
        <w:lastRenderedPageBreak/>
        <w:t xml:space="preserve">4.8. Uključenost učenika u izvanškolske aktivnosti </w:t>
      </w:r>
    </w:p>
    <w:p w:rsidR="00F4565B" w:rsidRDefault="00F4565B" w:rsidP="00F4565B">
      <w:pPr>
        <w:spacing w:after="0"/>
      </w:pPr>
      <w:r>
        <w:rPr>
          <w:sz w:val="24"/>
        </w:rPr>
        <w:t xml:space="preserve"> </w:t>
      </w:r>
    </w:p>
    <w:tbl>
      <w:tblPr>
        <w:tblStyle w:val="TableGrid20"/>
        <w:tblW w:w="8884" w:type="dxa"/>
        <w:tblInd w:w="42" w:type="dxa"/>
        <w:tblCellMar>
          <w:top w:w="121" w:type="dxa"/>
          <w:left w:w="107" w:type="dxa"/>
          <w:right w:w="115" w:type="dxa"/>
        </w:tblCellMar>
        <w:tblLook w:val="04A0" w:firstRow="1" w:lastRow="0" w:firstColumn="1" w:lastColumn="0" w:noHBand="0" w:noVBand="1"/>
      </w:tblPr>
      <w:tblGrid>
        <w:gridCol w:w="3497"/>
        <w:gridCol w:w="1701"/>
        <w:gridCol w:w="2268"/>
        <w:gridCol w:w="1418"/>
      </w:tblGrid>
      <w:tr w:rsidR="00F4565B" w:rsidRPr="00F4565B" w:rsidTr="00F4565B">
        <w:trPr>
          <w:trHeight w:val="406"/>
        </w:trPr>
        <w:tc>
          <w:tcPr>
            <w:tcW w:w="3497"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3"/>
              <w:jc w:val="center"/>
              <w:rPr>
                <w:rFonts w:ascii="Times New Roman" w:hAnsi="Times New Roman" w:cs="Times New Roman"/>
                <w:sz w:val="24"/>
                <w:szCs w:val="24"/>
              </w:rPr>
            </w:pPr>
            <w:r w:rsidRPr="00F4565B">
              <w:rPr>
                <w:rFonts w:ascii="Times New Roman" w:eastAsia="Calibri" w:hAnsi="Times New Roman" w:cs="Times New Roman"/>
                <w:b/>
                <w:sz w:val="24"/>
                <w:szCs w:val="24"/>
              </w:rPr>
              <w:t xml:space="preserve">Aktivnost </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7"/>
              <w:jc w:val="center"/>
              <w:rPr>
                <w:rFonts w:ascii="Times New Roman" w:hAnsi="Times New Roman" w:cs="Times New Roman"/>
                <w:sz w:val="24"/>
                <w:szCs w:val="24"/>
              </w:rPr>
            </w:pPr>
            <w:r w:rsidRPr="00F4565B">
              <w:rPr>
                <w:rFonts w:ascii="Times New Roman" w:eastAsia="Calibri" w:hAnsi="Times New Roman" w:cs="Times New Roman"/>
                <w:b/>
                <w:sz w:val="24"/>
                <w:szCs w:val="24"/>
              </w:rPr>
              <w:t xml:space="preserve">I.-IV. Razred </w:t>
            </w:r>
          </w:p>
        </w:tc>
        <w:tc>
          <w:tcPr>
            <w:tcW w:w="2268"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6"/>
              <w:jc w:val="center"/>
              <w:rPr>
                <w:rFonts w:ascii="Times New Roman" w:hAnsi="Times New Roman" w:cs="Times New Roman"/>
                <w:sz w:val="24"/>
                <w:szCs w:val="24"/>
              </w:rPr>
            </w:pPr>
            <w:r w:rsidRPr="00F4565B">
              <w:rPr>
                <w:rFonts w:ascii="Times New Roman" w:eastAsia="Calibri" w:hAnsi="Times New Roman" w:cs="Times New Roman"/>
                <w:b/>
                <w:sz w:val="24"/>
                <w:szCs w:val="24"/>
              </w:rPr>
              <w:t xml:space="preserve">V.-VIII. razred </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8"/>
              <w:jc w:val="center"/>
              <w:rPr>
                <w:rFonts w:ascii="Times New Roman" w:hAnsi="Times New Roman" w:cs="Times New Roman"/>
                <w:sz w:val="24"/>
                <w:szCs w:val="24"/>
              </w:rPr>
            </w:pPr>
            <w:r w:rsidRPr="00F4565B">
              <w:rPr>
                <w:rFonts w:ascii="Times New Roman" w:eastAsia="Calibri" w:hAnsi="Times New Roman" w:cs="Times New Roman"/>
                <w:b/>
                <w:sz w:val="24"/>
                <w:szCs w:val="24"/>
              </w:rPr>
              <w:t xml:space="preserve">Ukupno </w:t>
            </w:r>
          </w:p>
        </w:tc>
      </w:tr>
      <w:tr w:rsidR="00F4565B" w:rsidRPr="00F4565B" w:rsidTr="00F4565B">
        <w:trPr>
          <w:trHeight w:val="407"/>
        </w:trPr>
        <w:tc>
          <w:tcPr>
            <w:tcW w:w="3497"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rPr>
                <w:rFonts w:ascii="Times New Roman" w:hAnsi="Times New Roman" w:cs="Times New Roman"/>
                <w:sz w:val="24"/>
                <w:szCs w:val="24"/>
              </w:rPr>
            </w:pPr>
            <w:r w:rsidRPr="00F4565B">
              <w:rPr>
                <w:rFonts w:ascii="Times New Roman" w:hAnsi="Times New Roman" w:cs="Times New Roman"/>
                <w:sz w:val="24"/>
                <w:szCs w:val="24"/>
              </w:rPr>
              <w:t xml:space="preserve">Sportske aktivnosti </w:t>
            </w:r>
          </w:p>
        </w:tc>
        <w:tc>
          <w:tcPr>
            <w:tcW w:w="1701"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9"/>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4"/>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5"/>
              <w:jc w:val="center"/>
              <w:rPr>
                <w:rFonts w:ascii="Times New Roman" w:hAnsi="Times New Roman" w:cs="Times New Roman"/>
                <w:sz w:val="24"/>
                <w:szCs w:val="24"/>
              </w:rPr>
            </w:pPr>
          </w:p>
        </w:tc>
      </w:tr>
      <w:tr w:rsidR="00F4565B" w:rsidRPr="00F4565B" w:rsidTr="00F4565B">
        <w:trPr>
          <w:trHeight w:val="408"/>
        </w:trPr>
        <w:tc>
          <w:tcPr>
            <w:tcW w:w="3497"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rPr>
                <w:rFonts w:ascii="Times New Roman" w:hAnsi="Times New Roman" w:cs="Times New Roman"/>
                <w:sz w:val="24"/>
                <w:szCs w:val="24"/>
              </w:rPr>
            </w:pPr>
            <w:r w:rsidRPr="00F4565B">
              <w:rPr>
                <w:rFonts w:ascii="Times New Roman" w:hAnsi="Times New Roman" w:cs="Times New Roman"/>
                <w:sz w:val="24"/>
                <w:szCs w:val="24"/>
              </w:rPr>
              <w:t xml:space="preserve">Strani jezici </w:t>
            </w:r>
          </w:p>
        </w:tc>
        <w:tc>
          <w:tcPr>
            <w:tcW w:w="1701"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9"/>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9"/>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9"/>
              <w:jc w:val="center"/>
              <w:rPr>
                <w:rFonts w:ascii="Times New Roman" w:hAnsi="Times New Roman" w:cs="Times New Roman"/>
                <w:sz w:val="24"/>
                <w:szCs w:val="24"/>
              </w:rPr>
            </w:pPr>
          </w:p>
        </w:tc>
      </w:tr>
      <w:tr w:rsidR="00F4565B" w:rsidRPr="00F4565B" w:rsidTr="00F4565B">
        <w:trPr>
          <w:trHeight w:val="406"/>
        </w:trPr>
        <w:tc>
          <w:tcPr>
            <w:tcW w:w="3497"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rPr>
                <w:rFonts w:ascii="Times New Roman" w:hAnsi="Times New Roman" w:cs="Times New Roman"/>
                <w:sz w:val="24"/>
                <w:szCs w:val="24"/>
              </w:rPr>
            </w:pPr>
            <w:r w:rsidRPr="00F4565B">
              <w:rPr>
                <w:rFonts w:ascii="Times New Roman" w:hAnsi="Times New Roman" w:cs="Times New Roman"/>
                <w:sz w:val="24"/>
                <w:szCs w:val="24"/>
              </w:rPr>
              <w:t xml:space="preserve">Glazbene škole </w:t>
            </w:r>
          </w:p>
        </w:tc>
        <w:tc>
          <w:tcPr>
            <w:tcW w:w="1701"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9"/>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9"/>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9"/>
              <w:jc w:val="center"/>
              <w:rPr>
                <w:rFonts w:ascii="Times New Roman" w:hAnsi="Times New Roman" w:cs="Times New Roman"/>
                <w:sz w:val="24"/>
                <w:szCs w:val="24"/>
              </w:rPr>
            </w:pPr>
          </w:p>
        </w:tc>
      </w:tr>
      <w:tr w:rsidR="00F4565B" w:rsidRPr="00F4565B" w:rsidTr="00F4565B">
        <w:trPr>
          <w:trHeight w:val="409"/>
        </w:trPr>
        <w:tc>
          <w:tcPr>
            <w:tcW w:w="3497"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rPr>
                <w:rFonts w:ascii="Times New Roman" w:hAnsi="Times New Roman" w:cs="Times New Roman"/>
                <w:sz w:val="24"/>
                <w:szCs w:val="24"/>
              </w:rPr>
            </w:pPr>
            <w:r w:rsidRPr="00F4565B">
              <w:rPr>
                <w:rFonts w:ascii="Times New Roman" w:hAnsi="Times New Roman" w:cs="Times New Roman"/>
                <w:sz w:val="24"/>
                <w:szCs w:val="24"/>
              </w:rPr>
              <w:t xml:space="preserve">Ostalo (ples, dramska, Bistrići…) </w:t>
            </w:r>
          </w:p>
        </w:tc>
        <w:tc>
          <w:tcPr>
            <w:tcW w:w="1701"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9"/>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9"/>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9"/>
              <w:jc w:val="center"/>
              <w:rPr>
                <w:rFonts w:ascii="Times New Roman" w:hAnsi="Times New Roman" w:cs="Times New Roman"/>
                <w:sz w:val="24"/>
                <w:szCs w:val="24"/>
              </w:rPr>
            </w:pPr>
          </w:p>
        </w:tc>
      </w:tr>
      <w:tr w:rsidR="00F4565B" w:rsidRPr="00F4565B" w:rsidTr="00F4565B">
        <w:trPr>
          <w:trHeight w:val="406"/>
        </w:trPr>
        <w:tc>
          <w:tcPr>
            <w:tcW w:w="3497"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5"/>
              <w:jc w:val="center"/>
              <w:rPr>
                <w:rFonts w:ascii="Times New Roman" w:hAnsi="Times New Roman" w:cs="Times New Roman"/>
                <w:sz w:val="24"/>
                <w:szCs w:val="24"/>
              </w:rPr>
            </w:pPr>
            <w:r w:rsidRPr="00F4565B">
              <w:rPr>
                <w:rFonts w:ascii="Times New Roman" w:hAnsi="Times New Roman" w:cs="Times New Roman"/>
                <w:sz w:val="24"/>
                <w:szCs w:val="24"/>
              </w:rPr>
              <w:t xml:space="preserve">Ukupno </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4"/>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4"/>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5"/>
              <w:jc w:val="center"/>
              <w:rPr>
                <w:rFonts w:ascii="Times New Roman" w:hAnsi="Times New Roman" w:cs="Times New Roman"/>
                <w:sz w:val="24"/>
                <w:szCs w:val="24"/>
              </w:rPr>
            </w:pPr>
          </w:p>
        </w:tc>
      </w:tr>
    </w:tbl>
    <w:p w:rsidR="00F4565B" w:rsidRPr="00F4565B" w:rsidRDefault="00F4565B" w:rsidP="00F4565B">
      <w:pPr>
        <w:spacing w:after="0"/>
        <w:ind w:right="891"/>
        <w:jc w:val="center"/>
        <w:rPr>
          <w:rFonts w:ascii="Times New Roman" w:hAnsi="Times New Roman" w:cs="Times New Roman"/>
          <w:sz w:val="24"/>
          <w:szCs w:val="24"/>
        </w:rPr>
      </w:pPr>
      <w:r w:rsidRPr="00F4565B">
        <w:rPr>
          <w:rFonts w:ascii="Times New Roman" w:hAnsi="Times New Roman" w:cs="Times New Roman"/>
          <w:sz w:val="24"/>
          <w:szCs w:val="24"/>
        </w:rPr>
        <w:t xml:space="preserve"> </w:t>
      </w:r>
    </w:p>
    <w:p w:rsidR="00F4565B" w:rsidRDefault="00F4565B" w:rsidP="00F4565B">
      <w:pPr>
        <w:spacing w:line="360" w:lineRule="auto"/>
        <w:rPr>
          <w:rFonts w:ascii="Times New Roman" w:hAnsi="Times New Roman" w:cs="Times New Roman"/>
          <w:sz w:val="24"/>
          <w:szCs w:val="24"/>
        </w:rPr>
      </w:pPr>
      <w:r w:rsidRPr="00F4565B">
        <w:rPr>
          <w:rFonts w:ascii="Times New Roman" w:hAnsi="Times New Roman" w:cs="Times New Roman"/>
          <w:sz w:val="24"/>
          <w:szCs w:val="24"/>
        </w:rPr>
        <w:t>Učenici su uključeni u dvadesetak različitih klubova, organizacija i škola.</w:t>
      </w: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Pr="001A77E4" w:rsidRDefault="001A77E4" w:rsidP="001A77E4">
      <w:pPr>
        <w:keepNext/>
        <w:keepLines/>
        <w:spacing w:after="265" w:line="250" w:lineRule="auto"/>
        <w:ind w:left="-5" w:hanging="10"/>
        <w:outlineLvl w:val="0"/>
        <w:rPr>
          <w:rFonts w:ascii="Times New Roman" w:eastAsia="Calibri" w:hAnsi="Times New Roman" w:cs="Times New Roman"/>
          <w:color w:val="000000"/>
          <w:sz w:val="28"/>
          <w:szCs w:val="28"/>
          <w:lang w:eastAsia="hr-HR"/>
        </w:rPr>
      </w:pPr>
      <w:r w:rsidRPr="001A77E4">
        <w:rPr>
          <w:rFonts w:ascii="Times New Roman" w:eastAsia="Calibri" w:hAnsi="Times New Roman" w:cs="Times New Roman"/>
          <w:color w:val="000000"/>
          <w:sz w:val="28"/>
          <w:szCs w:val="28"/>
          <w:lang w:eastAsia="hr-HR"/>
        </w:rPr>
        <w:lastRenderedPageBreak/>
        <w:t xml:space="preserve">5. PLANOVI RADA RAVNATELJA, STRUČNIH SURADNIKA I ADMINISTRATIVNIH RADNIKA </w:t>
      </w:r>
    </w:p>
    <w:p w:rsidR="001A77E4" w:rsidRPr="001A77E4" w:rsidRDefault="001A77E4" w:rsidP="001A77E4">
      <w:pPr>
        <w:keepNext/>
        <w:keepLines/>
        <w:spacing w:after="27" w:line="249" w:lineRule="auto"/>
        <w:ind w:left="-5" w:hanging="10"/>
        <w:outlineLvl w:val="1"/>
        <w:rPr>
          <w:rFonts w:ascii="Calibri" w:eastAsia="Calibri" w:hAnsi="Calibri" w:cs="Calibri"/>
          <w:color w:val="000000"/>
          <w:sz w:val="36"/>
          <w:lang w:eastAsia="hr-HR"/>
        </w:rPr>
      </w:pPr>
      <w:r w:rsidRPr="001A77E4">
        <w:rPr>
          <w:rFonts w:ascii="Calibri" w:eastAsia="Calibri" w:hAnsi="Calibri" w:cs="Calibri"/>
          <w:b/>
          <w:color w:val="000000"/>
          <w:sz w:val="28"/>
          <w:lang w:eastAsia="hr-HR"/>
        </w:rPr>
        <w:t xml:space="preserve">5. </w:t>
      </w:r>
      <w:r w:rsidRPr="001A77E4">
        <w:rPr>
          <w:rFonts w:ascii="Times New Roman" w:eastAsia="Calibri" w:hAnsi="Times New Roman" w:cs="Times New Roman"/>
          <w:b/>
          <w:color w:val="000000"/>
          <w:sz w:val="24"/>
          <w:szCs w:val="24"/>
          <w:lang w:eastAsia="hr-HR"/>
        </w:rPr>
        <w:t>1.  Plan i p</w:t>
      </w:r>
      <w:r>
        <w:rPr>
          <w:rFonts w:ascii="Times New Roman" w:eastAsia="Calibri" w:hAnsi="Times New Roman" w:cs="Times New Roman"/>
          <w:b/>
          <w:color w:val="000000"/>
          <w:sz w:val="24"/>
          <w:szCs w:val="24"/>
          <w:lang w:eastAsia="hr-HR"/>
        </w:rPr>
        <w:t>rogram rada ravnatelja – školska godina 2022./2023</w:t>
      </w:r>
      <w:r w:rsidRPr="001A77E4">
        <w:rPr>
          <w:rFonts w:ascii="Times New Roman" w:eastAsia="Calibri" w:hAnsi="Times New Roman" w:cs="Times New Roman"/>
          <w:b/>
          <w:color w:val="000000"/>
          <w:sz w:val="24"/>
          <w:szCs w:val="24"/>
          <w:lang w:eastAsia="hr-HR"/>
        </w:rPr>
        <w:t>.</w:t>
      </w:r>
      <w:r w:rsidRPr="001A77E4">
        <w:rPr>
          <w:rFonts w:ascii="Calibri" w:eastAsia="Calibri" w:hAnsi="Calibri" w:cs="Calibri"/>
          <w:b/>
          <w:color w:val="000000"/>
          <w:sz w:val="28"/>
          <w:lang w:eastAsia="hr-HR"/>
        </w:rPr>
        <w:t xml:space="preserve"> </w:t>
      </w:r>
    </w:p>
    <w:p w:rsidR="001A77E4" w:rsidRDefault="001A77E4" w:rsidP="00F4565B">
      <w:pPr>
        <w:spacing w:line="360" w:lineRule="auto"/>
        <w:rPr>
          <w:rFonts w:ascii="Times New Roman" w:hAnsi="Times New Roman" w:cs="Times New Roman"/>
          <w:sz w:val="24"/>
          <w:szCs w:val="24"/>
        </w:rPr>
      </w:pPr>
    </w:p>
    <w:tbl>
      <w:tblPr>
        <w:tblStyle w:val="TableGrid21"/>
        <w:tblW w:w="9962" w:type="dxa"/>
        <w:tblInd w:w="-105" w:type="dxa"/>
        <w:tblCellMar>
          <w:top w:w="45" w:type="dxa"/>
          <w:left w:w="105" w:type="dxa"/>
          <w:right w:w="115" w:type="dxa"/>
        </w:tblCellMar>
        <w:tblLook w:val="04A0" w:firstRow="1" w:lastRow="0" w:firstColumn="1" w:lastColumn="0" w:noHBand="0" w:noVBand="1"/>
      </w:tblPr>
      <w:tblGrid>
        <w:gridCol w:w="7030"/>
        <w:gridCol w:w="1483"/>
        <w:gridCol w:w="1449"/>
      </w:tblGrid>
      <w:tr w:rsidR="001A77E4" w:rsidRPr="001A77E4" w:rsidTr="001A77E4">
        <w:trPr>
          <w:trHeight w:val="832"/>
        </w:trPr>
        <w:tc>
          <w:tcPr>
            <w:tcW w:w="7030" w:type="dxa"/>
            <w:tcBorders>
              <w:top w:val="single" w:sz="12" w:space="0" w:color="000000"/>
              <w:left w:val="single" w:sz="12" w:space="0" w:color="000000"/>
              <w:bottom w:val="single" w:sz="12" w:space="0" w:color="000000"/>
              <w:right w:val="single" w:sz="6" w:space="0" w:color="000000"/>
            </w:tcBorders>
            <w:shd w:val="clear" w:color="auto" w:fill="C6D9F1"/>
            <w:vAlign w:val="center"/>
          </w:tcPr>
          <w:p w:rsidR="001A77E4" w:rsidRPr="001A77E4" w:rsidRDefault="001A77E4" w:rsidP="001A77E4">
            <w:pPr>
              <w:spacing w:line="259" w:lineRule="auto"/>
              <w:ind w:left="5"/>
              <w:jc w:val="center"/>
              <w:rPr>
                <w:rFonts w:ascii="Calibri" w:eastAsia="Calibri" w:hAnsi="Calibri" w:cs="Calibri"/>
                <w:color w:val="000000"/>
              </w:rPr>
            </w:pPr>
            <w:r w:rsidRPr="001A77E4">
              <w:rPr>
                <w:rFonts w:ascii="Calibri" w:eastAsia="Calibri" w:hAnsi="Calibri" w:cs="Calibri"/>
                <w:b/>
                <w:color w:val="000000"/>
              </w:rPr>
              <w:t>SADRŽAJ RADA</w:t>
            </w:r>
            <w:r w:rsidRPr="001A77E4">
              <w:rPr>
                <w:rFonts w:ascii="Calibri" w:eastAsia="Calibri" w:hAnsi="Calibri" w:cs="Calibri"/>
                <w:color w:val="000000"/>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C6D9F1"/>
          </w:tcPr>
          <w:p w:rsidR="001A77E4" w:rsidRPr="001A77E4" w:rsidRDefault="001A77E4" w:rsidP="001A77E4">
            <w:pPr>
              <w:spacing w:line="259" w:lineRule="auto"/>
              <w:jc w:val="center"/>
              <w:rPr>
                <w:rFonts w:ascii="Calibri" w:eastAsia="Calibri" w:hAnsi="Calibri" w:cs="Calibri"/>
                <w:color w:val="000000"/>
              </w:rPr>
            </w:pPr>
            <w:r w:rsidRPr="001A77E4">
              <w:rPr>
                <w:rFonts w:ascii="Calibri" w:eastAsia="Calibri" w:hAnsi="Calibri" w:cs="Calibri"/>
                <w:b/>
                <w:color w:val="000000"/>
              </w:rPr>
              <w:t>Predviđeno vrijeme ostvarivanja</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2" w:space="0" w:color="DBE5F1"/>
              <w:right w:val="single" w:sz="12" w:space="0" w:color="000000"/>
            </w:tcBorders>
            <w:shd w:val="clear" w:color="auto" w:fill="C6D9F1"/>
          </w:tcPr>
          <w:p w:rsidR="001A77E4" w:rsidRPr="001A77E4" w:rsidRDefault="001A77E4" w:rsidP="001A77E4">
            <w:pPr>
              <w:spacing w:line="259" w:lineRule="auto"/>
              <w:jc w:val="center"/>
              <w:rPr>
                <w:rFonts w:ascii="Calibri" w:eastAsia="Calibri" w:hAnsi="Calibri" w:cs="Calibri"/>
                <w:color w:val="000000"/>
              </w:rPr>
            </w:pPr>
            <w:r w:rsidRPr="001A77E4">
              <w:rPr>
                <w:rFonts w:ascii="Calibri" w:eastAsia="Calibri" w:hAnsi="Calibri" w:cs="Calibri"/>
                <w:b/>
                <w:color w:val="000000"/>
              </w:rPr>
              <w:t>Predviđeno vrijeme u satima</w:t>
            </w:r>
            <w:r w:rsidRPr="001A77E4">
              <w:rPr>
                <w:rFonts w:ascii="Calibri" w:eastAsia="Calibri" w:hAnsi="Calibri" w:cs="Calibri"/>
                <w:color w:val="000000"/>
                <w:sz w:val="24"/>
              </w:rPr>
              <w:t xml:space="preserve"> </w:t>
            </w:r>
          </w:p>
        </w:tc>
      </w:tr>
      <w:tr w:rsidR="001A77E4" w:rsidRPr="001A77E4" w:rsidTr="001A77E4">
        <w:trPr>
          <w:trHeight w:val="319"/>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Pr="001A77E4" w:rsidRDefault="001A77E4" w:rsidP="001A77E4">
            <w:pPr>
              <w:spacing w:line="259" w:lineRule="auto"/>
              <w:rPr>
                <w:rFonts w:ascii="Calibri" w:eastAsia="Calibri" w:hAnsi="Calibri" w:cs="Calibri"/>
                <w:color w:val="000000"/>
              </w:rPr>
            </w:pPr>
            <w:r w:rsidRPr="001A77E4">
              <w:rPr>
                <w:rFonts w:ascii="Calibri" w:eastAsia="Calibri" w:hAnsi="Calibri" w:cs="Calibri"/>
                <w:color w:val="000000"/>
                <w:sz w:val="24"/>
              </w:rPr>
              <w:t>1.</w:t>
            </w:r>
            <w:r w:rsidRPr="001A77E4">
              <w:rPr>
                <w:rFonts w:ascii="Arial" w:eastAsia="Arial" w:hAnsi="Arial" w:cs="Arial"/>
                <w:color w:val="000000"/>
                <w:sz w:val="24"/>
              </w:rPr>
              <w:t xml:space="preserve"> </w:t>
            </w:r>
            <w:r w:rsidRPr="001A77E4">
              <w:rPr>
                <w:rFonts w:ascii="Calibri" w:eastAsia="Calibri" w:hAnsi="Calibri" w:cs="Calibri"/>
                <w:b/>
                <w:color w:val="000000"/>
              </w:rPr>
              <w:t>POSLOVI  PLANIRANJA  I  PROGRAMIRANJA</w:t>
            </w:r>
            <w:r w:rsidRPr="001A77E4">
              <w:rPr>
                <w:rFonts w:ascii="Calibri" w:eastAsia="Calibri" w:hAnsi="Calibri" w:cs="Calibri"/>
                <w:color w:val="000000"/>
              </w:rP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Pr="001A77E4" w:rsidRDefault="001A77E4" w:rsidP="001A77E4">
            <w:pPr>
              <w:spacing w:line="259" w:lineRule="auto"/>
              <w:ind w:left="69"/>
              <w:jc w:val="center"/>
              <w:rPr>
                <w:rFonts w:ascii="Calibri" w:eastAsia="Calibri" w:hAnsi="Calibri" w:cs="Calibri"/>
                <w:color w:val="000000"/>
              </w:rPr>
            </w:pPr>
            <w:r w:rsidRPr="001A77E4">
              <w:rPr>
                <w:rFonts w:ascii="Calibri" w:eastAsia="Calibri" w:hAnsi="Calibri" w:cs="Calibri"/>
                <w:color w:val="000000"/>
                <w:sz w:val="24"/>
              </w:rPr>
              <w:t xml:space="preserve"> </w:t>
            </w:r>
          </w:p>
        </w:tc>
        <w:tc>
          <w:tcPr>
            <w:tcW w:w="1449" w:type="dxa"/>
            <w:tcBorders>
              <w:top w:val="single" w:sz="2" w:space="0" w:color="DBE5F1"/>
              <w:left w:val="single" w:sz="12" w:space="0" w:color="000000"/>
              <w:bottom w:val="single" w:sz="12" w:space="0" w:color="000000"/>
              <w:right w:val="single" w:sz="12" w:space="0" w:color="000000"/>
            </w:tcBorders>
            <w:shd w:val="clear" w:color="auto" w:fill="DBE5F1"/>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b/>
                <w:color w:val="000000"/>
              </w:rPr>
              <w:t>330</w:t>
            </w:r>
            <w:r w:rsidRPr="001A77E4">
              <w:rPr>
                <w:rFonts w:ascii="Calibri" w:eastAsia="Calibri" w:hAnsi="Calibri" w:cs="Calibri"/>
                <w:color w:val="000000"/>
                <w:sz w:val="24"/>
              </w:rPr>
              <w:t xml:space="preserve"> </w:t>
            </w:r>
          </w:p>
        </w:tc>
      </w:tr>
      <w:tr w:rsidR="001A77E4" w:rsidRPr="001A77E4" w:rsidTr="001A77E4">
        <w:trPr>
          <w:trHeight w:val="311"/>
        </w:trPr>
        <w:tc>
          <w:tcPr>
            <w:tcW w:w="7030" w:type="dxa"/>
            <w:tcBorders>
              <w:top w:val="single" w:sz="12"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1.1.</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Godišnjeg plana i programa rada škole </w:t>
            </w:r>
          </w:p>
        </w:tc>
        <w:tc>
          <w:tcPr>
            <w:tcW w:w="1483" w:type="dxa"/>
            <w:tcBorders>
              <w:top w:val="single" w:sz="12"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VII- IX</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40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1.2.</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plana i programa rada ravnatelja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VI – IX</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1.3.</w:t>
            </w:r>
            <w:r w:rsidRPr="001A77E4">
              <w:rPr>
                <w:rFonts w:ascii="Arial" w:eastAsia="Arial" w:hAnsi="Arial" w:cs="Arial"/>
                <w:color w:val="000000"/>
                <w:sz w:val="24"/>
              </w:rPr>
              <w:t xml:space="preserve"> </w:t>
            </w:r>
            <w:r w:rsidRPr="001A77E4">
              <w:rPr>
                <w:rFonts w:ascii="Calibri" w:eastAsia="Calibri" w:hAnsi="Calibri" w:cs="Calibri"/>
                <w:color w:val="000000"/>
              </w:rPr>
              <w:t xml:space="preserve">Koordinacija u izradi međupredmetnih kurikuluma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VI – IX</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1.4.</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školskog kurikuluma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VIII – IX</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26</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1.5.</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Razvojnog plana i programa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VI – IX</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1.6.</w:t>
            </w:r>
            <w:r w:rsidRPr="001A77E4">
              <w:rPr>
                <w:rFonts w:ascii="Arial" w:eastAsia="Arial" w:hAnsi="Arial" w:cs="Arial"/>
                <w:color w:val="000000"/>
                <w:sz w:val="24"/>
              </w:rPr>
              <w:t xml:space="preserve"> </w:t>
            </w:r>
            <w:r w:rsidRPr="001A77E4">
              <w:rPr>
                <w:rFonts w:ascii="Calibri" w:eastAsia="Calibri" w:hAnsi="Calibri" w:cs="Calibri"/>
                <w:color w:val="000000"/>
              </w:rPr>
              <w:t xml:space="preserve">Planiranje i programiranje rada Učiteljskog i Razrednih vijeća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1.7.</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zaduženja učitelja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VI – VIII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26</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1.8.</w:t>
            </w:r>
            <w:r w:rsidRPr="001A77E4">
              <w:rPr>
                <w:rFonts w:ascii="Arial" w:eastAsia="Arial" w:hAnsi="Arial" w:cs="Arial"/>
                <w:color w:val="000000"/>
                <w:sz w:val="24"/>
              </w:rPr>
              <w:t xml:space="preserve"> </w:t>
            </w:r>
            <w:r w:rsidRPr="001A77E4">
              <w:rPr>
                <w:rFonts w:ascii="Calibri" w:eastAsia="Calibri" w:hAnsi="Calibri" w:cs="Calibri"/>
                <w:color w:val="000000"/>
              </w:rPr>
              <w:t xml:space="preserve">Konzultacije  i pomoć učiteljima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40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1.9.</w:t>
            </w:r>
            <w:r w:rsidRPr="001A77E4">
              <w:rPr>
                <w:rFonts w:ascii="Arial" w:eastAsia="Arial" w:hAnsi="Arial" w:cs="Arial"/>
                <w:color w:val="000000"/>
                <w:sz w:val="24"/>
              </w:rPr>
              <w:t xml:space="preserve"> </w:t>
            </w:r>
            <w:r w:rsidRPr="001A77E4">
              <w:rPr>
                <w:rFonts w:ascii="Calibri" w:eastAsia="Calibri" w:hAnsi="Calibri" w:cs="Calibri"/>
                <w:color w:val="000000"/>
              </w:rPr>
              <w:t xml:space="preserve">Planiranje i organizacija školskih projekata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40</w:t>
            </w:r>
            <w:r w:rsidRPr="001A77E4">
              <w:rPr>
                <w:rFonts w:ascii="Calibri" w:eastAsia="Calibri" w:hAnsi="Calibri" w:cs="Calibri"/>
                <w:color w:val="000000"/>
                <w:sz w:val="24"/>
              </w:rPr>
              <w:t xml:space="preserve"> </w:t>
            </w:r>
          </w:p>
        </w:tc>
      </w:tr>
      <w:tr w:rsidR="001A77E4" w:rsidRPr="001A77E4" w:rsidTr="001A77E4">
        <w:trPr>
          <w:trHeight w:val="300"/>
        </w:trPr>
        <w:tc>
          <w:tcPr>
            <w:tcW w:w="7030" w:type="dxa"/>
            <w:tcBorders>
              <w:top w:val="single" w:sz="4" w:space="0" w:color="000000"/>
              <w:left w:val="single" w:sz="12" w:space="0" w:color="000000"/>
              <w:bottom w:val="single" w:sz="12"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1.10.Planiranje i organizacija stručnog usavršavanja</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12"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12"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1A77E4">
        <w:trPr>
          <w:trHeight w:val="310"/>
        </w:trPr>
        <w:tc>
          <w:tcPr>
            <w:tcW w:w="7030" w:type="dxa"/>
            <w:tcBorders>
              <w:top w:val="single" w:sz="12" w:space="0" w:color="000000"/>
              <w:left w:val="single" w:sz="12" w:space="0" w:color="000000"/>
              <w:bottom w:val="single" w:sz="12"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1.11.Planiranje nabave opreme i namještaja</w:t>
            </w:r>
            <w:r w:rsidRPr="001A77E4">
              <w:rPr>
                <w:rFonts w:ascii="Calibri" w:eastAsia="Calibri" w:hAnsi="Calibri" w:cs="Calibri"/>
                <w:color w:val="000000"/>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18</w:t>
            </w:r>
            <w:r w:rsidRPr="001A77E4">
              <w:rPr>
                <w:rFonts w:ascii="Calibri" w:eastAsia="Calibri" w:hAnsi="Calibri" w:cs="Calibri"/>
                <w:color w:val="000000"/>
                <w:sz w:val="24"/>
              </w:rPr>
              <w:t xml:space="preserve"> </w:t>
            </w:r>
          </w:p>
        </w:tc>
      </w:tr>
      <w:tr w:rsidR="001A77E4" w:rsidRPr="001A77E4" w:rsidTr="001A77E4">
        <w:trPr>
          <w:trHeight w:val="310"/>
        </w:trPr>
        <w:tc>
          <w:tcPr>
            <w:tcW w:w="7030" w:type="dxa"/>
            <w:tcBorders>
              <w:top w:val="single" w:sz="12" w:space="0" w:color="000000"/>
              <w:left w:val="single" w:sz="12" w:space="0" w:color="000000"/>
              <w:bottom w:val="single" w:sz="12"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1.12.Planiranje i organizacija uređenja okoliša škole</w:t>
            </w:r>
            <w:r w:rsidRPr="001A77E4">
              <w:rPr>
                <w:rFonts w:ascii="Calibri" w:eastAsia="Calibri" w:hAnsi="Calibri" w:cs="Calibri"/>
                <w:color w:val="000000"/>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1A77E4">
        <w:trPr>
          <w:trHeight w:val="314"/>
        </w:trPr>
        <w:tc>
          <w:tcPr>
            <w:tcW w:w="7030" w:type="dxa"/>
            <w:tcBorders>
              <w:top w:val="single" w:sz="12" w:space="0" w:color="000000"/>
              <w:left w:val="single" w:sz="12" w:space="0" w:color="000000"/>
              <w:bottom w:val="single" w:sz="12"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1.13.Ostali poslovi</w:t>
            </w:r>
            <w:r w:rsidRPr="001A77E4">
              <w:rPr>
                <w:rFonts w:ascii="Calibri" w:eastAsia="Calibri" w:hAnsi="Calibri" w:cs="Calibri"/>
                <w:color w:val="000000"/>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VIII</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2" w:space="0" w:color="DBE5F1"/>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1A77E4">
        <w:trPr>
          <w:trHeight w:val="316"/>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Pr="001A77E4" w:rsidRDefault="001A77E4" w:rsidP="001A77E4">
            <w:pPr>
              <w:spacing w:line="259" w:lineRule="auto"/>
              <w:rPr>
                <w:rFonts w:ascii="Calibri" w:eastAsia="Calibri" w:hAnsi="Calibri" w:cs="Calibri"/>
                <w:color w:val="000000"/>
              </w:rPr>
            </w:pPr>
            <w:r w:rsidRPr="001A77E4">
              <w:rPr>
                <w:rFonts w:ascii="Calibri" w:eastAsia="Calibri" w:hAnsi="Calibri" w:cs="Calibri"/>
                <w:color w:val="000000"/>
                <w:sz w:val="24"/>
              </w:rPr>
              <w:t>2.</w:t>
            </w:r>
            <w:r w:rsidRPr="001A77E4">
              <w:rPr>
                <w:rFonts w:ascii="Arial" w:eastAsia="Arial" w:hAnsi="Arial" w:cs="Arial"/>
                <w:color w:val="000000"/>
                <w:sz w:val="24"/>
              </w:rPr>
              <w:t xml:space="preserve"> </w:t>
            </w:r>
            <w:r w:rsidRPr="001A77E4">
              <w:rPr>
                <w:rFonts w:ascii="Calibri" w:eastAsia="Calibri" w:hAnsi="Calibri" w:cs="Calibri"/>
                <w:b/>
                <w:color w:val="000000"/>
              </w:rPr>
              <w:t>POSLOVI  ORGANIZACIJE  I KOORDINACIJE RADA</w:t>
            </w:r>
            <w:r w:rsidRPr="001A77E4">
              <w:rPr>
                <w:rFonts w:ascii="Calibri" w:eastAsia="Calibri" w:hAnsi="Calibri" w:cs="Calibri"/>
                <w:color w:val="000000"/>
              </w:rP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Pr="001A77E4" w:rsidRDefault="001A77E4" w:rsidP="001A77E4">
            <w:pPr>
              <w:spacing w:line="259" w:lineRule="auto"/>
              <w:ind w:left="69"/>
              <w:jc w:val="center"/>
              <w:rPr>
                <w:rFonts w:ascii="Calibri" w:eastAsia="Calibri" w:hAnsi="Calibri" w:cs="Calibri"/>
                <w:color w:val="000000"/>
              </w:rPr>
            </w:pPr>
            <w:r w:rsidRPr="001A77E4">
              <w:rPr>
                <w:rFonts w:ascii="Calibri" w:eastAsia="Calibri" w:hAnsi="Calibri" w:cs="Calibri"/>
                <w:color w:val="000000"/>
                <w:sz w:val="24"/>
              </w:rPr>
              <w:t xml:space="preserve"> </w:t>
            </w:r>
          </w:p>
        </w:tc>
        <w:tc>
          <w:tcPr>
            <w:tcW w:w="1449" w:type="dxa"/>
            <w:tcBorders>
              <w:top w:val="single" w:sz="2" w:space="0" w:color="DBE5F1"/>
              <w:left w:val="single" w:sz="12" w:space="0" w:color="000000"/>
              <w:bottom w:val="single" w:sz="12" w:space="0" w:color="000000"/>
              <w:right w:val="single" w:sz="12" w:space="0" w:color="000000"/>
            </w:tcBorders>
            <w:shd w:val="clear" w:color="auto" w:fill="DBE5F1"/>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b/>
                <w:color w:val="000000"/>
              </w:rPr>
              <w:t>316</w:t>
            </w:r>
            <w:r w:rsidRPr="001A77E4">
              <w:rPr>
                <w:rFonts w:ascii="Calibri" w:eastAsia="Calibri" w:hAnsi="Calibri" w:cs="Calibri"/>
                <w:color w:val="000000"/>
                <w:sz w:val="24"/>
              </w:rPr>
              <w:t xml:space="preserve"> </w:t>
            </w:r>
          </w:p>
        </w:tc>
      </w:tr>
      <w:tr w:rsidR="001A77E4" w:rsidRPr="001A77E4" w:rsidTr="001A77E4">
        <w:trPr>
          <w:trHeight w:val="849"/>
        </w:trPr>
        <w:tc>
          <w:tcPr>
            <w:tcW w:w="7030" w:type="dxa"/>
            <w:tcBorders>
              <w:top w:val="single" w:sz="12"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792" w:hanging="432"/>
              <w:rPr>
                <w:rFonts w:ascii="Calibri" w:eastAsia="Calibri" w:hAnsi="Calibri" w:cs="Calibri"/>
                <w:color w:val="000000"/>
              </w:rPr>
            </w:pPr>
            <w:r w:rsidRPr="001A77E4">
              <w:rPr>
                <w:rFonts w:ascii="Calibri" w:eastAsia="Calibri" w:hAnsi="Calibri" w:cs="Calibri"/>
                <w:color w:val="000000"/>
                <w:sz w:val="24"/>
              </w:rPr>
              <w:t>2.1.</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prijedloga organizacije rada Škole (broj razrednih odjela, broj smjena, radno vrijeme smjena, organizacija rada izborne nastave, INA, projekti). </w:t>
            </w:r>
          </w:p>
        </w:tc>
        <w:tc>
          <w:tcPr>
            <w:tcW w:w="1483" w:type="dxa"/>
            <w:tcBorders>
              <w:top w:val="single" w:sz="12" w:space="0" w:color="000000"/>
              <w:left w:val="single" w:sz="6" w:space="0" w:color="000000"/>
              <w:bottom w:val="single" w:sz="4" w:space="0" w:color="000000"/>
              <w:right w:val="single" w:sz="12" w:space="0" w:color="000000"/>
            </w:tcBorders>
            <w:vAlign w:val="center"/>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VIII</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vAlign w:val="center"/>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40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2.2.</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Godišnjeg kalendara rada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VIII – IX</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15</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2.3.</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strukture radnog vremena i zaduženja učitelja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VI – IX</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2.4.</w:t>
            </w:r>
            <w:r w:rsidRPr="001A77E4">
              <w:rPr>
                <w:rFonts w:ascii="Arial" w:eastAsia="Arial" w:hAnsi="Arial" w:cs="Arial"/>
                <w:color w:val="000000"/>
                <w:sz w:val="24"/>
              </w:rPr>
              <w:t xml:space="preserve"> </w:t>
            </w:r>
            <w:r w:rsidRPr="001A77E4">
              <w:rPr>
                <w:rFonts w:ascii="Calibri" w:eastAsia="Calibri" w:hAnsi="Calibri" w:cs="Calibri"/>
                <w:color w:val="000000"/>
              </w:rPr>
              <w:t xml:space="preserve">Organizacija i koordinacija samovrednovanja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2.5.</w:t>
            </w:r>
            <w:r w:rsidRPr="001A77E4">
              <w:rPr>
                <w:rFonts w:ascii="Arial" w:eastAsia="Arial" w:hAnsi="Arial" w:cs="Arial"/>
                <w:color w:val="000000"/>
                <w:sz w:val="24"/>
              </w:rPr>
              <w:t xml:space="preserve"> </w:t>
            </w:r>
            <w:r w:rsidRPr="001A77E4">
              <w:rPr>
                <w:rFonts w:ascii="Calibri" w:eastAsia="Calibri" w:hAnsi="Calibri" w:cs="Calibri"/>
                <w:color w:val="000000"/>
              </w:rPr>
              <w:t xml:space="preserve">Organizacija prijevoza i prehrane učenika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8"/>
              <w:jc w:val="center"/>
              <w:rPr>
                <w:rFonts w:ascii="Calibri" w:eastAsia="Calibri" w:hAnsi="Calibri" w:cs="Calibri"/>
                <w:color w:val="000000"/>
              </w:rPr>
            </w:pPr>
            <w:r w:rsidRPr="001A77E4">
              <w:rPr>
                <w:rFonts w:ascii="Calibri" w:eastAsia="Calibri" w:hAnsi="Calibri" w:cs="Calibri"/>
                <w:color w:val="000000"/>
              </w:rPr>
              <w:t>IX – VII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113"/>
              <w:jc w:val="center"/>
              <w:rPr>
                <w:rFonts w:ascii="Calibri" w:eastAsia="Calibri" w:hAnsi="Calibri" w:cs="Calibri"/>
                <w:color w:val="000000"/>
              </w:rPr>
            </w:pPr>
            <w:r w:rsidRPr="001A77E4">
              <w:rPr>
                <w:rFonts w:ascii="Calibri" w:eastAsia="Calibri" w:hAnsi="Calibri" w:cs="Calibri"/>
                <w:color w:val="000000"/>
                <w:sz w:val="24"/>
              </w:rPr>
              <w:t>2.6.</w:t>
            </w:r>
            <w:r w:rsidRPr="001A77E4">
              <w:rPr>
                <w:rFonts w:ascii="Arial" w:eastAsia="Arial" w:hAnsi="Arial" w:cs="Arial"/>
                <w:color w:val="000000"/>
                <w:sz w:val="24"/>
              </w:rPr>
              <w:t xml:space="preserve"> </w:t>
            </w:r>
            <w:r w:rsidRPr="001A77E4">
              <w:rPr>
                <w:rFonts w:ascii="Calibri" w:eastAsia="Calibri" w:hAnsi="Calibri" w:cs="Calibri"/>
                <w:color w:val="000000"/>
              </w:rPr>
              <w:t xml:space="preserve">Organizacija i koordinacija zdravstvene i socijalne zaštite učenika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16</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2.7.</w:t>
            </w:r>
            <w:r w:rsidRPr="001A77E4">
              <w:rPr>
                <w:rFonts w:ascii="Arial" w:eastAsia="Arial" w:hAnsi="Arial" w:cs="Arial"/>
                <w:color w:val="000000"/>
                <w:sz w:val="24"/>
              </w:rPr>
              <w:t xml:space="preserve"> </w:t>
            </w:r>
            <w:r w:rsidRPr="001A77E4">
              <w:rPr>
                <w:rFonts w:ascii="Calibri" w:eastAsia="Calibri" w:hAnsi="Calibri" w:cs="Calibri"/>
                <w:color w:val="000000"/>
              </w:rPr>
              <w:t xml:space="preserve">Koordinacija i priprema izvanučionične nastave, izleta i ekskurzija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2.8.</w:t>
            </w:r>
            <w:r w:rsidRPr="001A77E4">
              <w:rPr>
                <w:rFonts w:ascii="Arial" w:eastAsia="Arial" w:hAnsi="Arial" w:cs="Arial"/>
                <w:color w:val="000000"/>
                <w:sz w:val="24"/>
              </w:rPr>
              <w:t xml:space="preserve"> </w:t>
            </w:r>
            <w:r w:rsidRPr="001A77E4">
              <w:rPr>
                <w:rFonts w:ascii="Calibri" w:eastAsia="Calibri" w:hAnsi="Calibri" w:cs="Calibri"/>
                <w:color w:val="000000"/>
              </w:rPr>
              <w:t xml:space="preserve">Organizacija i koordinacija rada kolegijalnih tijela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20</w:t>
            </w:r>
            <w:r w:rsidRPr="001A77E4">
              <w:rPr>
                <w:rFonts w:ascii="Calibri" w:eastAsia="Calibri" w:hAnsi="Calibri" w:cs="Calibri"/>
                <w:color w:val="000000"/>
                <w:sz w:val="24"/>
              </w:rPr>
              <w:t xml:space="preserve"> </w:t>
            </w:r>
          </w:p>
        </w:tc>
      </w:tr>
      <w:tr w:rsidR="001A77E4" w:rsidRP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2.9.Organizacija i koordinacija upisa učenika u 1. razred</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8"/>
              <w:jc w:val="center"/>
              <w:rPr>
                <w:rFonts w:ascii="Calibri" w:eastAsia="Calibri" w:hAnsi="Calibri" w:cs="Calibri"/>
                <w:color w:val="000000"/>
              </w:rPr>
            </w:pPr>
            <w:r w:rsidRPr="001A77E4">
              <w:rPr>
                <w:rFonts w:ascii="Calibri" w:eastAsia="Calibri" w:hAnsi="Calibri" w:cs="Calibri"/>
                <w:color w:val="000000"/>
              </w:rPr>
              <w:t>IV – VII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1A77E4">
        <w:trPr>
          <w:trHeight w:val="547"/>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2.10.Organizacija i koordinacija obilježavanja državnih blagdana i praznika</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2.11.Organizacija zamjena nenazočnih učitelja</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1A77E4">
        <w:trPr>
          <w:trHeight w:val="54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 xml:space="preserve">2.12.Organizacija popravnih, predmetnih i razrednih ispita i dopunskog rada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Pr="001A77E4" w:rsidRDefault="001A77E4" w:rsidP="001A77E4">
            <w:pPr>
              <w:spacing w:line="259" w:lineRule="auto"/>
              <w:ind w:left="14"/>
              <w:jc w:val="center"/>
              <w:rPr>
                <w:rFonts w:ascii="Calibri" w:eastAsia="Calibri" w:hAnsi="Calibri" w:cs="Calibri"/>
                <w:color w:val="000000"/>
              </w:rPr>
            </w:pPr>
            <w:r w:rsidRPr="001A77E4">
              <w:rPr>
                <w:rFonts w:ascii="Calibri" w:eastAsia="Calibri" w:hAnsi="Calibri" w:cs="Calibri"/>
                <w:color w:val="000000"/>
              </w:rPr>
              <w:t>VI i VIII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Pr="001A77E4" w:rsidRDefault="001A77E4" w:rsidP="001A77E4">
            <w:pPr>
              <w:spacing w:line="259" w:lineRule="auto"/>
              <w:ind w:left="17"/>
              <w:jc w:val="center"/>
              <w:rPr>
                <w:rFonts w:ascii="Calibri" w:eastAsia="Calibri" w:hAnsi="Calibri" w:cs="Calibri"/>
                <w:color w:val="000000"/>
              </w:rPr>
            </w:pPr>
            <w:r w:rsidRPr="001A77E4">
              <w:rPr>
                <w:rFonts w:ascii="Calibri" w:eastAsia="Calibri" w:hAnsi="Calibri" w:cs="Calibri"/>
                <w:color w:val="000000"/>
              </w:rPr>
              <w:t>5</w:t>
            </w:r>
            <w:r w:rsidRPr="001A77E4">
              <w:rPr>
                <w:rFonts w:ascii="Calibri" w:eastAsia="Calibri" w:hAnsi="Calibri" w:cs="Calibri"/>
                <w:color w:val="000000"/>
                <w:sz w:val="24"/>
              </w:rPr>
              <w:t xml:space="preserve"> </w:t>
            </w:r>
          </w:p>
        </w:tc>
      </w:tr>
      <w:tr w:rsidR="001A77E4" w:rsidRPr="001A77E4" w:rsidTr="001A77E4">
        <w:trPr>
          <w:trHeight w:val="28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lastRenderedPageBreak/>
              <w:t>2.13. Poslovi vezani uz natjecanja učenika</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20</w:t>
            </w:r>
            <w:r w:rsidRPr="001A77E4">
              <w:rPr>
                <w:rFonts w:ascii="Calibri" w:eastAsia="Calibri" w:hAnsi="Calibri" w:cs="Calibri"/>
                <w:color w:val="000000"/>
                <w:sz w:val="24"/>
              </w:rPr>
              <w:t xml:space="preserve"> </w:t>
            </w:r>
          </w:p>
        </w:tc>
      </w:tr>
      <w:tr w:rsidR="001A77E4" w:rsidRP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2.14. Organizacija popravaka, uređenja, adaptacija  prostora</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IX-VIII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60</w:t>
            </w:r>
            <w:r w:rsidRPr="001A77E4">
              <w:rPr>
                <w:rFonts w:ascii="Calibri" w:eastAsia="Calibri" w:hAnsi="Calibri" w:cs="Calibri"/>
                <w:color w:val="000000"/>
                <w:sz w:val="24"/>
              </w:rPr>
              <w:t xml:space="preserve"> </w:t>
            </w:r>
          </w:p>
        </w:tc>
      </w:tr>
      <w:tr w:rsidR="001A77E4" w:rsidRPr="001A77E4" w:rsidTr="001A77E4">
        <w:trPr>
          <w:trHeight w:val="305"/>
        </w:trPr>
        <w:tc>
          <w:tcPr>
            <w:tcW w:w="7030" w:type="dxa"/>
            <w:tcBorders>
              <w:top w:val="single" w:sz="4" w:space="0" w:color="000000"/>
              <w:left w:val="single" w:sz="12" w:space="0" w:color="000000"/>
              <w:bottom w:val="single" w:sz="12"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2.15.Ostali poslovi</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12"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2" w:space="0" w:color="DBE5F1"/>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1A77E4">
        <w:trPr>
          <w:trHeight w:val="316"/>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Pr="001A77E4" w:rsidRDefault="001A77E4" w:rsidP="001A77E4">
            <w:pPr>
              <w:spacing w:line="259" w:lineRule="auto"/>
              <w:rPr>
                <w:rFonts w:ascii="Calibri" w:eastAsia="Calibri" w:hAnsi="Calibri" w:cs="Calibri"/>
                <w:color w:val="000000"/>
              </w:rPr>
            </w:pPr>
            <w:r w:rsidRPr="001A77E4">
              <w:rPr>
                <w:rFonts w:ascii="Calibri" w:eastAsia="Calibri" w:hAnsi="Calibri" w:cs="Calibri"/>
                <w:color w:val="000000"/>
                <w:sz w:val="24"/>
              </w:rPr>
              <w:t>3.</w:t>
            </w:r>
            <w:r w:rsidRPr="001A77E4">
              <w:rPr>
                <w:rFonts w:ascii="Arial" w:eastAsia="Arial" w:hAnsi="Arial" w:cs="Arial"/>
                <w:color w:val="000000"/>
                <w:sz w:val="24"/>
              </w:rPr>
              <w:t xml:space="preserve"> </w:t>
            </w:r>
            <w:r w:rsidRPr="001A77E4">
              <w:rPr>
                <w:rFonts w:ascii="Calibri" w:eastAsia="Calibri" w:hAnsi="Calibri" w:cs="Calibri"/>
                <w:b/>
                <w:color w:val="000000"/>
              </w:rPr>
              <w:t>PRAĆENJE REALIZACIJE PLANIRANOG RADA ŠKOLE</w:t>
            </w:r>
            <w:r w:rsidRPr="001A77E4">
              <w:rPr>
                <w:rFonts w:ascii="Calibri" w:eastAsia="Calibri" w:hAnsi="Calibri" w:cs="Calibri"/>
                <w:color w:val="000000"/>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Pr="001A77E4" w:rsidRDefault="001A77E4" w:rsidP="001A77E4">
            <w:pPr>
              <w:spacing w:line="259" w:lineRule="auto"/>
              <w:ind w:left="69"/>
              <w:jc w:val="center"/>
              <w:rPr>
                <w:rFonts w:ascii="Calibri" w:eastAsia="Calibri" w:hAnsi="Calibri" w:cs="Calibri"/>
                <w:color w:val="000000"/>
              </w:rPr>
            </w:pPr>
            <w:r w:rsidRPr="001A77E4">
              <w:rPr>
                <w:rFonts w:ascii="Calibri" w:eastAsia="Calibri" w:hAnsi="Calibri" w:cs="Calibri"/>
                <w:color w:val="000000"/>
                <w:sz w:val="24"/>
              </w:rPr>
              <w:t xml:space="preserve"> </w:t>
            </w:r>
          </w:p>
        </w:tc>
        <w:tc>
          <w:tcPr>
            <w:tcW w:w="1449" w:type="dxa"/>
            <w:tcBorders>
              <w:top w:val="single" w:sz="2" w:space="0" w:color="DBE5F1"/>
              <w:left w:val="single" w:sz="12" w:space="0" w:color="000000"/>
              <w:bottom w:val="single" w:sz="12" w:space="0" w:color="000000"/>
              <w:right w:val="single" w:sz="12" w:space="0" w:color="000000"/>
            </w:tcBorders>
            <w:shd w:val="clear" w:color="auto" w:fill="DBE5F1"/>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b/>
                <w:color w:val="000000"/>
              </w:rPr>
              <w:t>180</w:t>
            </w:r>
            <w:r w:rsidRPr="001A77E4">
              <w:rPr>
                <w:rFonts w:ascii="Calibri" w:eastAsia="Calibri" w:hAnsi="Calibri" w:cs="Calibri"/>
                <w:color w:val="000000"/>
                <w:sz w:val="24"/>
              </w:rPr>
              <w:t xml:space="preserve"> </w:t>
            </w:r>
          </w:p>
        </w:tc>
      </w:tr>
      <w:tr w:rsidR="001A77E4" w:rsidRPr="001A77E4" w:rsidTr="001A77E4">
        <w:trPr>
          <w:trHeight w:val="311"/>
        </w:trPr>
        <w:tc>
          <w:tcPr>
            <w:tcW w:w="7030" w:type="dxa"/>
            <w:tcBorders>
              <w:top w:val="single" w:sz="12"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3.1.</w:t>
            </w:r>
            <w:r w:rsidRPr="001A77E4">
              <w:rPr>
                <w:rFonts w:ascii="Arial" w:eastAsia="Arial" w:hAnsi="Arial" w:cs="Arial"/>
                <w:color w:val="000000"/>
                <w:sz w:val="24"/>
              </w:rPr>
              <w:t xml:space="preserve"> </w:t>
            </w:r>
            <w:r w:rsidRPr="001A77E4">
              <w:rPr>
                <w:rFonts w:ascii="Calibri" w:eastAsia="Calibri" w:hAnsi="Calibri" w:cs="Calibri"/>
                <w:color w:val="000000"/>
              </w:rPr>
              <w:t xml:space="preserve">Praćenje i  uvid u ostvarenje Plana i programa rada škole </w:t>
            </w:r>
          </w:p>
        </w:tc>
        <w:tc>
          <w:tcPr>
            <w:tcW w:w="1483" w:type="dxa"/>
            <w:tcBorders>
              <w:top w:val="single" w:sz="12"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3.2.</w:t>
            </w:r>
            <w:r w:rsidRPr="001A77E4">
              <w:rPr>
                <w:rFonts w:ascii="Arial" w:eastAsia="Arial" w:hAnsi="Arial" w:cs="Arial"/>
                <w:color w:val="000000"/>
                <w:sz w:val="24"/>
              </w:rPr>
              <w:t xml:space="preserve"> </w:t>
            </w:r>
            <w:r w:rsidRPr="001A77E4">
              <w:rPr>
                <w:rFonts w:ascii="Calibri" w:eastAsia="Calibri" w:hAnsi="Calibri" w:cs="Calibri"/>
                <w:color w:val="000000"/>
              </w:rPr>
              <w:t xml:space="preserve">Vrednovanje i analiza uspjeha na kraju odgojno obrazovnih </w:t>
            </w:r>
            <w:r>
              <w:rPr>
                <w:rFonts w:ascii="Calibri" w:eastAsia="Calibri" w:hAnsi="Calibri" w:cs="Calibri"/>
                <w:color w:val="000000"/>
              </w:rPr>
              <w:t>rat</w:t>
            </w:r>
          </w:p>
          <w:p w:rsidR="00E07990" w:rsidRPr="001A77E4" w:rsidRDefault="00E07990" w:rsidP="00E07990">
            <w:pPr>
              <w:spacing w:line="259" w:lineRule="auto"/>
              <w:rPr>
                <w:rFonts w:ascii="Calibri" w:eastAsia="Calibri" w:hAnsi="Calibri" w:cs="Calibri"/>
                <w:color w:val="000000"/>
              </w:rPr>
            </w:pP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3"/>
              <w:rPr>
                <w:rFonts w:ascii="Calibri" w:eastAsia="Calibri" w:hAnsi="Calibri" w:cs="Calibri"/>
                <w:color w:val="000000"/>
              </w:rPr>
            </w:pPr>
            <w:r w:rsidRPr="001A77E4">
              <w:rPr>
                <w:rFonts w:ascii="Calibri" w:eastAsia="Calibri" w:hAnsi="Calibri" w:cs="Calibri"/>
                <w:color w:val="000000"/>
              </w:rPr>
              <w:t xml:space="preserve">     I  i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6"/>
              <w:rPr>
                <w:rFonts w:ascii="Calibri" w:eastAsia="Calibri" w:hAnsi="Calibri" w:cs="Calibri"/>
                <w:color w:val="000000"/>
              </w:rPr>
            </w:pPr>
            <w:r w:rsidRPr="001A77E4">
              <w:rPr>
                <w:rFonts w:ascii="Calibri" w:eastAsia="Calibri" w:hAnsi="Calibri" w:cs="Calibri"/>
                <w:color w:val="000000"/>
              </w:rPr>
              <w:t xml:space="preserve">          20</w:t>
            </w:r>
            <w:r w:rsidRPr="001A77E4">
              <w:rPr>
                <w:rFonts w:ascii="Calibri" w:eastAsia="Calibri" w:hAnsi="Calibri" w:cs="Calibri"/>
                <w:color w:val="000000"/>
                <w:sz w:val="24"/>
              </w:rPr>
              <w:t xml:space="preserve"> </w:t>
            </w:r>
          </w:p>
        </w:tc>
      </w:tr>
    </w:tbl>
    <w:tbl>
      <w:tblPr>
        <w:tblStyle w:val="TableGrid22"/>
        <w:tblW w:w="9962" w:type="dxa"/>
        <w:tblInd w:w="-105" w:type="dxa"/>
        <w:tblCellMar>
          <w:top w:w="43" w:type="dxa"/>
          <w:left w:w="105" w:type="dxa"/>
          <w:right w:w="115" w:type="dxa"/>
        </w:tblCellMar>
        <w:tblLook w:val="04A0" w:firstRow="1" w:lastRow="0" w:firstColumn="1" w:lastColumn="0" w:noHBand="0" w:noVBand="1"/>
      </w:tblPr>
      <w:tblGrid>
        <w:gridCol w:w="7030"/>
        <w:gridCol w:w="1483"/>
        <w:gridCol w:w="1449"/>
      </w:tblGrid>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792"/>
            </w:pPr>
            <w:r>
              <w:t xml:space="preserve">razdoblja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after="160" w:line="259" w:lineRule="auto"/>
            </w:pP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after="160" w:line="259" w:lineRule="auto"/>
            </w:pPr>
          </w:p>
        </w:tc>
      </w:tr>
      <w:tr w:rsidR="001A77E4" w:rsidTr="001A77E4">
        <w:trPr>
          <w:trHeight w:val="567"/>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792" w:hanging="432"/>
            </w:pPr>
            <w:r>
              <w:rPr>
                <w:sz w:val="24"/>
              </w:rPr>
              <w:t>3.3.</w:t>
            </w:r>
            <w:r>
              <w:rPr>
                <w:rFonts w:ascii="Arial" w:eastAsia="Arial" w:hAnsi="Arial" w:cs="Arial"/>
                <w:sz w:val="24"/>
              </w:rPr>
              <w:t xml:space="preserve"> </w:t>
            </w:r>
            <w:r>
              <w:t xml:space="preserve">Administrativno pedagoško instruktivni rad s učiteljima, stručnim suradnicima i pripravnicima (uvid u nastavni proces)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Default="001A77E4" w:rsidP="001A77E4">
            <w:pPr>
              <w:spacing w:line="259" w:lineRule="auto"/>
              <w:ind w:left="15"/>
              <w:jc w:val="center"/>
            </w:pPr>
            <w:r>
              <w:t>40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3.4.</w:t>
            </w:r>
            <w:r>
              <w:rPr>
                <w:rFonts w:ascii="Arial" w:eastAsia="Arial" w:hAnsi="Arial" w:cs="Arial"/>
                <w:sz w:val="24"/>
              </w:rPr>
              <w:t xml:space="preserve"> </w:t>
            </w:r>
            <w:r>
              <w:t xml:space="preserve">Praćenje rada školskih povjerenstava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3.5.</w:t>
            </w:r>
            <w:r>
              <w:rPr>
                <w:rFonts w:ascii="Arial" w:eastAsia="Arial" w:hAnsi="Arial" w:cs="Arial"/>
                <w:sz w:val="24"/>
              </w:rPr>
              <w:t xml:space="preserve"> </w:t>
            </w:r>
            <w:r>
              <w:t xml:space="preserve">Praćenje i koordinacija rada administrativne službe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25</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3.6.</w:t>
            </w:r>
            <w:r>
              <w:rPr>
                <w:rFonts w:ascii="Arial" w:eastAsia="Arial" w:hAnsi="Arial" w:cs="Arial"/>
                <w:sz w:val="24"/>
              </w:rPr>
              <w:t xml:space="preserve"> </w:t>
            </w:r>
            <w:r>
              <w:t xml:space="preserve">Praćenje i koordinacija rada tehničke službe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25</w:t>
            </w:r>
            <w:r>
              <w:rPr>
                <w:sz w:val="24"/>
              </w:rPr>
              <w:t xml:space="preserve"> </w:t>
            </w:r>
          </w:p>
        </w:tc>
      </w:tr>
      <w:tr w:rsidR="001A77E4" w:rsidTr="001A77E4">
        <w:trPr>
          <w:trHeight w:val="312"/>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rPr>
                <w:sz w:val="24"/>
              </w:rPr>
              <w:t>3.7.</w:t>
            </w:r>
            <w:r>
              <w:rPr>
                <w:rFonts w:ascii="Arial" w:eastAsia="Arial" w:hAnsi="Arial" w:cs="Arial"/>
                <w:sz w:val="24"/>
              </w:rPr>
              <w:t xml:space="preserve"> </w:t>
            </w:r>
            <w:r>
              <w:t xml:space="preserve">Kontrola pedagoške dokumentacije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12" w:space="0" w:color="000000"/>
              <w:right w:val="single" w:sz="12" w:space="0" w:color="000000"/>
            </w:tcBorders>
          </w:tcPr>
          <w:p w:rsidR="001A77E4" w:rsidRDefault="001A77E4" w:rsidP="001A77E4">
            <w:pPr>
              <w:spacing w:line="259" w:lineRule="auto"/>
              <w:ind w:left="15"/>
              <w:jc w:val="center"/>
            </w:pPr>
            <w:r>
              <w:t>25</w:t>
            </w:r>
            <w:r>
              <w:rPr>
                <w:sz w:val="24"/>
              </w:rPr>
              <w:t xml:space="preserve"> </w:t>
            </w:r>
          </w:p>
        </w:tc>
      </w:tr>
      <w:tr w:rsidR="001A77E4" w:rsidTr="001A77E4">
        <w:trPr>
          <w:trHeight w:val="314"/>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Default="001A77E4" w:rsidP="001A77E4">
            <w:pPr>
              <w:spacing w:line="259" w:lineRule="auto"/>
            </w:pPr>
            <w:r>
              <w:rPr>
                <w:sz w:val="24"/>
              </w:rPr>
              <w:t>4.</w:t>
            </w:r>
            <w:r>
              <w:rPr>
                <w:rFonts w:ascii="Arial" w:eastAsia="Arial" w:hAnsi="Arial" w:cs="Arial"/>
                <w:sz w:val="24"/>
              </w:rPr>
              <w:t xml:space="preserve"> </w:t>
            </w:r>
            <w:r>
              <w:rPr>
                <w:rFonts w:ascii="Calibri" w:eastAsia="Calibri" w:hAnsi="Calibri" w:cs="Calibri"/>
                <w:b/>
              </w:rPr>
              <w:t>RAD U STRUČNIM I KOLEGIJALNIM TIJELIMA ŠKOLE</w:t>
            </w:r>
            <w: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Default="001A77E4" w:rsidP="001A77E4">
            <w:pPr>
              <w:spacing w:line="259" w:lineRule="auto"/>
              <w:ind w:left="69"/>
              <w:jc w:val="center"/>
            </w:pPr>
            <w:r>
              <w:rPr>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shd w:val="clear" w:color="auto" w:fill="DBE5F1"/>
          </w:tcPr>
          <w:p w:rsidR="001A77E4" w:rsidRDefault="001A77E4" w:rsidP="001A77E4">
            <w:pPr>
              <w:spacing w:line="259" w:lineRule="auto"/>
              <w:ind w:left="15"/>
              <w:jc w:val="center"/>
            </w:pPr>
            <w:r>
              <w:rPr>
                <w:rFonts w:ascii="Calibri" w:eastAsia="Calibri" w:hAnsi="Calibri" w:cs="Calibri"/>
                <w:b/>
              </w:rPr>
              <w:t>106</w:t>
            </w:r>
            <w:r>
              <w:rPr>
                <w:sz w:val="24"/>
              </w:rPr>
              <w:t xml:space="preserve"> </w:t>
            </w:r>
          </w:p>
        </w:tc>
      </w:tr>
      <w:tr w:rsidR="001A77E4" w:rsidTr="001A77E4">
        <w:trPr>
          <w:trHeight w:val="580"/>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1A77E4">
            <w:pPr>
              <w:spacing w:line="259" w:lineRule="auto"/>
              <w:ind w:left="94"/>
              <w:jc w:val="center"/>
            </w:pPr>
            <w:r>
              <w:rPr>
                <w:sz w:val="24"/>
              </w:rPr>
              <w:t>4.1.</w:t>
            </w:r>
            <w:r>
              <w:rPr>
                <w:rFonts w:ascii="Arial" w:eastAsia="Arial" w:hAnsi="Arial" w:cs="Arial"/>
                <w:sz w:val="24"/>
              </w:rPr>
              <w:t xml:space="preserve"> </w:t>
            </w:r>
            <w:r>
              <w:t xml:space="preserve">Planiranje, pripremanje i vođenje sjednica kolegijalnih  i stručnih </w:t>
            </w:r>
          </w:p>
          <w:p w:rsidR="001A77E4" w:rsidRDefault="001A77E4" w:rsidP="001A77E4">
            <w:pPr>
              <w:spacing w:line="259" w:lineRule="auto"/>
              <w:ind w:left="792"/>
            </w:pPr>
            <w:r>
              <w:t xml:space="preserve">tijela </w:t>
            </w:r>
          </w:p>
        </w:tc>
        <w:tc>
          <w:tcPr>
            <w:tcW w:w="1483" w:type="dxa"/>
            <w:tcBorders>
              <w:top w:val="single" w:sz="12"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VIII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vAlign w:val="center"/>
          </w:tcPr>
          <w:p w:rsidR="001A77E4" w:rsidRDefault="001A77E4" w:rsidP="001A77E4">
            <w:pPr>
              <w:spacing w:line="259" w:lineRule="auto"/>
              <w:ind w:left="15"/>
              <w:jc w:val="center"/>
            </w:pPr>
            <w:r>
              <w:t>80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4.2.</w:t>
            </w:r>
            <w:r>
              <w:rPr>
                <w:rFonts w:ascii="Arial" w:eastAsia="Arial" w:hAnsi="Arial" w:cs="Arial"/>
                <w:sz w:val="24"/>
              </w:rPr>
              <w:t xml:space="preserve"> </w:t>
            </w:r>
            <w:r>
              <w:t xml:space="preserve">Suradnja sa Sindikalnom podružnicom škole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16</w:t>
            </w:r>
            <w:r>
              <w:rPr>
                <w:sz w:val="24"/>
              </w:rPr>
              <w:t xml:space="preserve"> </w:t>
            </w:r>
          </w:p>
        </w:tc>
      </w:tr>
      <w:tr w:rsidR="001A77E4" w:rsidTr="001A77E4">
        <w:trPr>
          <w:trHeight w:val="312"/>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rPr>
                <w:sz w:val="24"/>
              </w:rPr>
              <w:t>4.3.</w:t>
            </w:r>
            <w:r>
              <w:rPr>
                <w:rFonts w:ascii="Arial" w:eastAsia="Arial" w:hAnsi="Arial" w:cs="Arial"/>
                <w:sz w:val="24"/>
              </w:rPr>
              <w:t xml:space="preserve"> </w:t>
            </w:r>
            <w:r>
              <w:t xml:space="preserve">Ostali poslovi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2" w:space="0" w:color="DBE5F1"/>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580"/>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Default="001A77E4" w:rsidP="001A77E4">
            <w:pPr>
              <w:spacing w:line="259" w:lineRule="auto"/>
              <w:ind w:left="360" w:hanging="360"/>
            </w:pPr>
            <w:r>
              <w:rPr>
                <w:sz w:val="24"/>
              </w:rPr>
              <w:t>5.</w:t>
            </w:r>
            <w:r>
              <w:rPr>
                <w:rFonts w:ascii="Arial" w:eastAsia="Arial" w:hAnsi="Arial" w:cs="Arial"/>
                <w:sz w:val="24"/>
              </w:rPr>
              <w:t xml:space="preserve"> </w:t>
            </w:r>
            <w:r>
              <w:rPr>
                <w:rFonts w:ascii="Calibri" w:eastAsia="Calibri" w:hAnsi="Calibri" w:cs="Calibri"/>
                <w:b/>
              </w:rPr>
              <w:t>RAD S UČENICIMA, UČITELJIMA, STRUČNIM SURADNICIMA I RODITELJIMA</w:t>
            </w:r>
            <w: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vAlign w:val="center"/>
          </w:tcPr>
          <w:p w:rsidR="001A77E4" w:rsidRDefault="001A77E4" w:rsidP="001A77E4">
            <w:pPr>
              <w:spacing w:line="259" w:lineRule="auto"/>
              <w:ind w:left="69"/>
              <w:jc w:val="center"/>
            </w:pPr>
            <w:r>
              <w:rPr>
                <w:sz w:val="24"/>
              </w:rPr>
              <w:t xml:space="preserve"> </w:t>
            </w:r>
          </w:p>
        </w:tc>
        <w:tc>
          <w:tcPr>
            <w:tcW w:w="1449" w:type="dxa"/>
            <w:tcBorders>
              <w:top w:val="single" w:sz="2" w:space="0" w:color="DBE5F1"/>
              <w:left w:val="single" w:sz="12" w:space="0" w:color="000000"/>
              <w:bottom w:val="single" w:sz="12" w:space="0" w:color="000000"/>
              <w:right w:val="single" w:sz="12" w:space="0" w:color="000000"/>
            </w:tcBorders>
            <w:shd w:val="clear" w:color="auto" w:fill="DBE5F1"/>
            <w:vAlign w:val="center"/>
          </w:tcPr>
          <w:p w:rsidR="001A77E4" w:rsidRDefault="001A77E4" w:rsidP="001A77E4">
            <w:pPr>
              <w:spacing w:line="259" w:lineRule="auto"/>
              <w:ind w:left="15"/>
              <w:jc w:val="center"/>
            </w:pPr>
            <w:r>
              <w:rPr>
                <w:rFonts w:ascii="Calibri" w:eastAsia="Calibri" w:hAnsi="Calibri" w:cs="Calibri"/>
                <w:b/>
              </w:rPr>
              <w:t>152</w:t>
            </w:r>
            <w:r>
              <w:rPr>
                <w:sz w:val="24"/>
              </w:rPr>
              <w:t xml:space="preserve"> </w:t>
            </w:r>
          </w:p>
        </w:tc>
      </w:tr>
      <w:tr w:rsidR="001A77E4" w:rsidTr="001A77E4">
        <w:trPr>
          <w:trHeight w:val="609"/>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5.1.</w:t>
            </w:r>
            <w:r>
              <w:rPr>
                <w:sz w:val="24"/>
              </w:rPr>
              <w:t xml:space="preserve"> Dnevna, tjedna i mjesečna planiranja s učiteljima i suradnicima </w:t>
            </w:r>
          </w:p>
        </w:tc>
        <w:tc>
          <w:tcPr>
            <w:tcW w:w="1483" w:type="dxa"/>
            <w:tcBorders>
              <w:top w:val="single" w:sz="12"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VIII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vAlign w:val="center"/>
          </w:tcPr>
          <w:p w:rsidR="001A77E4" w:rsidRDefault="001A77E4" w:rsidP="001A77E4">
            <w:pPr>
              <w:spacing w:line="259" w:lineRule="auto"/>
              <w:ind w:left="15"/>
              <w:jc w:val="center"/>
            </w:pPr>
            <w:r>
              <w:t>40</w:t>
            </w:r>
            <w:r>
              <w:rPr>
                <w:sz w:val="24"/>
              </w:rPr>
              <w:t xml:space="preserve"> </w:t>
            </w:r>
          </w:p>
        </w:tc>
      </w:tr>
      <w:tr w:rsidR="001A77E4" w:rsidTr="001A77E4">
        <w:trPr>
          <w:trHeight w:val="302"/>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right="152"/>
              <w:jc w:val="center"/>
            </w:pPr>
            <w:r>
              <w:t>5.2.</w:t>
            </w:r>
            <w:r>
              <w:rPr>
                <w:sz w:val="24"/>
              </w:rPr>
              <w:t xml:space="preserve"> Praćenje rada učeničkih društava, grupa i pomoć pri radu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5.3. Briga o sigurnosti, pravima i obvezama učenika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5.4. Suradnja i pomoć pri realizaciji poslova svih djelatnika škole</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6"/>
            </w:pPr>
            <w:r>
              <w:t xml:space="preserve">          15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5.5. Briga o sigurnosti, pravima i obvezama svih zaposlenika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5.6. Savjetodavni rad s roditeljima /individualno i skupno/</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302"/>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5.7. Uvođenje pripravnika u odgojno-obrazovni rad</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rPr>
                <w:sz w:val="24"/>
              </w:rPr>
              <w:t xml:space="preserve">IX-XII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17</w:t>
            </w:r>
            <w:r>
              <w:rPr>
                <w:sz w:val="24"/>
              </w:rPr>
              <w:t xml:space="preserve"> </w:t>
            </w:r>
          </w:p>
        </w:tc>
      </w:tr>
      <w:tr w:rsidR="001A77E4" w:rsidTr="001A77E4">
        <w:trPr>
          <w:trHeight w:val="302"/>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5.8. Poslovi oko napredovanja učitelja i stručnih suradnika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rPr>
                <w:sz w:val="24"/>
              </w:rPr>
              <w:t xml:space="preserve">IX-VI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305"/>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t>5.9. Ostali poslovi</w:t>
            </w:r>
            <w:r>
              <w:rPr>
                <w:sz w:val="24"/>
              </w:rPr>
              <w:t xml:space="preserve">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2" w:space="0" w:color="DBE5F1"/>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541"/>
        </w:trPr>
        <w:tc>
          <w:tcPr>
            <w:tcW w:w="7030" w:type="dxa"/>
            <w:tcBorders>
              <w:top w:val="single" w:sz="12" w:space="0" w:color="000000"/>
              <w:left w:val="single" w:sz="12" w:space="0" w:color="000000"/>
              <w:bottom w:val="single" w:sz="12" w:space="0" w:color="000000"/>
              <w:right w:val="single" w:sz="6" w:space="0" w:color="000000"/>
            </w:tcBorders>
            <w:shd w:val="clear" w:color="auto" w:fill="DBE5F1"/>
            <w:vAlign w:val="center"/>
          </w:tcPr>
          <w:p w:rsidR="001A77E4" w:rsidRDefault="001A77E4" w:rsidP="001A77E4">
            <w:pPr>
              <w:spacing w:line="259" w:lineRule="auto"/>
            </w:pPr>
            <w:r>
              <w:rPr>
                <w:sz w:val="24"/>
              </w:rPr>
              <w:t>6.</w:t>
            </w:r>
            <w:r>
              <w:rPr>
                <w:rFonts w:ascii="Arial" w:eastAsia="Arial" w:hAnsi="Arial" w:cs="Arial"/>
                <w:sz w:val="24"/>
              </w:rPr>
              <w:t xml:space="preserve"> </w:t>
            </w:r>
            <w:r>
              <w:rPr>
                <w:rFonts w:ascii="Calibri" w:eastAsia="Calibri" w:hAnsi="Calibri" w:cs="Calibri"/>
                <w:b/>
              </w:rPr>
              <w:t>ADMINISTRATIVNO – UPRAVNI I RAČUNOVODSTVENI POSLOVI</w:t>
            </w:r>
            <w: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vAlign w:val="center"/>
          </w:tcPr>
          <w:p w:rsidR="001A77E4" w:rsidRDefault="001A77E4" w:rsidP="001A77E4">
            <w:pPr>
              <w:spacing w:line="259" w:lineRule="auto"/>
              <w:ind w:left="69"/>
              <w:jc w:val="center"/>
            </w:pPr>
            <w:r>
              <w:rPr>
                <w:sz w:val="24"/>
              </w:rPr>
              <w:t xml:space="preserve"> </w:t>
            </w:r>
          </w:p>
        </w:tc>
        <w:tc>
          <w:tcPr>
            <w:tcW w:w="1449" w:type="dxa"/>
            <w:tcBorders>
              <w:top w:val="single" w:sz="2" w:space="0" w:color="DBE5F1"/>
              <w:left w:val="single" w:sz="12" w:space="0" w:color="000000"/>
              <w:bottom w:val="single" w:sz="12" w:space="0" w:color="000000"/>
              <w:right w:val="single" w:sz="12" w:space="0" w:color="000000"/>
            </w:tcBorders>
            <w:shd w:val="clear" w:color="auto" w:fill="DBE5F1"/>
            <w:vAlign w:val="center"/>
          </w:tcPr>
          <w:p w:rsidR="001A77E4" w:rsidRDefault="001A77E4" w:rsidP="001A77E4">
            <w:pPr>
              <w:spacing w:line="259" w:lineRule="auto"/>
              <w:ind w:left="15"/>
              <w:jc w:val="center"/>
            </w:pPr>
            <w:r>
              <w:rPr>
                <w:rFonts w:ascii="Calibri" w:eastAsia="Calibri" w:hAnsi="Calibri" w:cs="Calibri"/>
                <w:b/>
              </w:rPr>
              <w:t>238</w:t>
            </w:r>
            <w:r>
              <w:rPr>
                <w:sz w:val="24"/>
              </w:rPr>
              <w:t xml:space="preserve"> </w:t>
            </w:r>
          </w:p>
        </w:tc>
      </w:tr>
      <w:tr w:rsidR="001A77E4" w:rsidTr="001A77E4">
        <w:trPr>
          <w:trHeight w:val="314"/>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6.1.</w:t>
            </w:r>
            <w:r>
              <w:rPr>
                <w:rFonts w:ascii="Arial" w:eastAsia="Arial" w:hAnsi="Arial" w:cs="Arial"/>
                <w:sz w:val="24"/>
              </w:rPr>
              <w:t xml:space="preserve"> </w:t>
            </w:r>
            <w:r>
              <w:t xml:space="preserve">Rad i suradnja s tajnikom škole </w:t>
            </w:r>
          </w:p>
        </w:tc>
        <w:tc>
          <w:tcPr>
            <w:tcW w:w="1483" w:type="dxa"/>
            <w:tcBorders>
              <w:top w:val="single" w:sz="12"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45</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6.2.</w:t>
            </w:r>
            <w:r>
              <w:rPr>
                <w:rFonts w:ascii="Arial" w:eastAsia="Arial" w:hAnsi="Arial" w:cs="Arial"/>
                <w:sz w:val="24"/>
              </w:rPr>
              <w:t xml:space="preserve"> </w:t>
            </w:r>
            <w:r>
              <w:t xml:space="preserve">Provedba zakonskih i podzakonskih akata te naputaka MZO-a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6.3.</w:t>
            </w:r>
            <w:r>
              <w:rPr>
                <w:rFonts w:ascii="Arial" w:eastAsia="Arial" w:hAnsi="Arial" w:cs="Arial"/>
                <w:sz w:val="24"/>
              </w:rPr>
              <w:t xml:space="preserve"> </w:t>
            </w:r>
            <w:r>
              <w:t xml:space="preserve">Usklađivanje i provedba općih i pojedinačnih akata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6.4.</w:t>
            </w:r>
            <w:r>
              <w:rPr>
                <w:rFonts w:ascii="Arial" w:eastAsia="Arial" w:hAnsi="Arial" w:cs="Arial"/>
                <w:sz w:val="24"/>
              </w:rPr>
              <w:t xml:space="preserve"> </w:t>
            </w:r>
            <w:r>
              <w:t xml:space="preserve">Provođenje  natječaja za potrebe škole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7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6.5.  Prijem u radni odnos /uz suglasnost Školskog odbora/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24</w:t>
            </w:r>
            <w:r>
              <w:rPr>
                <w:sz w:val="24"/>
              </w:rPr>
              <w:t xml:space="preserve"> </w:t>
            </w:r>
          </w:p>
        </w:tc>
      </w:tr>
      <w:tr w:rsidR="001A77E4" w:rsidTr="001A77E4">
        <w:trPr>
          <w:trHeight w:val="27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0"/>
              </w:rPr>
              <w:t>6.6.</w:t>
            </w:r>
            <w:r>
              <w:rPr>
                <w:rFonts w:ascii="Arial" w:eastAsia="Arial" w:hAnsi="Arial" w:cs="Arial"/>
                <w:sz w:val="20"/>
              </w:rPr>
              <w:t xml:space="preserve"> </w:t>
            </w:r>
            <w:r>
              <w:t xml:space="preserve"> Poslovi zastupanja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lastRenderedPageBreak/>
              <w:t>6.7.  Rad i suradnja s računovođom škole</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3"/>
            </w:pPr>
            <w:r>
              <w:t xml:space="preserve">     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6"/>
            </w:pPr>
            <w:r>
              <w:t xml:space="preserve">          40</w:t>
            </w:r>
            <w:r>
              <w:rPr>
                <w:sz w:val="24"/>
              </w:rPr>
              <w:t xml:space="preserve"> </w:t>
            </w:r>
          </w:p>
        </w:tc>
      </w:tr>
      <w:tr w:rsidR="001A77E4" w:rsidTr="001A77E4">
        <w:trPr>
          <w:trHeight w:val="27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6.8.  Izrada financijskog plana škole</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5"/>
              <w:jc w:val="center"/>
            </w:pPr>
            <w:r>
              <w:t>VIII – IX</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8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6.9.  Kontrola i nadzor računovodstvenog poslovanja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4" w:space="0" w:color="000000"/>
            </w:tcBorders>
          </w:tcPr>
          <w:p w:rsidR="001A77E4" w:rsidRDefault="001A77E4" w:rsidP="001A77E4">
            <w:pPr>
              <w:spacing w:line="259" w:lineRule="auto"/>
              <w:ind w:left="360"/>
            </w:pPr>
            <w:r>
              <w:t>6.10 Organizacija i provedba inventure</w:t>
            </w:r>
            <w:r>
              <w:rPr>
                <w:sz w:val="24"/>
              </w:rPr>
              <w:t xml:space="preserve"> </w:t>
            </w:r>
          </w:p>
        </w:tc>
        <w:tc>
          <w:tcPr>
            <w:tcW w:w="1483" w:type="dxa"/>
            <w:tcBorders>
              <w:top w:val="single" w:sz="4" w:space="0" w:color="000000"/>
              <w:left w:val="single" w:sz="4" w:space="0" w:color="000000"/>
              <w:bottom w:val="single" w:sz="4" w:space="0" w:color="000000"/>
              <w:right w:val="single" w:sz="4" w:space="0" w:color="000000"/>
            </w:tcBorders>
          </w:tcPr>
          <w:p w:rsidR="001A77E4" w:rsidRDefault="001A77E4" w:rsidP="001A77E4">
            <w:pPr>
              <w:spacing w:line="259" w:lineRule="auto"/>
              <w:ind w:left="15"/>
              <w:jc w:val="center"/>
            </w:pPr>
            <w:r>
              <w:t>XII</w:t>
            </w:r>
            <w:r>
              <w:rPr>
                <w:sz w:val="24"/>
              </w:rPr>
              <w:t xml:space="preserve"> </w:t>
            </w:r>
          </w:p>
        </w:tc>
        <w:tc>
          <w:tcPr>
            <w:tcW w:w="1449" w:type="dxa"/>
            <w:tcBorders>
              <w:top w:val="single" w:sz="4" w:space="0" w:color="000000"/>
              <w:left w:val="single" w:sz="4" w:space="0" w:color="000000"/>
              <w:bottom w:val="single" w:sz="4" w:space="0" w:color="000000"/>
              <w:right w:val="single" w:sz="12" w:space="0" w:color="000000"/>
            </w:tcBorders>
          </w:tcPr>
          <w:p w:rsidR="001A77E4" w:rsidRDefault="001A77E4" w:rsidP="001A77E4">
            <w:pPr>
              <w:spacing w:line="259" w:lineRule="auto"/>
              <w:ind w:left="17"/>
              <w:jc w:val="center"/>
            </w:pPr>
            <w:r>
              <w:t>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4" w:space="0" w:color="000000"/>
            </w:tcBorders>
          </w:tcPr>
          <w:p w:rsidR="001A77E4" w:rsidRDefault="001A77E4" w:rsidP="001A77E4">
            <w:pPr>
              <w:spacing w:line="259" w:lineRule="auto"/>
              <w:ind w:left="360"/>
            </w:pPr>
            <w:r>
              <w:t>6.11. Poslovi vezani uz e-matice</w:t>
            </w:r>
            <w:r>
              <w:rPr>
                <w:sz w:val="24"/>
              </w:rPr>
              <w:t xml:space="preserve"> </w:t>
            </w:r>
          </w:p>
        </w:tc>
        <w:tc>
          <w:tcPr>
            <w:tcW w:w="1483" w:type="dxa"/>
            <w:tcBorders>
              <w:top w:val="single" w:sz="4" w:space="0" w:color="000000"/>
              <w:left w:val="single" w:sz="4" w:space="0" w:color="000000"/>
              <w:bottom w:val="single" w:sz="4" w:space="0" w:color="000000"/>
              <w:right w:val="single" w:sz="4" w:space="0" w:color="000000"/>
            </w:tcBorders>
          </w:tcPr>
          <w:p w:rsidR="001A77E4" w:rsidRDefault="001A77E4" w:rsidP="001A77E4">
            <w:pPr>
              <w:spacing w:line="259" w:lineRule="auto"/>
              <w:ind w:left="13"/>
              <w:jc w:val="center"/>
            </w:pPr>
            <w:r>
              <w:t>VI</w:t>
            </w:r>
            <w:r>
              <w:rPr>
                <w:sz w:val="24"/>
              </w:rPr>
              <w:t xml:space="preserve"> </w:t>
            </w:r>
          </w:p>
        </w:tc>
        <w:tc>
          <w:tcPr>
            <w:tcW w:w="1449" w:type="dxa"/>
            <w:tcBorders>
              <w:top w:val="single" w:sz="4" w:space="0" w:color="000000"/>
              <w:left w:val="single" w:sz="4" w:space="0" w:color="000000"/>
              <w:bottom w:val="single" w:sz="4" w:space="0" w:color="000000"/>
              <w:right w:val="single" w:sz="12" w:space="0" w:color="000000"/>
            </w:tcBorders>
          </w:tcPr>
          <w:p w:rsidR="001A77E4" w:rsidRDefault="001A77E4" w:rsidP="001A77E4">
            <w:pPr>
              <w:spacing w:line="259" w:lineRule="auto"/>
              <w:ind w:left="17"/>
              <w:jc w:val="center"/>
            </w:pPr>
            <w:r>
              <w:t>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4" w:space="0" w:color="000000"/>
            </w:tcBorders>
          </w:tcPr>
          <w:p w:rsidR="001A77E4" w:rsidRDefault="001A77E4" w:rsidP="001A77E4">
            <w:pPr>
              <w:spacing w:line="259" w:lineRule="auto"/>
              <w:ind w:left="360"/>
            </w:pPr>
            <w:r>
              <w:t>6.12. Potpisivanje i provjera svjedodžbi</w:t>
            </w:r>
            <w:r>
              <w:rPr>
                <w:sz w:val="24"/>
              </w:rPr>
              <w:t xml:space="preserve"> </w:t>
            </w:r>
          </w:p>
        </w:tc>
        <w:tc>
          <w:tcPr>
            <w:tcW w:w="1483" w:type="dxa"/>
            <w:tcBorders>
              <w:top w:val="single" w:sz="4" w:space="0" w:color="000000"/>
              <w:left w:val="single" w:sz="4" w:space="0" w:color="000000"/>
              <w:bottom w:val="single" w:sz="4" w:space="0" w:color="000000"/>
              <w:right w:val="single" w:sz="4" w:space="0" w:color="000000"/>
            </w:tcBorders>
          </w:tcPr>
          <w:p w:rsidR="001A77E4" w:rsidRDefault="001A77E4" w:rsidP="001A77E4">
            <w:pPr>
              <w:spacing w:line="259" w:lineRule="auto"/>
              <w:ind w:left="13"/>
              <w:jc w:val="center"/>
            </w:pPr>
            <w:r>
              <w:t>VI</w:t>
            </w:r>
            <w:r>
              <w:rPr>
                <w:sz w:val="24"/>
              </w:rPr>
              <w:t xml:space="preserve"> </w:t>
            </w:r>
          </w:p>
        </w:tc>
        <w:tc>
          <w:tcPr>
            <w:tcW w:w="1449" w:type="dxa"/>
            <w:tcBorders>
              <w:top w:val="single" w:sz="4" w:space="0" w:color="000000"/>
              <w:left w:val="single" w:sz="4" w:space="0" w:color="000000"/>
              <w:bottom w:val="single" w:sz="4" w:space="0" w:color="000000"/>
              <w:right w:val="single" w:sz="12" w:space="0" w:color="000000"/>
            </w:tcBorders>
          </w:tcPr>
          <w:p w:rsidR="001A77E4" w:rsidRDefault="001A77E4" w:rsidP="001A77E4">
            <w:pPr>
              <w:spacing w:line="259" w:lineRule="auto"/>
              <w:ind w:left="15"/>
              <w:jc w:val="center"/>
            </w:pPr>
            <w:r>
              <w:t>20</w:t>
            </w:r>
            <w:r>
              <w:rPr>
                <w:sz w:val="24"/>
              </w:rPr>
              <w:t xml:space="preserve"> </w:t>
            </w:r>
          </w:p>
        </w:tc>
      </w:tr>
      <w:tr w:rsidR="001A77E4" w:rsidTr="001A77E4">
        <w:trPr>
          <w:trHeight w:val="304"/>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t>6.14. Ostali poslovi</w:t>
            </w:r>
            <w:r>
              <w:rPr>
                <w:sz w:val="24"/>
              </w:rPr>
              <w:t xml:space="preserve">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12" w:space="0" w:color="000000"/>
              <w:right w:val="single" w:sz="12" w:space="0" w:color="000000"/>
            </w:tcBorders>
          </w:tcPr>
          <w:p w:rsidR="001A77E4" w:rsidRDefault="001A77E4" w:rsidP="001A77E4">
            <w:pPr>
              <w:spacing w:line="259" w:lineRule="auto"/>
              <w:ind w:left="17"/>
              <w:jc w:val="center"/>
            </w:pPr>
            <w:r>
              <w:t>4</w:t>
            </w:r>
            <w:r>
              <w:rPr>
                <w:sz w:val="24"/>
              </w:rPr>
              <w:t xml:space="preserve"> </w:t>
            </w:r>
          </w:p>
        </w:tc>
      </w:tr>
      <w:tr w:rsidR="001A77E4" w:rsidTr="001A77E4">
        <w:trPr>
          <w:trHeight w:val="314"/>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Default="001A77E4" w:rsidP="001A77E4">
            <w:pPr>
              <w:spacing w:line="259" w:lineRule="auto"/>
            </w:pPr>
            <w:r>
              <w:rPr>
                <w:sz w:val="24"/>
              </w:rPr>
              <w:t>7.</w:t>
            </w:r>
            <w:r>
              <w:rPr>
                <w:rFonts w:ascii="Arial" w:eastAsia="Arial" w:hAnsi="Arial" w:cs="Arial"/>
                <w:sz w:val="24"/>
              </w:rPr>
              <w:t xml:space="preserve"> </w:t>
            </w:r>
            <w:r>
              <w:rPr>
                <w:rFonts w:ascii="Calibri" w:eastAsia="Calibri" w:hAnsi="Calibri" w:cs="Calibri"/>
                <w:b/>
              </w:rPr>
              <w:t>SURADNJA  S  UDRUGAMA, USTANOVAMA I INSTITUCIJAMA</w:t>
            </w:r>
            <w: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Default="001A77E4" w:rsidP="001A77E4">
            <w:pPr>
              <w:spacing w:line="259" w:lineRule="auto"/>
              <w:ind w:left="69"/>
              <w:jc w:val="center"/>
            </w:pPr>
            <w:r>
              <w:rPr>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shd w:val="clear" w:color="auto" w:fill="DBE5F1"/>
          </w:tcPr>
          <w:p w:rsidR="001A77E4" w:rsidRDefault="001A77E4" w:rsidP="001A77E4">
            <w:pPr>
              <w:spacing w:line="259" w:lineRule="auto"/>
              <w:ind w:left="15"/>
              <w:jc w:val="center"/>
            </w:pPr>
            <w:r>
              <w:rPr>
                <w:rFonts w:ascii="Calibri" w:eastAsia="Calibri" w:hAnsi="Calibri" w:cs="Calibri"/>
                <w:b/>
              </w:rPr>
              <w:t>192</w:t>
            </w:r>
            <w:r>
              <w:rPr>
                <w:sz w:val="24"/>
              </w:rPr>
              <w:t xml:space="preserve"> </w:t>
            </w:r>
          </w:p>
        </w:tc>
      </w:tr>
      <w:tr w:rsidR="001A77E4" w:rsidTr="001A77E4">
        <w:trPr>
          <w:trHeight w:val="313"/>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7.1.</w:t>
            </w:r>
            <w:r>
              <w:rPr>
                <w:rFonts w:ascii="Arial" w:eastAsia="Arial" w:hAnsi="Arial" w:cs="Arial"/>
                <w:sz w:val="24"/>
              </w:rPr>
              <w:t xml:space="preserve"> </w:t>
            </w:r>
            <w:r>
              <w:t xml:space="preserve">Predstavljanje škole </w:t>
            </w:r>
          </w:p>
        </w:tc>
        <w:tc>
          <w:tcPr>
            <w:tcW w:w="1483" w:type="dxa"/>
            <w:tcBorders>
              <w:top w:val="single" w:sz="12"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18</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7.2.</w:t>
            </w:r>
            <w:r>
              <w:rPr>
                <w:rFonts w:ascii="Arial" w:eastAsia="Arial" w:hAnsi="Arial" w:cs="Arial"/>
                <w:sz w:val="24"/>
              </w:rPr>
              <w:t xml:space="preserve"> </w:t>
            </w:r>
            <w:r>
              <w:t xml:space="preserve">Suradnja s Ministarstvom znanosti i obrazovanja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7.3.</w:t>
            </w:r>
            <w:r>
              <w:rPr>
                <w:rFonts w:ascii="Arial" w:eastAsia="Arial" w:hAnsi="Arial" w:cs="Arial"/>
                <w:sz w:val="24"/>
              </w:rPr>
              <w:t xml:space="preserve"> </w:t>
            </w:r>
            <w:r>
              <w:t xml:space="preserve">Suradnja s Agencijom za odgoj i obrazovanje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566"/>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792" w:hanging="432"/>
            </w:pPr>
            <w:r>
              <w:rPr>
                <w:sz w:val="24"/>
              </w:rPr>
              <w:t>7.4.</w:t>
            </w:r>
            <w:r>
              <w:rPr>
                <w:rFonts w:ascii="Arial" w:eastAsia="Arial" w:hAnsi="Arial" w:cs="Arial"/>
                <w:sz w:val="24"/>
              </w:rPr>
              <w:t xml:space="preserve"> </w:t>
            </w:r>
            <w:r>
              <w:t xml:space="preserve">Suradnja s Nacionalnim centrom za vanjsko vrednovanje obrazovanja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Default="001A77E4" w:rsidP="001A77E4">
            <w:pPr>
              <w:spacing w:line="259" w:lineRule="auto"/>
              <w:ind w:left="17"/>
              <w:jc w:val="center"/>
            </w:pPr>
            <w:r>
              <w:t>7</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7.5.</w:t>
            </w:r>
            <w:r>
              <w:rPr>
                <w:rFonts w:ascii="Arial" w:eastAsia="Arial" w:hAnsi="Arial" w:cs="Arial"/>
                <w:sz w:val="24"/>
              </w:rPr>
              <w:t xml:space="preserve"> </w:t>
            </w:r>
            <w:r>
              <w:t xml:space="preserve">Suradnja s Agencijom za mobilnost i programe EU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6"/>
            </w:pPr>
            <w:r>
              <w:t xml:space="preserve">          10  </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7.6.</w:t>
            </w:r>
            <w:r>
              <w:rPr>
                <w:rFonts w:ascii="Arial" w:eastAsia="Arial" w:hAnsi="Arial" w:cs="Arial"/>
                <w:sz w:val="24"/>
              </w:rPr>
              <w:t xml:space="preserve"> </w:t>
            </w:r>
            <w:r>
              <w:t xml:space="preserve">Suradnja s ostalim Agencijama na državnoj razini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7"/>
              <w:jc w:val="center"/>
            </w:pPr>
            <w:r>
              <w:t>8</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7.7.</w:t>
            </w:r>
            <w:r>
              <w:rPr>
                <w:rFonts w:ascii="Arial" w:eastAsia="Arial" w:hAnsi="Arial" w:cs="Arial"/>
                <w:sz w:val="24"/>
              </w:rPr>
              <w:t xml:space="preserve"> </w:t>
            </w:r>
            <w:r>
              <w:t xml:space="preserve">Suradnja sa službama Grada Zagreba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7.8.</w:t>
            </w:r>
            <w:r>
              <w:rPr>
                <w:rFonts w:ascii="Arial" w:eastAsia="Arial" w:hAnsi="Arial" w:cs="Arial"/>
                <w:sz w:val="24"/>
              </w:rPr>
              <w:t xml:space="preserve"> </w:t>
            </w:r>
            <w:r>
              <w:t xml:space="preserve">Suradnja s Gradskim uredom za obrazovanje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30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7.9.</w:t>
            </w:r>
            <w:r>
              <w:rPr>
                <w:rFonts w:ascii="Arial" w:eastAsia="Arial" w:hAnsi="Arial" w:cs="Arial"/>
                <w:sz w:val="24"/>
              </w:rPr>
              <w:t xml:space="preserve"> </w:t>
            </w:r>
            <w:r>
              <w:t xml:space="preserve">Suradnja sa Zavodom za zapošljavanje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547"/>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7.10.Suradnja sa Zavodom za javno zdravstvo (epidemiološka služba) i liječnicom školske medicine</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Default="001A77E4" w:rsidP="001A77E4">
            <w:pPr>
              <w:spacing w:line="259" w:lineRule="auto"/>
              <w:ind w:left="15"/>
              <w:jc w:val="center"/>
            </w:pPr>
            <w:r>
              <w:t xml:space="preserve">35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7.11.Suradnja s Centrom za socijalnu skrb</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7"/>
              <w:jc w:val="center"/>
            </w:pPr>
            <w:r>
              <w:t>8</w:t>
            </w:r>
            <w:r>
              <w:rPr>
                <w:sz w:val="24"/>
              </w:rPr>
              <w:t xml:space="preserve"> </w:t>
            </w:r>
          </w:p>
        </w:tc>
      </w:tr>
      <w:tr w:rsidR="001A77E4" w:rsidTr="001A77E4">
        <w:trPr>
          <w:trHeight w:val="28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7.13.Suradnja s VII. PP Trešnjevka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8"/>
              <w:jc w:val="center"/>
            </w:pPr>
            <w:r>
              <w:t>IX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7"/>
              <w:jc w:val="center"/>
            </w:pPr>
            <w:r>
              <w:t>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7.15.Suradnja s ostalim osnovnim i srednjim školama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7"/>
              <w:jc w:val="center"/>
            </w:pPr>
            <w:r>
              <w:t>8</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7.17.Suradnja s kulturnim i sportskim ustanovama i institucijama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7.18.Suradnja s udrugama roditelja djece s teškoćama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305"/>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t>7.19.Ostali poslovi</w:t>
            </w:r>
            <w:r>
              <w:rPr>
                <w:sz w:val="24"/>
              </w:rPr>
              <w:t xml:space="preserve">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12" w:space="0" w:color="000000"/>
              <w:right w:val="single" w:sz="12" w:space="0" w:color="000000"/>
            </w:tcBorders>
          </w:tcPr>
          <w:p w:rsidR="001A77E4" w:rsidRDefault="001A77E4" w:rsidP="001A77E4">
            <w:pPr>
              <w:spacing w:line="259" w:lineRule="auto"/>
              <w:ind w:left="17"/>
              <w:jc w:val="center"/>
            </w:pPr>
            <w:r>
              <w:t>3</w:t>
            </w:r>
            <w:r>
              <w:rPr>
                <w:sz w:val="24"/>
              </w:rPr>
              <w:t xml:space="preserve"> </w:t>
            </w:r>
          </w:p>
        </w:tc>
      </w:tr>
      <w:tr w:rsidR="001A77E4" w:rsidTr="001A77E4">
        <w:trPr>
          <w:trHeight w:val="313"/>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Default="001A77E4" w:rsidP="001A77E4">
            <w:pPr>
              <w:spacing w:line="259" w:lineRule="auto"/>
            </w:pPr>
            <w:r>
              <w:rPr>
                <w:rFonts w:ascii="Calibri" w:eastAsia="Calibri" w:hAnsi="Calibri" w:cs="Calibri"/>
                <w:b/>
              </w:rPr>
              <w:t>8.   STRUČNO USAVRŠAVANJE</w:t>
            </w:r>
            <w:r>
              <w:rPr>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Default="001A77E4" w:rsidP="001A77E4">
            <w:pPr>
              <w:spacing w:line="259" w:lineRule="auto"/>
              <w:ind w:left="69"/>
              <w:jc w:val="center"/>
            </w:pPr>
            <w:r>
              <w:rPr>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shd w:val="clear" w:color="auto" w:fill="DBE5F1"/>
          </w:tcPr>
          <w:p w:rsidR="001A77E4" w:rsidRDefault="001A77E4" w:rsidP="001A77E4">
            <w:pPr>
              <w:spacing w:line="259" w:lineRule="auto"/>
              <w:ind w:left="15"/>
              <w:jc w:val="center"/>
            </w:pPr>
            <w:r>
              <w:rPr>
                <w:rFonts w:ascii="Calibri" w:eastAsia="Calibri" w:hAnsi="Calibri" w:cs="Calibri"/>
                <w:b/>
              </w:rPr>
              <w:t>170</w:t>
            </w:r>
            <w:r>
              <w:rPr>
                <w:sz w:val="24"/>
              </w:rPr>
              <w:t xml:space="preserve"> </w:t>
            </w:r>
          </w:p>
        </w:tc>
      </w:tr>
      <w:tr w:rsidR="001A77E4" w:rsidTr="001A77E4">
        <w:trPr>
          <w:trHeight w:val="313"/>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8.1.</w:t>
            </w:r>
            <w:r>
              <w:rPr>
                <w:rFonts w:ascii="Arial" w:eastAsia="Arial" w:hAnsi="Arial" w:cs="Arial"/>
                <w:sz w:val="24"/>
              </w:rPr>
              <w:t xml:space="preserve"> </w:t>
            </w:r>
            <w:r>
              <w:t xml:space="preserve">Stručno usavršavanje u matičnoj ustanovi </w:t>
            </w:r>
          </w:p>
        </w:tc>
        <w:tc>
          <w:tcPr>
            <w:tcW w:w="1483" w:type="dxa"/>
            <w:tcBorders>
              <w:top w:val="single" w:sz="12"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20</w:t>
            </w:r>
            <w:r>
              <w:rPr>
                <w:sz w:val="24"/>
              </w:rPr>
              <w:t xml:space="preserve"> </w:t>
            </w:r>
          </w:p>
        </w:tc>
      </w:tr>
      <w:tr w:rsidR="001A77E4" w:rsidTr="001A77E4">
        <w:trPr>
          <w:trHeight w:val="567"/>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792" w:hanging="432"/>
            </w:pPr>
            <w:r>
              <w:rPr>
                <w:sz w:val="24"/>
              </w:rPr>
              <w:t>8.2.</w:t>
            </w:r>
            <w:r>
              <w:rPr>
                <w:rFonts w:ascii="Arial" w:eastAsia="Arial" w:hAnsi="Arial" w:cs="Arial"/>
                <w:sz w:val="24"/>
              </w:rPr>
              <w:t xml:space="preserve"> </w:t>
            </w:r>
            <w:r>
              <w:t xml:space="preserve">Stručno usavršavanje u organizaciji ŽSV, MZO, CARNET, AZOO, HUROŠ-a, ERASMUS+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Default="001A77E4" w:rsidP="001A77E4">
            <w:pPr>
              <w:spacing w:line="259" w:lineRule="auto"/>
              <w:ind w:left="15"/>
              <w:jc w:val="center"/>
            </w:pPr>
            <w:r>
              <w:t>100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8.3.</w:t>
            </w:r>
            <w:r>
              <w:rPr>
                <w:rFonts w:ascii="Arial" w:eastAsia="Arial" w:hAnsi="Arial" w:cs="Arial"/>
                <w:sz w:val="24"/>
              </w:rPr>
              <w:t xml:space="preserve"> </w:t>
            </w:r>
            <w:r>
              <w:t xml:space="preserve">Stručno usavršavanje u organizaciji ostalih ustanova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8.4.</w:t>
            </w:r>
            <w:r>
              <w:rPr>
                <w:rFonts w:ascii="Arial" w:eastAsia="Arial" w:hAnsi="Arial" w:cs="Arial"/>
                <w:sz w:val="24"/>
              </w:rPr>
              <w:t xml:space="preserve"> </w:t>
            </w:r>
            <w:r>
              <w:t xml:space="preserve">Praćenje suvremene stručne  literature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30</w:t>
            </w:r>
            <w:r>
              <w:rPr>
                <w:sz w:val="24"/>
              </w:rPr>
              <w:t xml:space="preserve"> </w:t>
            </w:r>
          </w:p>
        </w:tc>
      </w:tr>
      <w:tr w:rsidR="001A77E4" w:rsidTr="001A77E4">
        <w:trPr>
          <w:trHeight w:val="316"/>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rPr>
                <w:sz w:val="24"/>
              </w:rPr>
              <w:t>8.5.</w:t>
            </w:r>
            <w:r>
              <w:rPr>
                <w:rFonts w:ascii="Arial" w:eastAsia="Arial" w:hAnsi="Arial" w:cs="Arial"/>
                <w:sz w:val="24"/>
              </w:rPr>
              <w:t xml:space="preserve"> </w:t>
            </w:r>
            <w:r>
              <w:t xml:space="preserve">Ostala stručna usavršavanja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12" w:space="0" w:color="000000"/>
              <w:right w:val="single" w:sz="12" w:space="0" w:color="000000"/>
            </w:tcBorders>
          </w:tcPr>
          <w:p w:rsidR="001A77E4" w:rsidRDefault="001A77E4" w:rsidP="001A77E4">
            <w:pPr>
              <w:spacing w:line="259" w:lineRule="auto"/>
              <w:ind w:left="15"/>
              <w:jc w:val="center"/>
            </w:pPr>
            <w:r>
              <w:rPr>
                <w:sz w:val="24"/>
              </w:rPr>
              <w:t xml:space="preserve">10 </w:t>
            </w:r>
          </w:p>
        </w:tc>
      </w:tr>
      <w:tr w:rsidR="001A77E4" w:rsidTr="001A77E4">
        <w:trPr>
          <w:trHeight w:val="313"/>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Default="001A77E4" w:rsidP="001A77E4">
            <w:pPr>
              <w:spacing w:line="259" w:lineRule="auto"/>
            </w:pPr>
            <w:r>
              <w:rPr>
                <w:sz w:val="24"/>
              </w:rPr>
              <w:t>9.</w:t>
            </w:r>
            <w:r>
              <w:rPr>
                <w:rFonts w:ascii="Arial" w:eastAsia="Arial" w:hAnsi="Arial" w:cs="Arial"/>
                <w:sz w:val="24"/>
              </w:rPr>
              <w:t xml:space="preserve"> </w:t>
            </w:r>
            <w:r>
              <w:rPr>
                <w:rFonts w:ascii="Calibri" w:eastAsia="Calibri" w:hAnsi="Calibri" w:cs="Calibri"/>
                <w:b/>
              </w:rPr>
              <w:t>OSTALI POSLOVI RAVNATELJA</w:t>
            </w:r>
            <w: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Default="001A77E4" w:rsidP="001A77E4">
            <w:pPr>
              <w:spacing w:line="259" w:lineRule="auto"/>
              <w:ind w:left="69"/>
              <w:jc w:val="center"/>
            </w:pPr>
            <w:r>
              <w:rPr>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shd w:val="clear" w:color="auto" w:fill="DBE5F1"/>
          </w:tcPr>
          <w:p w:rsidR="001A77E4" w:rsidRDefault="001A77E4" w:rsidP="001A77E4">
            <w:pPr>
              <w:spacing w:line="259" w:lineRule="auto"/>
              <w:ind w:left="15"/>
              <w:jc w:val="center"/>
            </w:pPr>
            <w:r>
              <w:rPr>
                <w:rFonts w:ascii="Calibri" w:eastAsia="Calibri" w:hAnsi="Calibri" w:cs="Calibri"/>
                <w:b/>
              </w:rPr>
              <w:t>92</w:t>
            </w:r>
            <w:r>
              <w:rPr>
                <w:sz w:val="24"/>
              </w:rPr>
              <w:t xml:space="preserve"> </w:t>
            </w:r>
          </w:p>
        </w:tc>
      </w:tr>
      <w:tr w:rsidR="001A77E4" w:rsidTr="001A77E4">
        <w:trPr>
          <w:trHeight w:val="582"/>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1A77E4">
            <w:pPr>
              <w:spacing w:line="259" w:lineRule="auto"/>
              <w:ind w:left="857" w:hanging="432"/>
            </w:pPr>
            <w:r>
              <w:rPr>
                <w:sz w:val="24"/>
              </w:rPr>
              <w:t>9.1.</w:t>
            </w:r>
            <w:r>
              <w:rPr>
                <w:rFonts w:ascii="Arial" w:eastAsia="Arial" w:hAnsi="Arial" w:cs="Arial"/>
                <w:sz w:val="24"/>
              </w:rPr>
              <w:t xml:space="preserve"> </w:t>
            </w:r>
            <w:r>
              <w:t xml:space="preserve">Poslovi vezani uz vođenje Županijskog stručnog vijeća ravnatelja osnovnih škola Grada Zagreba – jug i zapad </w:t>
            </w:r>
          </w:p>
        </w:tc>
        <w:tc>
          <w:tcPr>
            <w:tcW w:w="1483" w:type="dxa"/>
            <w:tcBorders>
              <w:top w:val="single" w:sz="12"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vAlign w:val="center"/>
          </w:tcPr>
          <w:p w:rsidR="001A77E4" w:rsidRDefault="001A77E4" w:rsidP="001A77E4">
            <w:pPr>
              <w:spacing w:line="259" w:lineRule="auto"/>
              <w:ind w:left="17"/>
              <w:jc w:val="center"/>
            </w:pPr>
            <w:r>
              <w:t xml:space="preserve"> 40</w:t>
            </w:r>
            <w:r>
              <w:rPr>
                <w:sz w:val="24"/>
              </w:rPr>
              <w:t xml:space="preserve"> </w:t>
            </w:r>
          </w:p>
        </w:tc>
      </w:tr>
      <w:tr w:rsidR="001A77E4" w:rsidTr="001A77E4">
        <w:trPr>
          <w:trHeight w:val="299"/>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425"/>
            </w:pPr>
            <w:r>
              <w:rPr>
                <w:sz w:val="24"/>
              </w:rPr>
              <w:t>9.2.</w:t>
            </w:r>
            <w:r>
              <w:rPr>
                <w:rFonts w:ascii="Arial" w:eastAsia="Arial" w:hAnsi="Arial" w:cs="Arial"/>
                <w:sz w:val="24"/>
              </w:rPr>
              <w:t xml:space="preserve"> </w:t>
            </w:r>
            <w:r>
              <w:t xml:space="preserve">Ostali  poslovi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7"/>
              <w:jc w:val="center"/>
            </w:pPr>
            <w:r>
              <w:t xml:space="preserve"> 52</w:t>
            </w:r>
            <w:r>
              <w:rPr>
                <w:sz w:val="24"/>
              </w:rPr>
              <w:t xml:space="preserve"> </w:t>
            </w:r>
          </w:p>
        </w:tc>
      </w:tr>
      <w:tr w:rsidR="001A77E4" w:rsidTr="001A77E4">
        <w:trPr>
          <w:trHeight w:val="307"/>
        </w:trPr>
        <w:tc>
          <w:tcPr>
            <w:tcW w:w="7030" w:type="dxa"/>
            <w:tcBorders>
              <w:top w:val="single" w:sz="4" w:space="0" w:color="000000"/>
              <w:left w:val="single" w:sz="12" w:space="0" w:color="000000"/>
              <w:bottom w:val="single" w:sz="12" w:space="0" w:color="000000"/>
              <w:right w:val="single" w:sz="6" w:space="0" w:color="000000"/>
            </w:tcBorders>
            <w:shd w:val="clear" w:color="auto" w:fill="C6D9F1"/>
          </w:tcPr>
          <w:p w:rsidR="001A77E4" w:rsidRDefault="001A77E4" w:rsidP="001A77E4">
            <w:pPr>
              <w:spacing w:line="259" w:lineRule="auto"/>
            </w:pPr>
            <w:r>
              <w:rPr>
                <w:rFonts w:ascii="Calibri" w:eastAsia="Calibri" w:hAnsi="Calibri" w:cs="Calibri"/>
                <w:b/>
                <w:sz w:val="24"/>
              </w:rPr>
              <w:t>UKUPAN BROJ PLANIRANIH SATI RADA GODIŠNJE:</w:t>
            </w:r>
            <w:r>
              <w:rPr>
                <w:sz w:val="24"/>
              </w:rPr>
              <w:t xml:space="preserve"> </w:t>
            </w:r>
          </w:p>
        </w:tc>
        <w:tc>
          <w:tcPr>
            <w:tcW w:w="2932" w:type="dxa"/>
            <w:gridSpan w:val="2"/>
            <w:tcBorders>
              <w:top w:val="single" w:sz="4" w:space="0" w:color="000000"/>
              <w:left w:val="single" w:sz="6" w:space="0" w:color="000000"/>
              <w:bottom w:val="single" w:sz="12" w:space="0" w:color="000000"/>
              <w:right w:val="single" w:sz="12" w:space="0" w:color="000000"/>
            </w:tcBorders>
            <w:shd w:val="clear" w:color="auto" w:fill="C6D9F1"/>
          </w:tcPr>
          <w:p w:rsidR="001A77E4" w:rsidRDefault="00255916" w:rsidP="001A77E4">
            <w:pPr>
              <w:spacing w:line="259" w:lineRule="auto"/>
              <w:ind w:left="15"/>
              <w:jc w:val="center"/>
            </w:pPr>
            <w:r>
              <w:rPr>
                <w:rFonts w:ascii="Calibri" w:eastAsia="Calibri" w:hAnsi="Calibri" w:cs="Calibri"/>
                <w:b/>
              </w:rPr>
              <w:t xml:space="preserve">                           1768</w:t>
            </w:r>
          </w:p>
        </w:tc>
      </w:tr>
    </w:tbl>
    <w:p w:rsidR="001A77E4" w:rsidRDefault="001A77E4" w:rsidP="00F4565B">
      <w:pPr>
        <w:spacing w:line="360" w:lineRule="auto"/>
        <w:rPr>
          <w:rFonts w:ascii="Times New Roman" w:hAnsi="Times New Roman" w:cs="Times New Roman"/>
          <w:sz w:val="24"/>
          <w:szCs w:val="24"/>
        </w:rPr>
      </w:pPr>
    </w:p>
    <w:p w:rsidR="00160648" w:rsidRPr="00160648" w:rsidRDefault="00160648" w:rsidP="00F4565B">
      <w:pPr>
        <w:spacing w:line="360" w:lineRule="auto"/>
        <w:rPr>
          <w:rFonts w:ascii="Times New Roman" w:hAnsi="Times New Roman" w:cs="Times New Roman"/>
          <w:b/>
          <w:sz w:val="24"/>
          <w:szCs w:val="24"/>
        </w:rPr>
      </w:pPr>
      <w:r w:rsidRPr="00160648">
        <w:rPr>
          <w:rFonts w:ascii="Times New Roman" w:hAnsi="Times New Roman" w:cs="Times New Roman"/>
          <w:b/>
          <w:sz w:val="24"/>
          <w:szCs w:val="24"/>
        </w:rPr>
        <w:lastRenderedPageBreak/>
        <w:t>5.2. Okvirni godišnji plan i program stručnog suradnika pedagoga</w:t>
      </w:r>
    </w:p>
    <w:tbl>
      <w:tblPr>
        <w:tblStyle w:val="TableGrid37"/>
        <w:tblW w:w="9923" w:type="dxa"/>
        <w:tblInd w:w="-5" w:type="dxa"/>
        <w:tblCellMar>
          <w:top w:w="5" w:type="dxa"/>
          <w:left w:w="106" w:type="dxa"/>
          <w:right w:w="52" w:type="dxa"/>
        </w:tblCellMar>
        <w:tblLook w:val="04A0" w:firstRow="1" w:lastRow="0" w:firstColumn="1" w:lastColumn="0" w:noHBand="0" w:noVBand="1"/>
      </w:tblPr>
      <w:tblGrid>
        <w:gridCol w:w="4536"/>
        <w:gridCol w:w="2304"/>
        <w:gridCol w:w="1751"/>
        <w:gridCol w:w="1332"/>
      </w:tblGrid>
      <w:tr w:rsidR="00160648" w:rsidRPr="00160648" w:rsidTr="00B55BCE">
        <w:trPr>
          <w:trHeight w:val="835"/>
        </w:trPr>
        <w:tc>
          <w:tcPr>
            <w:tcW w:w="453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160648" w:rsidRDefault="00160648" w:rsidP="00160648">
            <w:pPr>
              <w:spacing w:line="259" w:lineRule="auto"/>
              <w:ind w:right="68"/>
              <w:jc w:val="center"/>
              <w:rPr>
                <w:rFonts w:ascii="Times New Roman" w:eastAsia="Calibri" w:hAnsi="Times New Roman" w:cs="Times New Roman"/>
                <w:b/>
                <w:color w:val="000000"/>
                <w:sz w:val="24"/>
                <w:szCs w:val="24"/>
              </w:rPr>
            </w:pPr>
          </w:p>
          <w:p w:rsidR="00160648" w:rsidRPr="00160648" w:rsidRDefault="00160648" w:rsidP="00160648">
            <w:pPr>
              <w:spacing w:line="259" w:lineRule="auto"/>
              <w:ind w:right="68"/>
              <w:jc w:val="center"/>
              <w:rPr>
                <w:rFonts w:ascii="Times New Roman" w:eastAsia="Times New Roman" w:hAnsi="Times New Roman" w:cs="Times New Roman"/>
                <w:color w:val="000000"/>
              </w:rPr>
            </w:pPr>
          </w:p>
        </w:tc>
        <w:tc>
          <w:tcPr>
            <w:tcW w:w="230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160648" w:rsidRPr="00160648" w:rsidRDefault="00160648" w:rsidP="00160648">
            <w:pPr>
              <w:spacing w:line="259" w:lineRule="auto"/>
              <w:ind w:right="70"/>
              <w:jc w:val="center"/>
              <w:rPr>
                <w:rFonts w:ascii="Times New Roman" w:eastAsia="Times New Roman" w:hAnsi="Times New Roman" w:cs="Times New Roman"/>
                <w:color w:val="000000"/>
              </w:rPr>
            </w:pPr>
            <w:r w:rsidRPr="00160648">
              <w:rPr>
                <w:rFonts w:ascii="Times New Roman" w:eastAsia="Times New Roman" w:hAnsi="Times New Roman" w:cs="Times New Roman"/>
                <w:b/>
                <w:color w:val="000000"/>
                <w:sz w:val="24"/>
              </w:rPr>
              <w:t xml:space="preserve">Cilj </w:t>
            </w:r>
          </w:p>
        </w:tc>
        <w:tc>
          <w:tcPr>
            <w:tcW w:w="175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60648" w:rsidRPr="00160648" w:rsidRDefault="00160648" w:rsidP="00160648">
            <w:pPr>
              <w:spacing w:line="259" w:lineRule="auto"/>
              <w:jc w:val="center"/>
              <w:rPr>
                <w:rFonts w:ascii="Times New Roman" w:eastAsia="Times New Roman" w:hAnsi="Times New Roman" w:cs="Times New Roman"/>
                <w:color w:val="000000"/>
              </w:rPr>
            </w:pPr>
            <w:r w:rsidRPr="00160648">
              <w:rPr>
                <w:rFonts w:ascii="Times New Roman" w:eastAsia="Times New Roman" w:hAnsi="Times New Roman" w:cs="Times New Roman"/>
                <w:b/>
                <w:color w:val="000000"/>
                <w:sz w:val="24"/>
              </w:rPr>
              <w:t xml:space="preserve">Predviđeno vrijeme ostvarivanja </w:t>
            </w:r>
          </w:p>
        </w:tc>
        <w:tc>
          <w:tcPr>
            <w:tcW w:w="13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60648" w:rsidRPr="00160648" w:rsidRDefault="00160648" w:rsidP="00160648">
            <w:pPr>
              <w:spacing w:line="259" w:lineRule="auto"/>
              <w:jc w:val="center"/>
              <w:rPr>
                <w:rFonts w:ascii="Times New Roman" w:eastAsia="Times New Roman" w:hAnsi="Times New Roman" w:cs="Times New Roman"/>
                <w:color w:val="000000"/>
              </w:rPr>
            </w:pPr>
            <w:r w:rsidRPr="00160648">
              <w:rPr>
                <w:rFonts w:ascii="Times New Roman" w:eastAsia="Times New Roman" w:hAnsi="Times New Roman" w:cs="Times New Roman"/>
                <w:b/>
                <w:color w:val="000000"/>
                <w:sz w:val="24"/>
              </w:rPr>
              <w:t xml:space="preserve">Predviđeno vrijeme u satima </w:t>
            </w:r>
          </w:p>
        </w:tc>
      </w:tr>
      <w:tr w:rsidR="00160648" w:rsidRPr="00BE3DE2" w:rsidTr="00B55BCE">
        <w:trPr>
          <w:trHeight w:val="840"/>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after="29" w:line="259" w:lineRule="auto"/>
              <w:rPr>
                <w:rFonts w:ascii="Times New Roman" w:eastAsia="Times New Roman" w:hAnsi="Times New Roman" w:cs="Times New Roman"/>
                <w:color w:val="000000"/>
                <w:sz w:val="24"/>
                <w:szCs w:val="24"/>
              </w:rPr>
            </w:pPr>
            <w:r w:rsidRPr="00BE3DE2">
              <w:rPr>
                <w:rFonts w:ascii="Times New Roman" w:eastAsia="Times New Roman" w:hAnsi="Times New Roman" w:cs="Times New Roman"/>
                <w:b/>
                <w:color w:val="000000"/>
                <w:sz w:val="24"/>
                <w:szCs w:val="24"/>
              </w:rPr>
              <w:t xml:space="preserve">1. POSLOVI PRIPREME ZA OSTVARENJE ŠKOLSKOG PROGRAMA PLANIRANJE I PROGRAMIRANJE </w:t>
            </w:r>
          </w:p>
        </w:tc>
        <w:tc>
          <w:tcPr>
            <w:tcW w:w="2304"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78" w:lineRule="auto"/>
              <w:jc w:val="center"/>
              <w:rPr>
                <w:rFonts w:ascii="Times New Roman" w:eastAsia="Times New Roman" w:hAnsi="Times New Roman" w:cs="Times New Roman"/>
                <w:color w:val="000000"/>
                <w:sz w:val="24"/>
                <w:szCs w:val="24"/>
              </w:rPr>
            </w:pPr>
          </w:p>
          <w:p w:rsidR="00160648" w:rsidRPr="00BE3DE2" w:rsidRDefault="00160648" w:rsidP="00160648">
            <w:pPr>
              <w:spacing w:line="278" w:lineRule="auto"/>
              <w:jc w:val="center"/>
              <w:rPr>
                <w:rFonts w:ascii="Times New Roman" w:eastAsia="Times New Roman" w:hAnsi="Times New Roman" w:cs="Times New Roman"/>
                <w:color w:val="000000"/>
                <w:sz w:val="24"/>
                <w:szCs w:val="24"/>
              </w:rPr>
            </w:pPr>
            <w:r w:rsidRPr="00BE3DE2">
              <w:rPr>
                <w:rFonts w:ascii="Times New Roman" w:eastAsia="Times New Roman" w:hAnsi="Times New Roman" w:cs="Times New Roman"/>
                <w:color w:val="000000"/>
                <w:sz w:val="24"/>
                <w:szCs w:val="24"/>
              </w:rPr>
              <w:t>Ispitivanjem i utvrđivanjem odgojno-</w:t>
            </w:r>
          </w:p>
          <w:p w:rsidR="00160648" w:rsidRPr="00BE3DE2" w:rsidRDefault="00160648" w:rsidP="00160648">
            <w:pPr>
              <w:spacing w:line="239" w:lineRule="auto"/>
              <w:ind w:left="341" w:hanging="168"/>
              <w:jc w:val="both"/>
              <w:rPr>
                <w:rFonts w:ascii="Times New Roman" w:eastAsia="Times New Roman" w:hAnsi="Times New Roman" w:cs="Times New Roman"/>
                <w:color w:val="000000"/>
                <w:sz w:val="24"/>
                <w:szCs w:val="24"/>
              </w:rPr>
            </w:pPr>
            <w:r w:rsidRPr="00BE3DE2">
              <w:rPr>
                <w:rFonts w:ascii="Times New Roman" w:eastAsia="Times New Roman" w:hAnsi="Times New Roman" w:cs="Times New Roman"/>
                <w:color w:val="000000"/>
                <w:sz w:val="24"/>
                <w:szCs w:val="24"/>
              </w:rPr>
              <w:t xml:space="preserve">obrazovnih potreba učenika, škole i </w:t>
            </w:r>
          </w:p>
          <w:p w:rsidR="00160648" w:rsidRPr="00BE3DE2" w:rsidRDefault="00160648" w:rsidP="00160648">
            <w:pPr>
              <w:spacing w:line="259" w:lineRule="auto"/>
              <w:ind w:right="56"/>
              <w:jc w:val="center"/>
              <w:rPr>
                <w:rFonts w:ascii="Times New Roman" w:eastAsia="Times New Roman" w:hAnsi="Times New Roman" w:cs="Times New Roman"/>
                <w:color w:val="000000"/>
                <w:sz w:val="24"/>
                <w:szCs w:val="24"/>
              </w:rPr>
            </w:pPr>
            <w:r w:rsidRPr="00BE3DE2">
              <w:rPr>
                <w:rFonts w:ascii="Times New Roman" w:eastAsia="Times New Roman" w:hAnsi="Times New Roman" w:cs="Times New Roman"/>
                <w:color w:val="000000"/>
                <w:sz w:val="24"/>
                <w:szCs w:val="24"/>
              </w:rPr>
              <w:t xml:space="preserve">okruženja izvršiti </w:t>
            </w:r>
          </w:p>
          <w:p w:rsidR="00160648" w:rsidRPr="00BE3DE2" w:rsidRDefault="00160648" w:rsidP="00160648">
            <w:pPr>
              <w:spacing w:line="259" w:lineRule="auto"/>
              <w:ind w:right="56"/>
              <w:jc w:val="center"/>
              <w:rPr>
                <w:rFonts w:ascii="Times New Roman" w:eastAsia="Times New Roman" w:hAnsi="Times New Roman" w:cs="Times New Roman"/>
                <w:color w:val="000000"/>
                <w:sz w:val="24"/>
                <w:szCs w:val="24"/>
              </w:rPr>
            </w:pPr>
            <w:r w:rsidRPr="00BE3DE2">
              <w:rPr>
                <w:rFonts w:ascii="Times New Roman" w:eastAsia="Times New Roman" w:hAnsi="Times New Roman" w:cs="Times New Roman"/>
                <w:color w:val="000000"/>
                <w:sz w:val="24"/>
                <w:szCs w:val="24"/>
              </w:rPr>
              <w:t xml:space="preserve">pripremu za bolje i </w:t>
            </w:r>
          </w:p>
          <w:p w:rsidR="00160648" w:rsidRPr="00BE3DE2" w:rsidRDefault="00160648" w:rsidP="00160648">
            <w:pPr>
              <w:spacing w:line="259" w:lineRule="auto"/>
              <w:jc w:val="center"/>
              <w:rPr>
                <w:rFonts w:ascii="Times New Roman" w:eastAsia="Times New Roman" w:hAnsi="Times New Roman" w:cs="Times New Roman"/>
                <w:color w:val="000000"/>
                <w:sz w:val="24"/>
                <w:szCs w:val="24"/>
              </w:rPr>
            </w:pPr>
            <w:r w:rsidRPr="00BE3DE2">
              <w:rPr>
                <w:rFonts w:ascii="Times New Roman" w:eastAsia="Times New Roman" w:hAnsi="Times New Roman" w:cs="Times New Roman"/>
                <w:color w:val="000000"/>
                <w:sz w:val="24"/>
                <w:szCs w:val="24"/>
              </w:rPr>
              <w:t xml:space="preserve">kvalitetnije planiranje odgojno-obrazovnog rada. </w:t>
            </w:r>
          </w:p>
        </w:tc>
        <w:tc>
          <w:tcPr>
            <w:tcW w:w="175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61"/>
              <w:jc w:val="center"/>
              <w:rPr>
                <w:rFonts w:ascii="Times New Roman" w:eastAsia="Times New Roman" w:hAnsi="Times New Roman" w:cs="Times New Roman"/>
                <w:color w:val="000000"/>
                <w:sz w:val="24"/>
                <w:szCs w:val="24"/>
              </w:rPr>
            </w:pPr>
          </w:p>
          <w:p w:rsidR="00160648" w:rsidRPr="00BE3DE2" w:rsidRDefault="00160648" w:rsidP="00160648">
            <w:pPr>
              <w:spacing w:line="259" w:lineRule="auto"/>
              <w:ind w:right="61"/>
              <w:jc w:val="center"/>
              <w:rPr>
                <w:rFonts w:ascii="Times New Roman" w:eastAsia="Times New Roman" w:hAnsi="Times New Roman" w:cs="Times New Roman"/>
                <w:color w:val="000000"/>
                <w:sz w:val="24"/>
                <w:szCs w:val="24"/>
              </w:rPr>
            </w:pPr>
          </w:p>
          <w:p w:rsidR="00160648" w:rsidRPr="00BE3DE2" w:rsidRDefault="00160648" w:rsidP="00160648">
            <w:pPr>
              <w:spacing w:line="259" w:lineRule="auto"/>
              <w:ind w:right="61"/>
              <w:jc w:val="center"/>
              <w:rPr>
                <w:rFonts w:ascii="Times New Roman" w:eastAsia="Times New Roman" w:hAnsi="Times New Roman" w:cs="Times New Roman"/>
                <w:color w:val="000000"/>
                <w:sz w:val="24"/>
                <w:szCs w:val="24"/>
              </w:rPr>
            </w:pPr>
            <w:r w:rsidRPr="00BE3DE2">
              <w:rPr>
                <w:rFonts w:ascii="Times New Roman" w:eastAsia="Times New Roman" w:hAnsi="Times New Roman" w:cs="Times New Roman"/>
                <w:color w:val="000000"/>
                <w:sz w:val="24"/>
                <w:szCs w:val="24"/>
              </w:rPr>
              <w:t xml:space="preserve">VIII.-IX. </w:t>
            </w:r>
          </w:p>
        </w:tc>
        <w:tc>
          <w:tcPr>
            <w:tcW w:w="1332"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4"/>
              <w:jc w:val="center"/>
              <w:rPr>
                <w:rFonts w:ascii="Times New Roman" w:eastAsia="Times New Roman" w:hAnsi="Times New Roman" w:cs="Times New Roman"/>
                <w:b/>
                <w:color w:val="000000"/>
                <w:sz w:val="24"/>
                <w:szCs w:val="24"/>
              </w:rPr>
            </w:pPr>
          </w:p>
          <w:p w:rsidR="00160648" w:rsidRPr="00BE3DE2" w:rsidRDefault="00160648" w:rsidP="00160648">
            <w:pPr>
              <w:spacing w:line="259" w:lineRule="auto"/>
              <w:ind w:right="54"/>
              <w:jc w:val="center"/>
              <w:rPr>
                <w:rFonts w:ascii="Times New Roman" w:eastAsia="Times New Roman" w:hAnsi="Times New Roman" w:cs="Times New Roman"/>
                <w:b/>
                <w:color w:val="000000"/>
                <w:sz w:val="24"/>
                <w:szCs w:val="24"/>
              </w:rPr>
            </w:pPr>
          </w:p>
          <w:p w:rsidR="00160648" w:rsidRPr="00BE3DE2" w:rsidRDefault="00160648" w:rsidP="00160648">
            <w:pPr>
              <w:spacing w:line="259" w:lineRule="auto"/>
              <w:ind w:right="54"/>
              <w:jc w:val="center"/>
              <w:rPr>
                <w:rFonts w:ascii="Times New Roman" w:eastAsia="Times New Roman" w:hAnsi="Times New Roman" w:cs="Times New Roman"/>
                <w:color w:val="000000"/>
                <w:sz w:val="24"/>
                <w:szCs w:val="24"/>
              </w:rPr>
            </w:pPr>
            <w:r w:rsidRPr="00BE3DE2">
              <w:rPr>
                <w:rFonts w:ascii="Times New Roman" w:eastAsia="Times New Roman" w:hAnsi="Times New Roman" w:cs="Times New Roman"/>
                <w:b/>
                <w:color w:val="000000"/>
                <w:sz w:val="24"/>
                <w:szCs w:val="24"/>
              </w:rPr>
              <w:t xml:space="preserve">179 </w:t>
            </w:r>
          </w:p>
        </w:tc>
      </w:tr>
      <w:tr w:rsidR="00160648" w:rsidRPr="00BE3DE2" w:rsidTr="00B55BCE">
        <w:trPr>
          <w:trHeight w:val="1666"/>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360" w:hanging="360"/>
              <w:rPr>
                <w:rFonts w:ascii="Times New Roman" w:eastAsia="Times New Roman" w:hAnsi="Times New Roman" w:cs="Times New Roman"/>
                <w:color w:val="000000"/>
                <w:sz w:val="24"/>
                <w:szCs w:val="24"/>
              </w:rPr>
            </w:pPr>
            <w:r w:rsidRPr="00BE3DE2">
              <w:rPr>
                <w:rFonts w:ascii="Times New Roman" w:eastAsia="Times New Roman" w:hAnsi="Times New Roman" w:cs="Times New Roman"/>
                <w:b/>
                <w:color w:val="272727"/>
                <w:sz w:val="24"/>
                <w:szCs w:val="24"/>
              </w:rPr>
              <w:t>1.1.</w:t>
            </w:r>
            <w:r w:rsidRPr="00BE3DE2">
              <w:rPr>
                <w:rFonts w:ascii="Times New Roman" w:eastAsia="Times New Roman" w:hAnsi="Times New Roman" w:cs="Times New Roman"/>
                <w:b/>
                <w:color w:val="000000"/>
                <w:sz w:val="24"/>
                <w:szCs w:val="24"/>
              </w:rPr>
              <w:t xml:space="preserve">Utvrđivanje obrazovnih potreba učenika </w:t>
            </w:r>
            <w:r w:rsidRPr="00BE3DE2">
              <w:rPr>
                <w:rFonts w:ascii="Times New Roman" w:eastAsia="Times New Roman" w:hAnsi="Times New Roman" w:cs="Times New Roman"/>
                <w:color w:val="000000"/>
                <w:sz w:val="24"/>
                <w:szCs w:val="24"/>
              </w:rPr>
              <w:t>(Katolički vjeronauk, strani jezici, Informatika)</w:t>
            </w:r>
            <w:r w:rsidRPr="00BE3DE2">
              <w:rPr>
                <w:rFonts w:ascii="Times New Roman" w:eastAsia="Times New Roman" w:hAnsi="Times New Roman" w:cs="Times New Roman"/>
                <w:b/>
                <w:color w:val="000000"/>
                <w:sz w:val="24"/>
                <w:szCs w:val="24"/>
              </w:rPr>
              <w:t xml:space="preserve">, škole i okruženja – analiza odgojno-obrazovnih postignuća učenika, , kratkoročni i dugoročni razvojni plan rada škole i stručnog suradnika pedagoga </w:t>
            </w:r>
          </w:p>
        </w:tc>
        <w:tc>
          <w:tcPr>
            <w:tcW w:w="2304"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eastAsia="Times New Roman" w:hAnsi="Times New Roman" w:cs="Times New Roman"/>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61"/>
              <w:jc w:val="center"/>
              <w:rPr>
                <w:rFonts w:ascii="Times New Roman" w:eastAsia="Times New Roman" w:hAnsi="Times New Roman" w:cs="Times New Roman"/>
                <w:color w:val="000000"/>
                <w:sz w:val="24"/>
                <w:szCs w:val="24"/>
              </w:rPr>
            </w:pPr>
            <w:r w:rsidRPr="00BE3DE2">
              <w:rPr>
                <w:rFonts w:ascii="Times New Roman" w:eastAsia="Times New Roman" w:hAnsi="Times New Roman" w:cs="Times New Roman"/>
                <w:color w:val="000000"/>
                <w:sz w:val="24"/>
                <w:szCs w:val="24"/>
              </w:rPr>
              <w:t xml:space="preserve">VIII.-IX. </w:t>
            </w:r>
          </w:p>
        </w:tc>
        <w:tc>
          <w:tcPr>
            <w:tcW w:w="1332"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9"/>
              <w:jc w:val="center"/>
              <w:rPr>
                <w:rFonts w:ascii="Times New Roman" w:eastAsia="Times New Roman" w:hAnsi="Times New Roman" w:cs="Times New Roman"/>
                <w:b/>
                <w:color w:val="000000"/>
                <w:sz w:val="24"/>
                <w:szCs w:val="24"/>
              </w:rPr>
            </w:pPr>
          </w:p>
          <w:p w:rsidR="00160648" w:rsidRPr="00BE3DE2" w:rsidRDefault="00160648" w:rsidP="00160648">
            <w:pPr>
              <w:spacing w:line="259" w:lineRule="auto"/>
              <w:ind w:right="59"/>
              <w:jc w:val="center"/>
              <w:rPr>
                <w:rFonts w:ascii="Times New Roman" w:eastAsia="Times New Roman" w:hAnsi="Times New Roman" w:cs="Times New Roman"/>
                <w:b/>
                <w:color w:val="000000"/>
                <w:sz w:val="24"/>
                <w:szCs w:val="24"/>
              </w:rPr>
            </w:pPr>
          </w:p>
          <w:p w:rsidR="00160648" w:rsidRPr="00BE3DE2" w:rsidRDefault="00160648" w:rsidP="00160648">
            <w:pPr>
              <w:spacing w:line="259" w:lineRule="auto"/>
              <w:ind w:right="59"/>
              <w:jc w:val="center"/>
              <w:rPr>
                <w:rFonts w:ascii="Times New Roman" w:eastAsia="Times New Roman" w:hAnsi="Times New Roman" w:cs="Times New Roman"/>
                <w:b/>
                <w:color w:val="000000"/>
                <w:sz w:val="24"/>
                <w:szCs w:val="24"/>
              </w:rPr>
            </w:pPr>
          </w:p>
          <w:p w:rsidR="00160648" w:rsidRPr="00BE3DE2" w:rsidRDefault="00160648" w:rsidP="00160648">
            <w:pPr>
              <w:spacing w:line="259" w:lineRule="auto"/>
              <w:ind w:right="59"/>
              <w:jc w:val="center"/>
              <w:rPr>
                <w:rFonts w:ascii="Times New Roman" w:eastAsia="Times New Roman" w:hAnsi="Times New Roman" w:cs="Times New Roman"/>
                <w:color w:val="000000"/>
                <w:sz w:val="24"/>
                <w:szCs w:val="24"/>
              </w:rPr>
            </w:pPr>
            <w:r w:rsidRPr="00BE3DE2">
              <w:rPr>
                <w:rFonts w:ascii="Times New Roman" w:eastAsia="Times New Roman" w:hAnsi="Times New Roman" w:cs="Times New Roman"/>
                <w:b/>
                <w:color w:val="000000"/>
                <w:sz w:val="24"/>
                <w:szCs w:val="24"/>
              </w:rPr>
              <w:t>20</w:t>
            </w:r>
            <w:r w:rsidRPr="00BE3DE2">
              <w:rPr>
                <w:rFonts w:ascii="Times New Roman" w:eastAsia="Times New Roman" w:hAnsi="Times New Roman" w:cs="Times New Roman"/>
                <w:b/>
                <w:color w:val="FF0000"/>
                <w:sz w:val="24"/>
                <w:szCs w:val="24"/>
              </w:rPr>
              <w:t xml:space="preserve"> </w:t>
            </w:r>
          </w:p>
        </w:tc>
      </w:tr>
    </w:tbl>
    <w:tbl>
      <w:tblPr>
        <w:tblStyle w:val="TableGrid38"/>
        <w:tblW w:w="9923" w:type="dxa"/>
        <w:tblInd w:w="-5" w:type="dxa"/>
        <w:tblCellMar>
          <w:top w:w="5" w:type="dxa"/>
          <w:left w:w="106" w:type="dxa"/>
          <w:right w:w="67" w:type="dxa"/>
        </w:tblCellMar>
        <w:tblLook w:val="04A0" w:firstRow="1" w:lastRow="0" w:firstColumn="1" w:lastColumn="0" w:noHBand="0" w:noVBand="1"/>
      </w:tblPr>
      <w:tblGrid>
        <w:gridCol w:w="4536"/>
        <w:gridCol w:w="2268"/>
        <w:gridCol w:w="1843"/>
        <w:gridCol w:w="1276"/>
      </w:tblGrid>
      <w:tr w:rsidR="00160648" w:rsidRPr="00BE3DE2" w:rsidTr="00B55BCE">
        <w:trPr>
          <w:trHeight w:val="792"/>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360" w:right="156" w:hanging="360"/>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1.2.</w:t>
            </w:r>
            <w:r w:rsidRPr="00BE3DE2">
              <w:rPr>
                <w:rFonts w:ascii="Times New Roman" w:eastAsia="Times New Roman" w:hAnsi="Times New Roman" w:cs="Times New Roman"/>
                <w:b/>
                <w:sz w:val="24"/>
                <w:szCs w:val="24"/>
              </w:rPr>
              <w:t xml:space="preserve">Utvrđivanje broja učenika i ustroj razrednih odjela </w:t>
            </w:r>
            <w:r w:rsidRPr="00BE3DE2">
              <w:rPr>
                <w:rFonts w:ascii="Times New Roman" w:eastAsia="Times New Roman" w:hAnsi="Times New Roman" w:cs="Times New Roman"/>
                <w:sz w:val="24"/>
                <w:szCs w:val="24"/>
              </w:rPr>
              <w:t>(usklađivanje popisa učenika, izrada popisa za Gradski ured za obrazovanje, školsku liječnicu, školsku evidenciju)</w:t>
            </w:r>
            <w:r w:rsidRPr="00BE3DE2">
              <w:rPr>
                <w:rFonts w:ascii="Times New Roman" w:eastAsia="Times New Roman" w:hAnsi="Times New Roman" w:cs="Times New Roman"/>
                <w:b/>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r>
      <w:tr w:rsidR="00160648" w:rsidRPr="00BE3DE2" w:rsidTr="00B55BCE">
        <w:trPr>
          <w:trHeight w:val="28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1.3.</w:t>
            </w:r>
            <w:r w:rsidRPr="00BE3DE2">
              <w:rPr>
                <w:rFonts w:ascii="Times New Roman" w:eastAsia="Times New Roman" w:hAnsi="Times New Roman" w:cs="Times New Roman"/>
                <w:b/>
                <w:sz w:val="24"/>
                <w:szCs w:val="24"/>
              </w:rPr>
              <w:t xml:space="preserve"> Organizacijski poslovi - planiranje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after="5" w:line="234"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Osmišljavanje i kreiranje </w:t>
            </w:r>
          </w:p>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hAnsi="Times New Roman" w:cs="Times New Roman"/>
                <w:sz w:val="24"/>
                <w:szCs w:val="24"/>
              </w:rPr>
              <w:t xml:space="preserve">kratkoročnoga i </w:t>
            </w:r>
          </w:p>
          <w:p w:rsidR="00160648" w:rsidRPr="00BE3DE2" w:rsidRDefault="00160648" w:rsidP="00160648">
            <w:pPr>
              <w:spacing w:line="271"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dugoročnoga razvoja škole. </w:t>
            </w:r>
          </w:p>
          <w:p w:rsidR="00160648" w:rsidRPr="00BE3DE2" w:rsidRDefault="00160648" w:rsidP="00160648">
            <w:pPr>
              <w:spacing w:line="259" w:lineRule="auto"/>
              <w:ind w:left="12"/>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VIII.,IX.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96</w:t>
            </w:r>
            <w:r w:rsidRPr="00BE3DE2">
              <w:rPr>
                <w:rFonts w:ascii="Times New Roman" w:eastAsia="Times New Roman" w:hAnsi="Times New Roman" w:cs="Times New Roman"/>
                <w:b/>
                <w:color w:val="FF0000"/>
                <w:sz w:val="24"/>
                <w:szCs w:val="24"/>
              </w:rPr>
              <w:t xml:space="preserve"> </w:t>
            </w:r>
          </w:p>
        </w:tc>
      </w:tr>
      <w:tr w:rsidR="00160648" w:rsidRPr="00BE3DE2" w:rsidTr="00B55BCE">
        <w:trPr>
          <w:trHeight w:val="514"/>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1.3.1.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Sudjelovanje u izradi Godišnjeg plana i programa rada Škole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VIII.,IX.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26 </w:t>
            </w:r>
          </w:p>
        </w:tc>
      </w:tr>
      <w:tr w:rsidR="00160648" w:rsidRPr="00BE3DE2" w:rsidTr="00B55BCE">
        <w:trPr>
          <w:trHeight w:val="28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1.3.2.</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Sudjelovanje u izradi Školskog kurikuluma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VIII.,IX.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14 </w:t>
            </w:r>
          </w:p>
        </w:tc>
      </w:tr>
      <w:tr w:rsidR="00160648" w:rsidRPr="00BE3DE2" w:rsidTr="00B55BCE">
        <w:trPr>
          <w:trHeight w:val="514"/>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1.3.3.</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Izrada godišnjeg i mjesečnog plana i programa rada pedagoga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VIII.,IX.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26 </w:t>
            </w:r>
          </w:p>
        </w:tc>
      </w:tr>
      <w:tr w:rsidR="00160648" w:rsidRPr="00BE3DE2" w:rsidTr="00B55BCE">
        <w:trPr>
          <w:trHeight w:val="28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1.3.4.</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Planiranje projekata i istraživanja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2"/>
              <w:jc w:val="center"/>
              <w:rPr>
                <w:rFonts w:ascii="Times New Roman" w:hAnsi="Times New Roman" w:cs="Times New Roman"/>
                <w:sz w:val="24"/>
                <w:szCs w:val="24"/>
              </w:rPr>
            </w:pPr>
            <w:r w:rsidRPr="00BE3DE2">
              <w:rPr>
                <w:rFonts w:ascii="Times New Roman" w:hAnsi="Times New Roman" w:cs="Times New Roman"/>
                <w:sz w:val="24"/>
                <w:szCs w:val="24"/>
              </w:rPr>
              <w:t xml:space="preserve">VIII., IX.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B55BCE">
        <w:trPr>
          <w:trHeight w:val="284"/>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1.3.5.</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Pomoć u planiranju učitelja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2"/>
              <w:jc w:val="center"/>
              <w:rPr>
                <w:rFonts w:ascii="Times New Roman" w:hAnsi="Times New Roman" w:cs="Times New Roman"/>
                <w:sz w:val="24"/>
                <w:szCs w:val="24"/>
              </w:rPr>
            </w:pPr>
            <w:r w:rsidRPr="00BE3DE2">
              <w:rPr>
                <w:rFonts w:ascii="Times New Roman" w:hAnsi="Times New Roman" w:cs="Times New Roman"/>
                <w:sz w:val="24"/>
                <w:szCs w:val="24"/>
              </w:rPr>
              <w:t xml:space="preserve">VIII., IX.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B55BCE">
        <w:trPr>
          <w:trHeight w:val="76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1.3.6.</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Davanje podataka za elektronsku maticu (upis učenika prvih razreda, upis i ispis učenika, formiranje razrednih odjela) </w:t>
            </w:r>
          </w:p>
        </w:tc>
        <w:tc>
          <w:tcPr>
            <w:tcW w:w="2268"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B55BCE">
        <w:trPr>
          <w:trHeight w:val="28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1.4.</w:t>
            </w:r>
            <w:r w:rsidRPr="00BE3DE2">
              <w:rPr>
                <w:rFonts w:ascii="Times New Roman" w:eastAsia="Times New Roman" w:hAnsi="Times New Roman" w:cs="Times New Roman"/>
                <w:b/>
                <w:sz w:val="24"/>
                <w:szCs w:val="24"/>
              </w:rPr>
              <w:t xml:space="preserve"> Izvedbeno planiranje i programiranje </w:t>
            </w:r>
          </w:p>
        </w:tc>
        <w:tc>
          <w:tcPr>
            <w:tcW w:w="2268" w:type="dxa"/>
            <w:vMerge w:val="restart"/>
            <w:tcBorders>
              <w:top w:val="single" w:sz="4" w:space="0" w:color="000000"/>
              <w:left w:val="single" w:sz="4" w:space="0" w:color="000000"/>
              <w:bottom w:val="single" w:sz="4" w:space="0" w:color="000000"/>
              <w:right w:val="single" w:sz="4" w:space="0" w:color="000000"/>
            </w:tcBorders>
          </w:tcPr>
          <w:p w:rsidR="00E522F4" w:rsidRPr="00BE3DE2" w:rsidRDefault="00E522F4" w:rsidP="00160648">
            <w:pPr>
              <w:ind w:firstLine="8"/>
              <w:jc w:val="center"/>
              <w:rPr>
                <w:rFonts w:ascii="Times New Roman" w:hAnsi="Times New Roman" w:cs="Times New Roman"/>
                <w:sz w:val="24"/>
                <w:szCs w:val="24"/>
              </w:rPr>
            </w:pPr>
          </w:p>
          <w:p w:rsidR="00E522F4" w:rsidRPr="00BE3DE2" w:rsidRDefault="00E522F4" w:rsidP="00160648">
            <w:pPr>
              <w:ind w:firstLine="8"/>
              <w:jc w:val="center"/>
              <w:rPr>
                <w:rFonts w:ascii="Times New Roman" w:hAnsi="Times New Roman" w:cs="Times New Roman"/>
                <w:sz w:val="24"/>
                <w:szCs w:val="24"/>
              </w:rPr>
            </w:pPr>
          </w:p>
          <w:p w:rsidR="00E522F4" w:rsidRPr="00BE3DE2" w:rsidRDefault="00E522F4" w:rsidP="00160648">
            <w:pPr>
              <w:ind w:firstLine="8"/>
              <w:jc w:val="center"/>
              <w:rPr>
                <w:rFonts w:ascii="Times New Roman" w:hAnsi="Times New Roman" w:cs="Times New Roman"/>
                <w:sz w:val="24"/>
                <w:szCs w:val="24"/>
              </w:rPr>
            </w:pPr>
          </w:p>
          <w:p w:rsidR="00E522F4" w:rsidRPr="00BE3DE2" w:rsidRDefault="00E522F4" w:rsidP="00160648">
            <w:pPr>
              <w:ind w:firstLine="8"/>
              <w:jc w:val="center"/>
              <w:rPr>
                <w:rFonts w:ascii="Times New Roman" w:hAnsi="Times New Roman" w:cs="Times New Roman"/>
                <w:sz w:val="24"/>
                <w:szCs w:val="24"/>
              </w:rPr>
            </w:pPr>
          </w:p>
          <w:p w:rsidR="00160648" w:rsidRPr="00BE3DE2" w:rsidRDefault="00160648" w:rsidP="00160648">
            <w:pPr>
              <w:ind w:firstLine="8"/>
              <w:jc w:val="center"/>
              <w:rPr>
                <w:rFonts w:ascii="Times New Roman" w:hAnsi="Times New Roman" w:cs="Times New Roman"/>
                <w:sz w:val="24"/>
                <w:szCs w:val="24"/>
              </w:rPr>
            </w:pPr>
            <w:r w:rsidRPr="00BE3DE2">
              <w:rPr>
                <w:rFonts w:ascii="Times New Roman" w:hAnsi="Times New Roman" w:cs="Times New Roman"/>
                <w:sz w:val="24"/>
                <w:szCs w:val="24"/>
              </w:rPr>
              <w:t xml:space="preserve">Praćenje razvoja i odgojno-obrazovnih postignuća učenika. </w:t>
            </w:r>
          </w:p>
          <w:p w:rsidR="00160648" w:rsidRPr="00BE3DE2" w:rsidRDefault="00160648" w:rsidP="00160648">
            <w:pPr>
              <w:spacing w:line="25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Povezivanje škole s lokalnom i širom zajednicom. </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VIII.-IX.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58 </w:t>
            </w:r>
          </w:p>
        </w:tc>
      </w:tr>
      <w:tr w:rsidR="00160648" w:rsidRPr="00BE3DE2" w:rsidTr="00B55BCE">
        <w:trPr>
          <w:trHeight w:val="51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1.4.1.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Sudjelovanje u planiranju i programiranju rada stručnih tijela Škole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hAnsi="Times New Roman" w:cs="Times New Roman"/>
                <w:sz w:val="24"/>
                <w:szCs w:val="24"/>
              </w:rPr>
              <w:t xml:space="preserve">VIII.,IX.,X.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39"/>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B55BCE">
        <w:trPr>
          <w:trHeight w:val="514"/>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1.4.2.</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Sudjelovanje u planiranju i programiranju rada s učenicima s posebnim potrebama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B55BCE">
        <w:trPr>
          <w:trHeight w:val="51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1.4.3.</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Planiranje praćenja napredovanja učenika i neposrednog rada s učenicima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B55BCE">
        <w:trPr>
          <w:trHeight w:val="283"/>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1.4.4.</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Planiranje i programiranje suradnje s roditeljima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B55BCE">
        <w:trPr>
          <w:trHeight w:val="51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right="53" w:hanging="720"/>
              <w:rPr>
                <w:rFonts w:ascii="Times New Roman" w:hAnsi="Times New Roman" w:cs="Times New Roman"/>
                <w:sz w:val="24"/>
                <w:szCs w:val="24"/>
              </w:rPr>
            </w:pPr>
            <w:r w:rsidRPr="00BE3DE2">
              <w:rPr>
                <w:rFonts w:ascii="Times New Roman" w:hAnsi="Times New Roman" w:cs="Times New Roman"/>
                <w:color w:val="272727"/>
                <w:sz w:val="24"/>
                <w:szCs w:val="24"/>
              </w:rPr>
              <w:lastRenderedPageBreak/>
              <w:t>1.4.5.</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Planiranje i programiranje profesionalnog usmjeravanja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39"/>
              <w:jc w:val="center"/>
              <w:rPr>
                <w:rFonts w:ascii="Times New Roman" w:hAnsi="Times New Roman" w:cs="Times New Roman"/>
                <w:sz w:val="24"/>
                <w:szCs w:val="24"/>
              </w:rPr>
            </w:pPr>
            <w:r w:rsidRPr="00BE3DE2">
              <w:rPr>
                <w:rFonts w:ascii="Times New Roman" w:hAnsi="Times New Roman" w:cs="Times New Roman"/>
                <w:sz w:val="24"/>
                <w:szCs w:val="24"/>
              </w:rPr>
              <w:t xml:space="preserve">5 </w:t>
            </w:r>
          </w:p>
        </w:tc>
      </w:tr>
      <w:tr w:rsidR="00160648" w:rsidRPr="00BE3DE2" w:rsidTr="00B55BCE">
        <w:trPr>
          <w:trHeight w:val="514"/>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lastRenderedPageBreak/>
              <w:t>1.4.6.</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Pripremanje individualnih programa za uvođenje pripravnika u samostalan rad </w:t>
            </w:r>
          </w:p>
        </w:tc>
        <w:tc>
          <w:tcPr>
            <w:tcW w:w="2268" w:type="dxa"/>
            <w:vMerge/>
            <w:tcBorders>
              <w:top w:val="nil"/>
              <w:left w:val="single" w:sz="4" w:space="0" w:color="000000"/>
              <w:bottom w:val="single" w:sz="12" w:space="0" w:color="auto"/>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vMerge/>
            <w:tcBorders>
              <w:top w:val="nil"/>
              <w:left w:val="single" w:sz="4" w:space="0" w:color="000000"/>
              <w:bottom w:val="single" w:sz="12" w:space="0" w:color="auto"/>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39"/>
              <w:jc w:val="center"/>
              <w:rPr>
                <w:rFonts w:ascii="Times New Roman" w:hAnsi="Times New Roman" w:cs="Times New Roman"/>
                <w:sz w:val="24"/>
                <w:szCs w:val="24"/>
              </w:rPr>
            </w:pPr>
            <w:r w:rsidRPr="00BE3DE2">
              <w:rPr>
                <w:rFonts w:ascii="Times New Roman" w:hAnsi="Times New Roman" w:cs="Times New Roman"/>
                <w:sz w:val="24"/>
                <w:szCs w:val="24"/>
              </w:rPr>
              <w:t xml:space="preserve">5 </w:t>
            </w:r>
          </w:p>
        </w:tc>
      </w:tr>
      <w:tr w:rsidR="00160648" w:rsidRPr="00BE3DE2" w:rsidTr="00B55BCE">
        <w:trPr>
          <w:trHeight w:val="51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1.4.7.</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Planiranje i programiranje praćenja i unapređivanja nastave </w:t>
            </w:r>
          </w:p>
        </w:tc>
        <w:tc>
          <w:tcPr>
            <w:tcW w:w="2268" w:type="dxa"/>
            <w:vMerge/>
            <w:tcBorders>
              <w:top w:val="single" w:sz="12" w:space="0" w:color="auto"/>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vMerge/>
            <w:tcBorders>
              <w:top w:val="single" w:sz="12" w:space="0" w:color="auto"/>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14 </w:t>
            </w:r>
          </w:p>
        </w:tc>
      </w:tr>
      <w:tr w:rsidR="00160648" w:rsidRPr="00BE3DE2" w:rsidTr="00B55BCE">
        <w:trPr>
          <w:trHeight w:val="283"/>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1.4.8.</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Planiranje suradnje s Udrugama, PU-Mah </w:t>
            </w:r>
          </w:p>
        </w:tc>
        <w:tc>
          <w:tcPr>
            <w:tcW w:w="2268"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39"/>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B55BCE">
        <w:trPr>
          <w:trHeight w:val="28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1.5.</w:t>
            </w:r>
            <w:r w:rsidRPr="00BE3DE2">
              <w:rPr>
                <w:rFonts w:ascii="Times New Roman" w:eastAsia="Times New Roman" w:hAnsi="Times New Roman" w:cs="Times New Roman"/>
                <w:b/>
                <w:sz w:val="24"/>
                <w:szCs w:val="24"/>
              </w:rPr>
              <w:t xml:space="preserve"> Ostvarivanje uvjeta za realizaciju programa </w:t>
            </w:r>
          </w:p>
        </w:tc>
        <w:tc>
          <w:tcPr>
            <w:tcW w:w="2268"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3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Uvođenje i praćenje inovacija u svim </w:t>
            </w:r>
          </w:p>
          <w:p w:rsidR="00160648" w:rsidRPr="00BE3DE2" w:rsidRDefault="00160648" w:rsidP="00160648">
            <w:pPr>
              <w:spacing w:line="259" w:lineRule="auto"/>
              <w:ind w:left="14"/>
              <w:rPr>
                <w:rFonts w:ascii="Times New Roman" w:hAnsi="Times New Roman" w:cs="Times New Roman"/>
                <w:sz w:val="24"/>
                <w:szCs w:val="24"/>
              </w:rPr>
            </w:pPr>
            <w:r w:rsidRPr="00BE3DE2">
              <w:rPr>
                <w:rFonts w:ascii="Times New Roman" w:hAnsi="Times New Roman" w:cs="Times New Roman"/>
                <w:sz w:val="24"/>
                <w:szCs w:val="24"/>
              </w:rPr>
              <w:t>sastavnicama odgojno-</w:t>
            </w:r>
          </w:p>
          <w:p w:rsidR="00160648" w:rsidRPr="00BE3DE2" w:rsidRDefault="00160648" w:rsidP="00160648">
            <w:pPr>
              <w:spacing w:line="259" w:lineRule="auto"/>
              <w:ind w:right="53"/>
              <w:jc w:val="center"/>
              <w:rPr>
                <w:rFonts w:ascii="Times New Roman" w:hAnsi="Times New Roman" w:cs="Times New Roman"/>
                <w:sz w:val="24"/>
                <w:szCs w:val="24"/>
              </w:rPr>
            </w:pPr>
            <w:r w:rsidRPr="00BE3DE2">
              <w:rPr>
                <w:rFonts w:ascii="Times New Roman" w:hAnsi="Times New Roman" w:cs="Times New Roman"/>
                <w:sz w:val="24"/>
                <w:szCs w:val="24"/>
              </w:rPr>
              <w:t xml:space="preserve">obrazovnog procesa. </w:t>
            </w:r>
          </w:p>
          <w:p w:rsidR="00160648" w:rsidRPr="00BE3DE2" w:rsidRDefault="00160648" w:rsidP="00160648">
            <w:pPr>
              <w:spacing w:after="16" w:line="238" w:lineRule="auto"/>
              <w:ind w:firstLine="66"/>
              <w:jc w:val="center"/>
              <w:rPr>
                <w:rFonts w:ascii="Times New Roman" w:hAnsi="Times New Roman" w:cs="Times New Roman"/>
                <w:sz w:val="24"/>
                <w:szCs w:val="24"/>
              </w:rPr>
            </w:pPr>
            <w:r w:rsidRPr="00BE3DE2">
              <w:rPr>
                <w:rFonts w:ascii="Times New Roman" w:hAnsi="Times New Roman" w:cs="Times New Roman"/>
                <w:sz w:val="24"/>
                <w:szCs w:val="24"/>
              </w:rPr>
              <w:t xml:space="preserve">Praćenje novih spoznaja iz područja odgojnih znanosti i njihova primjena u nastavnom i školskom </w:t>
            </w:r>
          </w:p>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radu </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39"/>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5 </w:t>
            </w:r>
          </w:p>
        </w:tc>
      </w:tr>
      <w:tr w:rsidR="00160648" w:rsidRPr="00BE3DE2" w:rsidTr="00B55BCE">
        <w:trPr>
          <w:trHeight w:val="2252"/>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1.5.1.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Praćenje i informiranje o inovacijama u nastavnoj opremi, sredstvima i pomagalima </w:t>
            </w:r>
          </w:p>
        </w:tc>
        <w:tc>
          <w:tcPr>
            <w:tcW w:w="2268"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276" w:type="dxa"/>
            <w:tcBorders>
              <w:top w:val="single" w:sz="4" w:space="0" w:color="000000"/>
              <w:left w:val="single" w:sz="4" w:space="0" w:color="000000"/>
              <w:bottom w:val="single" w:sz="4" w:space="0" w:color="000000"/>
              <w:right w:val="single" w:sz="4" w:space="0" w:color="000000"/>
            </w:tcBorders>
          </w:tcPr>
          <w:p w:rsidR="00E522F4" w:rsidRPr="00BE3DE2" w:rsidRDefault="00E522F4" w:rsidP="00160648">
            <w:pPr>
              <w:spacing w:line="259" w:lineRule="auto"/>
              <w:ind w:right="39"/>
              <w:jc w:val="center"/>
              <w:rPr>
                <w:rFonts w:ascii="Times New Roman" w:hAnsi="Times New Roman" w:cs="Times New Roman"/>
                <w:sz w:val="24"/>
                <w:szCs w:val="24"/>
              </w:rPr>
            </w:pPr>
          </w:p>
          <w:p w:rsidR="00E522F4" w:rsidRPr="00BE3DE2" w:rsidRDefault="00E522F4" w:rsidP="00160648">
            <w:pPr>
              <w:spacing w:line="259" w:lineRule="auto"/>
              <w:ind w:right="39"/>
              <w:jc w:val="center"/>
              <w:rPr>
                <w:rFonts w:ascii="Times New Roman" w:hAnsi="Times New Roman" w:cs="Times New Roman"/>
                <w:sz w:val="24"/>
                <w:szCs w:val="24"/>
              </w:rPr>
            </w:pPr>
          </w:p>
          <w:p w:rsidR="00160648" w:rsidRPr="00BE3DE2" w:rsidRDefault="00160648" w:rsidP="00160648">
            <w:pPr>
              <w:spacing w:line="259" w:lineRule="auto"/>
              <w:ind w:right="39"/>
              <w:jc w:val="center"/>
              <w:rPr>
                <w:rFonts w:ascii="Times New Roman" w:hAnsi="Times New Roman" w:cs="Times New Roman"/>
                <w:sz w:val="24"/>
                <w:szCs w:val="24"/>
              </w:rPr>
            </w:pPr>
            <w:r w:rsidRPr="00BE3DE2">
              <w:rPr>
                <w:rFonts w:ascii="Times New Roman" w:hAnsi="Times New Roman" w:cs="Times New Roman"/>
                <w:sz w:val="24"/>
                <w:szCs w:val="24"/>
              </w:rPr>
              <w:t xml:space="preserve">5 </w:t>
            </w:r>
          </w:p>
        </w:tc>
      </w:tr>
      <w:tr w:rsidR="00160648" w:rsidRPr="00BE3DE2" w:rsidTr="00B55BCE">
        <w:trPr>
          <w:trHeight w:val="562"/>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360" w:hanging="360"/>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POSLOVI NEPOSREDNOG SUDJELOVANJA U ODGOJNO-OBRAZOVNOM PROCESU </w:t>
            </w:r>
          </w:p>
        </w:tc>
        <w:tc>
          <w:tcPr>
            <w:tcW w:w="226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7"/>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1148 </w:t>
            </w:r>
          </w:p>
        </w:tc>
      </w:tr>
      <w:tr w:rsidR="00160648" w:rsidRPr="00BE3DE2" w:rsidTr="00B55BCE">
        <w:trPr>
          <w:trHeight w:val="28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2.1.</w:t>
            </w:r>
            <w:r w:rsidRPr="00BE3DE2">
              <w:rPr>
                <w:rFonts w:ascii="Times New Roman" w:eastAsia="Times New Roman" w:hAnsi="Times New Roman" w:cs="Times New Roman"/>
                <w:b/>
                <w:sz w:val="24"/>
                <w:szCs w:val="24"/>
              </w:rPr>
              <w:t xml:space="preserve">Upis učenika i formiranje razrednih odjela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3" w:lineRule="auto"/>
              <w:ind w:right="57" w:firstLine="53"/>
              <w:rPr>
                <w:rFonts w:ascii="Times New Roman" w:hAnsi="Times New Roman" w:cs="Times New Roman"/>
                <w:sz w:val="24"/>
                <w:szCs w:val="24"/>
              </w:rPr>
            </w:pPr>
            <w:r w:rsidRPr="00BE3DE2">
              <w:rPr>
                <w:rFonts w:ascii="Times New Roman" w:hAnsi="Times New Roman" w:cs="Times New Roman"/>
                <w:sz w:val="24"/>
                <w:szCs w:val="24"/>
              </w:rPr>
              <w:t xml:space="preserve">Unapređenje kvalitete procesa upisa djece u školu. Utvrđivanje pripremljenost i zrelost djece za školu. </w:t>
            </w:r>
          </w:p>
          <w:p w:rsidR="00E522F4" w:rsidRPr="00BE3DE2" w:rsidRDefault="00E522F4" w:rsidP="00160648">
            <w:pPr>
              <w:spacing w:line="259" w:lineRule="auto"/>
              <w:ind w:left="96" w:hanging="77"/>
              <w:rPr>
                <w:rFonts w:ascii="Times New Roman" w:hAnsi="Times New Roman" w:cs="Times New Roman"/>
                <w:sz w:val="24"/>
                <w:szCs w:val="24"/>
              </w:rPr>
            </w:pPr>
          </w:p>
          <w:p w:rsidR="00160648" w:rsidRPr="00BE3DE2" w:rsidRDefault="00160648" w:rsidP="00E522F4">
            <w:pPr>
              <w:spacing w:line="259" w:lineRule="auto"/>
              <w:ind w:left="19"/>
              <w:rPr>
                <w:rFonts w:ascii="Times New Roman" w:hAnsi="Times New Roman" w:cs="Times New Roman"/>
                <w:sz w:val="24"/>
                <w:szCs w:val="24"/>
              </w:rPr>
            </w:pPr>
            <w:r w:rsidRPr="00BE3DE2">
              <w:rPr>
                <w:rFonts w:ascii="Times New Roman" w:hAnsi="Times New Roman" w:cs="Times New Roman"/>
                <w:sz w:val="24"/>
                <w:szCs w:val="24"/>
              </w:rPr>
              <w:t xml:space="preserve">Postizanje ujednačenih grupa učenika unutar </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2"/>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92 </w:t>
            </w:r>
          </w:p>
        </w:tc>
      </w:tr>
      <w:tr w:rsidR="00160648" w:rsidRPr="00BE3DE2" w:rsidTr="00B55BCE">
        <w:trPr>
          <w:trHeight w:val="586"/>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2.1.1.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S</w:t>
            </w:r>
            <w:r w:rsidR="00B55BCE">
              <w:rPr>
                <w:rFonts w:ascii="Times New Roman" w:hAnsi="Times New Roman" w:cs="Times New Roman"/>
                <w:sz w:val="24"/>
                <w:szCs w:val="24"/>
              </w:rPr>
              <w:t>uradnja s djelatnicima predškolske</w:t>
            </w:r>
            <w:r w:rsidRPr="00BE3DE2">
              <w:rPr>
                <w:rFonts w:ascii="Times New Roman" w:hAnsi="Times New Roman" w:cs="Times New Roman"/>
                <w:sz w:val="24"/>
                <w:szCs w:val="24"/>
              </w:rPr>
              <w:t xml:space="preserve"> i vrtića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III.-IV.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39"/>
              <w:jc w:val="center"/>
              <w:rPr>
                <w:rFonts w:ascii="Times New Roman" w:hAnsi="Times New Roman" w:cs="Times New Roman"/>
                <w:sz w:val="24"/>
                <w:szCs w:val="24"/>
              </w:rPr>
            </w:pPr>
            <w:r w:rsidRPr="00BE3DE2">
              <w:rPr>
                <w:rFonts w:ascii="Times New Roman" w:hAnsi="Times New Roman" w:cs="Times New Roman"/>
                <w:sz w:val="24"/>
                <w:szCs w:val="24"/>
              </w:rPr>
              <w:t xml:space="preserve">3 </w:t>
            </w:r>
          </w:p>
        </w:tc>
      </w:tr>
      <w:tr w:rsidR="00160648" w:rsidRPr="00BE3DE2" w:rsidTr="00B55BCE">
        <w:trPr>
          <w:trHeight w:val="76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E522F4">
            <w:pPr>
              <w:spacing w:line="259" w:lineRule="auto"/>
              <w:ind w:left="720" w:right="87" w:hanging="720"/>
              <w:rPr>
                <w:rFonts w:ascii="Times New Roman" w:hAnsi="Times New Roman" w:cs="Times New Roman"/>
                <w:sz w:val="24"/>
                <w:szCs w:val="24"/>
              </w:rPr>
            </w:pPr>
            <w:r w:rsidRPr="00BE3DE2">
              <w:rPr>
                <w:rFonts w:ascii="Times New Roman" w:hAnsi="Times New Roman" w:cs="Times New Roman"/>
                <w:color w:val="272727"/>
                <w:sz w:val="24"/>
                <w:szCs w:val="24"/>
              </w:rPr>
              <w:t>2.1.2.</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Organizacija posjeta budućih učenika, prisustvovanje aktivnostima u školi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III.-IV.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39"/>
              <w:jc w:val="center"/>
              <w:rPr>
                <w:rFonts w:ascii="Times New Roman" w:hAnsi="Times New Roman" w:cs="Times New Roman"/>
                <w:sz w:val="24"/>
                <w:szCs w:val="24"/>
              </w:rPr>
            </w:pPr>
            <w:r w:rsidRPr="00BE3DE2">
              <w:rPr>
                <w:rFonts w:ascii="Times New Roman" w:hAnsi="Times New Roman" w:cs="Times New Roman"/>
                <w:sz w:val="24"/>
                <w:szCs w:val="24"/>
              </w:rPr>
              <w:t xml:space="preserve">4 </w:t>
            </w:r>
          </w:p>
        </w:tc>
      </w:tr>
      <w:tr w:rsidR="00160648" w:rsidRPr="00BE3DE2" w:rsidTr="00B55BCE">
        <w:trPr>
          <w:trHeight w:val="768"/>
        </w:trPr>
        <w:tc>
          <w:tcPr>
            <w:tcW w:w="453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2.1.3.</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Poslovi Povjerenstva za upis (radni dogovor, formiranje, upis u prvi razred, primjereni oblici školovanja) </w:t>
            </w:r>
          </w:p>
        </w:tc>
        <w:tc>
          <w:tcPr>
            <w:tcW w:w="2268"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III.-VIII.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4"/>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bl>
    <w:tbl>
      <w:tblPr>
        <w:tblStyle w:val="TableGrid39"/>
        <w:tblW w:w="9950" w:type="dxa"/>
        <w:tblInd w:w="-5" w:type="dxa"/>
        <w:tblCellMar>
          <w:top w:w="3" w:type="dxa"/>
          <w:right w:w="64" w:type="dxa"/>
        </w:tblCellMar>
        <w:tblLook w:val="04A0" w:firstRow="1" w:lastRow="0" w:firstColumn="1" w:lastColumn="0" w:noHBand="0" w:noVBand="1"/>
      </w:tblPr>
      <w:tblGrid>
        <w:gridCol w:w="891"/>
        <w:gridCol w:w="3709"/>
        <w:gridCol w:w="2265"/>
        <w:gridCol w:w="1807"/>
        <w:gridCol w:w="1278"/>
      </w:tblGrid>
      <w:tr w:rsidR="00160648" w:rsidRPr="00BE3DE2" w:rsidTr="00F46CD2">
        <w:trPr>
          <w:trHeight w:val="768"/>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E522F4">
            <w:pPr>
              <w:spacing w:after="2" w:line="259" w:lineRule="auto"/>
              <w:ind w:left="106"/>
              <w:rPr>
                <w:rFonts w:ascii="Times New Roman" w:hAnsi="Times New Roman" w:cs="Times New Roman"/>
                <w:sz w:val="24"/>
                <w:szCs w:val="24"/>
              </w:rPr>
            </w:pPr>
            <w:r w:rsidRPr="00BE3DE2">
              <w:rPr>
                <w:rFonts w:ascii="Times New Roman" w:hAnsi="Times New Roman" w:cs="Times New Roman"/>
                <w:color w:val="272727"/>
                <w:sz w:val="24"/>
                <w:szCs w:val="24"/>
              </w:rPr>
              <w:t>2.1.4.</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Priprema materijala za utv</w:t>
            </w:r>
            <w:r w:rsidR="00E522F4" w:rsidRPr="00BE3DE2">
              <w:rPr>
                <w:rFonts w:ascii="Times New Roman" w:hAnsi="Times New Roman" w:cs="Times New Roman"/>
                <w:sz w:val="24"/>
                <w:szCs w:val="24"/>
              </w:rPr>
              <w:t xml:space="preserve">rđivanje zrelosti djece i upis </w:t>
            </w:r>
            <w:r w:rsidRPr="00BE3DE2">
              <w:rPr>
                <w:rFonts w:ascii="Times New Roman" w:hAnsi="Times New Roman" w:cs="Times New Roman"/>
                <w:sz w:val="24"/>
                <w:szCs w:val="24"/>
              </w:rPr>
              <w:t xml:space="preserve">(materijali za testiranje, upitnici za roditelje, učenike, pozivi) </w:t>
            </w:r>
          </w:p>
        </w:tc>
        <w:tc>
          <w:tcPr>
            <w:tcW w:w="2268" w:type="dxa"/>
            <w:vMerge w:val="restart"/>
            <w:tcBorders>
              <w:top w:val="single" w:sz="4" w:space="0" w:color="000000"/>
              <w:left w:val="single" w:sz="4" w:space="0" w:color="000000"/>
              <w:bottom w:val="single" w:sz="4" w:space="0" w:color="000000"/>
              <w:right w:val="single" w:sz="4" w:space="0" w:color="000000"/>
            </w:tcBorders>
          </w:tcPr>
          <w:p w:rsidR="00E522F4" w:rsidRPr="00BE3DE2" w:rsidRDefault="00E522F4" w:rsidP="00160648">
            <w:pPr>
              <w:spacing w:line="259" w:lineRule="auto"/>
              <w:ind w:left="54"/>
              <w:jc w:val="center"/>
              <w:rPr>
                <w:rFonts w:ascii="Times New Roman" w:hAnsi="Times New Roman" w:cs="Times New Roman"/>
                <w:sz w:val="24"/>
                <w:szCs w:val="24"/>
              </w:rPr>
            </w:pPr>
          </w:p>
          <w:p w:rsidR="00160648" w:rsidRPr="00BE3DE2" w:rsidRDefault="00160648" w:rsidP="00E522F4">
            <w:pPr>
              <w:spacing w:line="259" w:lineRule="auto"/>
              <w:ind w:left="54"/>
              <w:jc w:val="center"/>
              <w:rPr>
                <w:rFonts w:ascii="Times New Roman" w:hAnsi="Times New Roman" w:cs="Times New Roman"/>
                <w:sz w:val="24"/>
                <w:szCs w:val="24"/>
              </w:rPr>
            </w:pPr>
            <w:r w:rsidRPr="00BE3DE2">
              <w:rPr>
                <w:rFonts w:ascii="Times New Roman" w:hAnsi="Times New Roman" w:cs="Times New Roman"/>
                <w:sz w:val="24"/>
                <w:szCs w:val="24"/>
              </w:rPr>
              <w:t>svih razrednih odjela</w:t>
            </w:r>
          </w:p>
          <w:p w:rsidR="00160648" w:rsidRPr="00BE3DE2" w:rsidRDefault="00160648" w:rsidP="00E522F4">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1. razreda.</w:t>
            </w:r>
          </w:p>
          <w:p w:rsidR="00160648" w:rsidRPr="00BE3DE2" w:rsidRDefault="00160648" w:rsidP="00E522F4">
            <w:pPr>
              <w:spacing w:line="258" w:lineRule="auto"/>
              <w:ind w:left="385" w:right="244" w:hanging="92"/>
              <w:jc w:val="center"/>
              <w:rPr>
                <w:rFonts w:ascii="Times New Roman" w:hAnsi="Times New Roman" w:cs="Times New Roman"/>
                <w:sz w:val="24"/>
                <w:szCs w:val="24"/>
              </w:rPr>
            </w:pPr>
            <w:r w:rsidRPr="00BE3DE2">
              <w:rPr>
                <w:rFonts w:ascii="Times New Roman" w:hAnsi="Times New Roman" w:cs="Times New Roman"/>
                <w:sz w:val="24"/>
                <w:szCs w:val="24"/>
              </w:rPr>
              <w:t>Stvaranje uvjeta za uspješan početak školovanja.</w:t>
            </w:r>
          </w:p>
          <w:p w:rsidR="00160648" w:rsidRPr="00BE3DE2" w:rsidRDefault="00160648" w:rsidP="00160648">
            <w:pPr>
              <w:spacing w:line="259" w:lineRule="auto"/>
              <w:ind w:left="114"/>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4"/>
              <w:jc w:val="center"/>
              <w:rPr>
                <w:rFonts w:ascii="Times New Roman" w:hAnsi="Times New Roman" w:cs="Times New Roman"/>
                <w:sz w:val="24"/>
                <w:szCs w:val="24"/>
              </w:rPr>
            </w:pPr>
            <w:r w:rsidRPr="00BE3DE2">
              <w:rPr>
                <w:rFonts w:ascii="Times New Roman" w:hAnsi="Times New Roman" w:cs="Times New Roman"/>
                <w:sz w:val="24"/>
                <w:szCs w:val="24"/>
              </w:rPr>
              <w:t xml:space="preserve">4 </w:t>
            </w:r>
          </w:p>
        </w:tc>
      </w:tr>
      <w:tr w:rsidR="00160648" w:rsidRPr="00BE3DE2" w:rsidTr="00F46CD2">
        <w:trPr>
          <w:trHeight w:val="288"/>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hAnsi="Times New Roman" w:cs="Times New Roman"/>
                <w:color w:val="272727"/>
                <w:sz w:val="24"/>
                <w:szCs w:val="24"/>
              </w:rPr>
              <w:t>2.1.5.</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Utvrđivanje zrelosti djece pri upisu u prvi razred OŠ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IV.-VIII.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hAnsi="Times New Roman" w:cs="Times New Roman"/>
                <w:sz w:val="24"/>
                <w:szCs w:val="24"/>
              </w:rPr>
              <w:t xml:space="preserve">60 </w:t>
            </w:r>
          </w:p>
        </w:tc>
      </w:tr>
      <w:tr w:rsidR="00160648" w:rsidRPr="00BE3DE2" w:rsidTr="00F46CD2">
        <w:trPr>
          <w:trHeight w:val="284"/>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hAnsi="Times New Roman" w:cs="Times New Roman"/>
                <w:color w:val="272727"/>
                <w:sz w:val="24"/>
                <w:szCs w:val="24"/>
              </w:rPr>
              <w:t>2.1.6.</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Formiranje razrednih odjela učenika 1. razreda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1"/>
              <w:jc w:val="center"/>
              <w:rPr>
                <w:rFonts w:ascii="Times New Roman" w:hAnsi="Times New Roman" w:cs="Times New Roman"/>
                <w:sz w:val="24"/>
                <w:szCs w:val="24"/>
              </w:rPr>
            </w:pPr>
            <w:r w:rsidRPr="00BE3DE2">
              <w:rPr>
                <w:rFonts w:ascii="Times New Roman" w:hAnsi="Times New Roman" w:cs="Times New Roman"/>
                <w:sz w:val="24"/>
                <w:szCs w:val="24"/>
              </w:rPr>
              <w:t xml:space="preserve">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4"/>
              <w:jc w:val="center"/>
              <w:rPr>
                <w:rFonts w:ascii="Times New Roman" w:hAnsi="Times New Roman" w:cs="Times New Roman"/>
                <w:sz w:val="24"/>
                <w:szCs w:val="24"/>
              </w:rPr>
            </w:pPr>
            <w:r w:rsidRPr="00BE3DE2">
              <w:rPr>
                <w:rFonts w:ascii="Times New Roman" w:hAnsi="Times New Roman" w:cs="Times New Roman"/>
                <w:sz w:val="24"/>
                <w:szCs w:val="24"/>
              </w:rPr>
              <w:t xml:space="preserve">5 </w:t>
            </w:r>
          </w:p>
        </w:tc>
      </w:tr>
      <w:tr w:rsidR="00160648" w:rsidRPr="00BE3DE2" w:rsidTr="00F46CD2">
        <w:trPr>
          <w:trHeight w:val="288"/>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hAnsi="Times New Roman" w:cs="Times New Roman"/>
                <w:color w:val="272727"/>
                <w:sz w:val="24"/>
                <w:szCs w:val="24"/>
              </w:rPr>
              <w:t>2.1.7.</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Upis i raspored novopridošlih učenika </w:t>
            </w:r>
          </w:p>
        </w:tc>
        <w:tc>
          <w:tcPr>
            <w:tcW w:w="2268"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VIII.-IX.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4"/>
              <w:jc w:val="center"/>
              <w:rPr>
                <w:rFonts w:ascii="Times New Roman" w:hAnsi="Times New Roman" w:cs="Times New Roman"/>
                <w:sz w:val="24"/>
                <w:szCs w:val="24"/>
              </w:rPr>
            </w:pPr>
            <w:r w:rsidRPr="00BE3DE2">
              <w:rPr>
                <w:rFonts w:ascii="Times New Roman" w:hAnsi="Times New Roman" w:cs="Times New Roman"/>
                <w:sz w:val="24"/>
                <w:szCs w:val="24"/>
              </w:rPr>
              <w:t xml:space="preserve">6 </w:t>
            </w:r>
          </w:p>
        </w:tc>
      </w:tr>
      <w:tr w:rsidR="00160648" w:rsidRPr="00BE3DE2" w:rsidTr="00F46CD2">
        <w:trPr>
          <w:trHeight w:val="288"/>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2.2.</w:t>
            </w:r>
            <w:r w:rsidRPr="00BE3DE2">
              <w:rPr>
                <w:rFonts w:ascii="Times New Roman" w:eastAsia="Times New Roman" w:hAnsi="Times New Roman" w:cs="Times New Roman"/>
                <w:b/>
                <w:sz w:val="24"/>
                <w:szCs w:val="24"/>
              </w:rPr>
              <w:t xml:space="preserve">Uvođenje novih programa i inovacija </w:t>
            </w:r>
          </w:p>
        </w:tc>
        <w:tc>
          <w:tcPr>
            <w:tcW w:w="2268"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1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p w:rsidR="00160648" w:rsidRPr="00BE3DE2" w:rsidRDefault="00160648" w:rsidP="00160648">
            <w:pPr>
              <w:spacing w:line="259" w:lineRule="auto"/>
              <w:jc w:val="center"/>
              <w:rPr>
                <w:rFonts w:ascii="Times New Roman" w:hAnsi="Times New Roman" w:cs="Times New Roman"/>
                <w:sz w:val="24"/>
                <w:szCs w:val="24"/>
              </w:rPr>
            </w:pPr>
            <w:r w:rsidRPr="00BE3DE2">
              <w:rPr>
                <w:rFonts w:ascii="Times New Roman" w:hAnsi="Times New Roman" w:cs="Times New Roman"/>
                <w:sz w:val="24"/>
                <w:szCs w:val="24"/>
              </w:rPr>
              <w:t>Osuvremenjivanje nastavno</w:t>
            </w:r>
            <w:r w:rsidRPr="00BE3DE2">
              <w:rPr>
                <w:rFonts w:ascii="Times New Roman" w:hAnsi="Times New Roman" w:cs="Times New Roman"/>
                <w:color w:val="272727"/>
                <w:sz w:val="24"/>
                <w:szCs w:val="24"/>
              </w:rPr>
              <w:t>g procesa.</w:t>
            </w:r>
            <w:r w:rsidRPr="00BE3DE2">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4"/>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5 </w:t>
            </w:r>
          </w:p>
        </w:tc>
      </w:tr>
      <w:tr w:rsidR="00160648" w:rsidRPr="00BE3DE2" w:rsidTr="00F46CD2">
        <w:trPr>
          <w:trHeight w:val="768"/>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E522F4">
            <w:pPr>
              <w:spacing w:after="8" w:line="259" w:lineRule="auto"/>
              <w:ind w:left="106"/>
              <w:rPr>
                <w:rFonts w:ascii="Times New Roman" w:hAnsi="Times New Roman" w:cs="Times New Roman"/>
                <w:sz w:val="24"/>
                <w:szCs w:val="24"/>
              </w:rPr>
            </w:pPr>
            <w:r w:rsidRPr="00BE3DE2">
              <w:rPr>
                <w:rFonts w:ascii="Times New Roman" w:hAnsi="Times New Roman" w:cs="Times New Roman"/>
                <w:color w:val="272727"/>
                <w:sz w:val="24"/>
                <w:szCs w:val="24"/>
              </w:rPr>
              <w:t>2.2.1.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Sudjelovanje u izr</w:t>
            </w:r>
            <w:r w:rsidR="00E522F4" w:rsidRPr="00BE3DE2">
              <w:rPr>
                <w:rFonts w:ascii="Times New Roman" w:hAnsi="Times New Roman" w:cs="Times New Roman"/>
                <w:sz w:val="24"/>
                <w:szCs w:val="24"/>
              </w:rPr>
              <w:t xml:space="preserve">adi plana nabave nove opreme i </w:t>
            </w:r>
            <w:r w:rsidRPr="00BE3DE2">
              <w:rPr>
                <w:rFonts w:ascii="Times New Roman" w:hAnsi="Times New Roman" w:cs="Times New Roman"/>
                <w:sz w:val="24"/>
                <w:szCs w:val="24"/>
              </w:rPr>
              <w:t xml:space="preserve">pratećeg didaktičkog </w:t>
            </w:r>
            <w:r w:rsidRPr="00BE3DE2">
              <w:rPr>
                <w:rFonts w:ascii="Times New Roman" w:hAnsi="Times New Roman" w:cs="Times New Roman"/>
                <w:sz w:val="24"/>
                <w:szCs w:val="24"/>
              </w:rPr>
              <w:lastRenderedPageBreak/>
              <w:t xml:space="preserve">materijala te praćenje inovacija u opremanju škola i informiranje stručnih organa i aktiva </w:t>
            </w:r>
          </w:p>
        </w:tc>
        <w:tc>
          <w:tcPr>
            <w:tcW w:w="2268"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4"/>
              <w:jc w:val="center"/>
              <w:rPr>
                <w:rFonts w:ascii="Times New Roman" w:hAnsi="Times New Roman" w:cs="Times New Roman"/>
                <w:sz w:val="24"/>
                <w:szCs w:val="24"/>
              </w:rPr>
            </w:pPr>
            <w:r w:rsidRPr="00BE3DE2">
              <w:rPr>
                <w:rFonts w:ascii="Times New Roman" w:hAnsi="Times New Roman" w:cs="Times New Roman"/>
                <w:sz w:val="24"/>
                <w:szCs w:val="24"/>
              </w:rPr>
              <w:t xml:space="preserve">5 </w:t>
            </w:r>
          </w:p>
        </w:tc>
      </w:tr>
      <w:tr w:rsidR="00160648" w:rsidRPr="00BE3DE2" w:rsidTr="00F46CD2">
        <w:trPr>
          <w:trHeight w:val="284"/>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lastRenderedPageBreak/>
              <w:t>2.3.</w:t>
            </w:r>
            <w:r w:rsidRPr="00BE3DE2">
              <w:rPr>
                <w:rFonts w:ascii="Times New Roman" w:eastAsia="Times New Roman" w:hAnsi="Times New Roman" w:cs="Times New Roman"/>
                <w:b/>
                <w:sz w:val="24"/>
                <w:szCs w:val="24"/>
              </w:rPr>
              <w:t xml:space="preserve">Praćenje i izvođenje odgojno-obrazovnog rada </w:t>
            </w:r>
          </w:p>
        </w:tc>
        <w:tc>
          <w:tcPr>
            <w:tcW w:w="2268"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1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p w:rsidR="00160648" w:rsidRPr="00BE3DE2" w:rsidRDefault="00E522F4" w:rsidP="00E522F4">
            <w:pPr>
              <w:spacing w:line="239" w:lineRule="auto"/>
              <w:ind w:left="125" w:right="17"/>
              <w:jc w:val="center"/>
              <w:rPr>
                <w:rFonts w:ascii="Times New Roman" w:hAnsi="Times New Roman" w:cs="Times New Roman"/>
                <w:sz w:val="24"/>
                <w:szCs w:val="24"/>
              </w:rPr>
            </w:pPr>
            <w:r w:rsidRPr="00BE3DE2">
              <w:rPr>
                <w:rFonts w:ascii="Times New Roman" w:hAnsi="Times New Roman" w:cs="Times New Roman"/>
                <w:sz w:val="24"/>
                <w:szCs w:val="24"/>
              </w:rPr>
              <w:t>Unapređenj</w:t>
            </w:r>
            <w:r w:rsidR="00F46CD2" w:rsidRPr="00BE3DE2">
              <w:rPr>
                <w:rFonts w:ascii="Times New Roman" w:hAnsi="Times New Roman" w:cs="Times New Roman"/>
                <w:sz w:val="24"/>
                <w:szCs w:val="24"/>
              </w:rPr>
              <w:t>e nastavno</w:t>
            </w:r>
            <w:r w:rsidRPr="00BE3DE2">
              <w:rPr>
                <w:rFonts w:ascii="Times New Roman" w:hAnsi="Times New Roman" w:cs="Times New Roman"/>
                <w:sz w:val="24"/>
                <w:szCs w:val="24"/>
              </w:rPr>
              <w:t>g</w:t>
            </w:r>
            <w:r w:rsidR="00F46CD2" w:rsidRPr="00BE3DE2">
              <w:rPr>
                <w:rFonts w:ascii="Times New Roman" w:hAnsi="Times New Roman" w:cs="Times New Roman"/>
                <w:sz w:val="24"/>
                <w:szCs w:val="24"/>
              </w:rPr>
              <w:t xml:space="preserve"> </w:t>
            </w:r>
            <w:r w:rsidR="00160648" w:rsidRPr="00BE3DE2">
              <w:rPr>
                <w:rFonts w:ascii="Times New Roman" w:hAnsi="Times New Roman" w:cs="Times New Roman"/>
                <w:sz w:val="24"/>
                <w:szCs w:val="24"/>
              </w:rPr>
              <w:t>procesa.</w:t>
            </w:r>
          </w:p>
          <w:p w:rsidR="00160648" w:rsidRPr="00BE3DE2" w:rsidRDefault="00160648" w:rsidP="00E522F4">
            <w:pPr>
              <w:spacing w:line="259" w:lineRule="auto"/>
              <w:ind w:left="149" w:right="92" w:firstLine="255"/>
              <w:jc w:val="center"/>
              <w:rPr>
                <w:rFonts w:ascii="Times New Roman" w:hAnsi="Times New Roman" w:cs="Times New Roman"/>
                <w:sz w:val="24"/>
                <w:szCs w:val="24"/>
              </w:rPr>
            </w:pPr>
            <w:r w:rsidRPr="00BE3DE2">
              <w:rPr>
                <w:rFonts w:ascii="Times New Roman" w:hAnsi="Times New Roman" w:cs="Times New Roman"/>
                <w:color w:val="272727"/>
                <w:sz w:val="24"/>
                <w:szCs w:val="24"/>
              </w:rPr>
              <w:t>Osposobljavanje učitelja pripravnika za samostalni odgojno</w:t>
            </w:r>
            <w:r w:rsidR="00E522F4" w:rsidRPr="00BE3DE2">
              <w:rPr>
                <w:rFonts w:ascii="Times New Roman" w:hAnsi="Times New Roman" w:cs="Times New Roman"/>
                <w:color w:val="272727"/>
                <w:sz w:val="24"/>
                <w:szCs w:val="24"/>
              </w:rPr>
              <w:t>-</w:t>
            </w:r>
            <w:r w:rsidRPr="00BE3DE2">
              <w:rPr>
                <w:rFonts w:ascii="Times New Roman" w:hAnsi="Times New Roman" w:cs="Times New Roman"/>
                <w:color w:val="272727"/>
                <w:sz w:val="24"/>
                <w:szCs w:val="24"/>
              </w:rPr>
              <w:t>obrazovni rad.</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4"/>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286</w:t>
            </w:r>
            <w:r w:rsidRPr="00BE3DE2">
              <w:rPr>
                <w:rFonts w:ascii="Times New Roman" w:eastAsia="Times New Roman" w:hAnsi="Times New Roman" w:cs="Times New Roman"/>
                <w:b/>
                <w:color w:val="FF0000"/>
                <w:sz w:val="24"/>
                <w:szCs w:val="24"/>
              </w:rPr>
              <w:t xml:space="preserve"> </w:t>
            </w:r>
          </w:p>
        </w:tc>
      </w:tr>
      <w:tr w:rsidR="00160648" w:rsidRPr="00BE3DE2" w:rsidTr="00F46CD2">
        <w:trPr>
          <w:trHeight w:val="518"/>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826" w:hanging="720"/>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2.3.1.</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Praćenje ostvarivanja GIK-a, praćenje opterećenja učenika i suradnja sa satničarom i razrednicima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20 </w:t>
            </w:r>
          </w:p>
        </w:tc>
      </w:tr>
      <w:tr w:rsidR="00160648" w:rsidRPr="00BE3DE2" w:rsidTr="00F46CD2">
        <w:trPr>
          <w:trHeight w:val="514"/>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826" w:hanging="720"/>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2.3.2.</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Praćenje kvalitete izvođenja nastavnog procesa – posjet nastavi, razgovori i savjeti nakon uvida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1"/>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60 </w:t>
            </w:r>
          </w:p>
        </w:tc>
      </w:tr>
      <w:tr w:rsidR="00160648" w:rsidRPr="00BE3DE2" w:rsidTr="00F46CD2">
        <w:trPr>
          <w:trHeight w:val="288"/>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E522F4">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color w:val="272727"/>
                <w:sz w:val="24"/>
                <w:szCs w:val="24"/>
              </w:rPr>
              <w:t>2.3.2.1.</w:t>
            </w:r>
            <w:r w:rsidRPr="00BE3DE2">
              <w:rPr>
                <w:rFonts w:ascii="Times New Roman" w:eastAsia="Arial" w:hAnsi="Times New Roman" w:cs="Times New Roman"/>
                <w:color w:val="272727"/>
                <w:sz w:val="24"/>
                <w:szCs w:val="24"/>
              </w:rPr>
              <w:t xml:space="preserve"> </w:t>
            </w:r>
            <w:r w:rsidR="00E522F4" w:rsidRPr="00BE3DE2">
              <w:rPr>
                <w:rFonts w:ascii="Times New Roman" w:eastAsia="Times New Roman" w:hAnsi="Times New Roman" w:cs="Times New Roman"/>
                <w:sz w:val="24"/>
                <w:szCs w:val="24"/>
              </w:rPr>
              <w:t>Početnici, novi učitelj</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hAnsi="Times New Roman" w:cs="Times New Roman"/>
                <w:sz w:val="24"/>
                <w:szCs w:val="24"/>
              </w:rPr>
              <w:t>30</w:t>
            </w:r>
            <w:r w:rsidRPr="00BE3DE2">
              <w:rPr>
                <w:rFonts w:ascii="Times New Roman" w:hAnsi="Times New Roman" w:cs="Times New Roman"/>
                <w:color w:val="FF0000"/>
                <w:sz w:val="24"/>
                <w:szCs w:val="24"/>
              </w:rPr>
              <w:t xml:space="preserve"> </w:t>
            </w:r>
          </w:p>
        </w:tc>
      </w:tr>
      <w:tr w:rsidR="00160648" w:rsidRPr="00BE3DE2" w:rsidTr="00F46CD2">
        <w:trPr>
          <w:trHeight w:val="471"/>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826" w:hanging="720"/>
              <w:rPr>
                <w:rFonts w:ascii="Times New Roman" w:hAnsi="Times New Roman" w:cs="Times New Roman"/>
                <w:sz w:val="24"/>
                <w:szCs w:val="24"/>
              </w:rPr>
            </w:pPr>
            <w:r w:rsidRPr="00BE3DE2">
              <w:rPr>
                <w:rFonts w:ascii="Times New Roman" w:eastAsia="Times New Roman" w:hAnsi="Times New Roman" w:cs="Times New Roman"/>
                <w:color w:val="272727"/>
                <w:sz w:val="24"/>
                <w:szCs w:val="24"/>
              </w:rPr>
              <w:t>2.3.2.2.</w:t>
            </w:r>
            <w:r w:rsidRPr="00BE3DE2">
              <w:rPr>
                <w:rFonts w:ascii="Times New Roman" w:eastAsia="Arial" w:hAnsi="Times New Roman" w:cs="Times New Roman"/>
                <w:color w:val="272727"/>
                <w:sz w:val="24"/>
                <w:szCs w:val="24"/>
              </w:rPr>
              <w:t xml:space="preserve"> </w:t>
            </w:r>
            <w:r w:rsidRPr="00BE3DE2">
              <w:rPr>
                <w:rFonts w:ascii="Times New Roman" w:eastAsia="Times New Roman" w:hAnsi="Times New Roman" w:cs="Times New Roman"/>
                <w:sz w:val="24"/>
                <w:szCs w:val="24"/>
              </w:rPr>
              <w:t xml:space="preserve">Praćenje ocjenjivanja učenika, ponašanje učenika, rješavanje problema u razrednom odjelu </w:t>
            </w:r>
          </w:p>
        </w:tc>
        <w:tc>
          <w:tcPr>
            <w:tcW w:w="2268"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1"/>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hAnsi="Times New Roman" w:cs="Times New Roman"/>
                <w:sz w:val="24"/>
                <w:szCs w:val="24"/>
              </w:rPr>
              <w:t>30</w:t>
            </w:r>
            <w:r w:rsidRPr="00BE3DE2">
              <w:rPr>
                <w:rFonts w:ascii="Times New Roman" w:hAnsi="Times New Roman" w:cs="Times New Roman"/>
                <w:color w:val="FF0000"/>
                <w:sz w:val="24"/>
                <w:szCs w:val="24"/>
              </w:rPr>
              <w:t xml:space="preserve"> </w:t>
            </w:r>
          </w:p>
        </w:tc>
      </w:tr>
      <w:tr w:rsidR="00160648" w:rsidRPr="00BE3DE2" w:rsidTr="00F46CD2">
        <w:trPr>
          <w:trHeight w:val="514"/>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826" w:hanging="720"/>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2.3.3.</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Neposredno izvođenje odgojno-obrazovnog programa </w:t>
            </w:r>
          </w:p>
        </w:tc>
        <w:tc>
          <w:tcPr>
            <w:tcW w:w="2268"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E522F4">
            <w:pPr>
              <w:spacing w:line="239" w:lineRule="auto"/>
              <w:ind w:left="122" w:right="8"/>
              <w:jc w:val="center"/>
              <w:rPr>
                <w:rFonts w:ascii="Times New Roman" w:hAnsi="Times New Roman" w:cs="Times New Roman"/>
                <w:sz w:val="24"/>
                <w:szCs w:val="24"/>
              </w:rPr>
            </w:pPr>
            <w:r w:rsidRPr="00BE3DE2">
              <w:rPr>
                <w:rFonts w:ascii="Times New Roman" w:hAnsi="Times New Roman" w:cs="Times New Roman"/>
                <w:sz w:val="24"/>
                <w:szCs w:val="24"/>
              </w:rPr>
              <w:t>Preventivno djelovanje.</w:t>
            </w:r>
          </w:p>
          <w:p w:rsidR="00160648" w:rsidRPr="00BE3DE2" w:rsidRDefault="00160648" w:rsidP="00E522F4">
            <w:pPr>
              <w:spacing w:line="255" w:lineRule="auto"/>
              <w:ind w:left="144" w:right="86" w:firstLine="260"/>
              <w:jc w:val="center"/>
              <w:rPr>
                <w:rFonts w:ascii="Times New Roman" w:hAnsi="Times New Roman" w:cs="Times New Roman"/>
                <w:sz w:val="24"/>
                <w:szCs w:val="24"/>
              </w:rPr>
            </w:pPr>
            <w:r w:rsidRPr="00BE3DE2">
              <w:rPr>
                <w:rFonts w:ascii="Times New Roman" w:hAnsi="Times New Roman" w:cs="Times New Roman"/>
                <w:sz w:val="24"/>
                <w:szCs w:val="24"/>
              </w:rPr>
              <w:t>Osposobljavanje učenika za samostalno i kvalitetno učenje, poticanje</w:t>
            </w:r>
          </w:p>
          <w:p w:rsidR="00160648" w:rsidRPr="00BE3DE2" w:rsidRDefault="00160648" w:rsidP="00E522F4">
            <w:pPr>
              <w:spacing w:line="239" w:lineRule="auto"/>
              <w:jc w:val="center"/>
              <w:rPr>
                <w:rFonts w:ascii="Times New Roman" w:hAnsi="Times New Roman" w:cs="Times New Roman"/>
                <w:sz w:val="24"/>
                <w:szCs w:val="24"/>
              </w:rPr>
            </w:pPr>
            <w:r w:rsidRPr="00BE3DE2">
              <w:rPr>
                <w:rFonts w:ascii="Times New Roman" w:hAnsi="Times New Roman" w:cs="Times New Roman"/>
                <w:sz w:val="24"/>
                <w:szCs w:val="24"/>
              </w:rPr>
              <w:t>socioemocionalnog razvoja, razvoj</w:t>
            </w:r>
          </w:p>
          <w:p w:rsidR="00160648" w:rsidRPr="00BE3DE2" w:rsidRDefault="00160648" w:rsidP="00E522F4">
            <w:pPr>
              <w:spacing w:after="20" w:line="259" w:lineRule="auto"/>
              <w:ind w:left="63"/>
              <w:jc w:val="center"/>
              <w:rPr>
                <w:rFonts w:ascii="Times New Roman" w:hAnsi="Times New Roman" w:cs="Times New Roman"/>
                <w:sz w:val="24"/>
                <w:szCs w:val="24"/>
              </w:rPr>
            </w:pPr>
            <w:r w:rsidRPr="00BE3DE2">
              <w:rPr>
                <w:rFonts w:ascii="Times New Roman" w:hAnsi="Times New Roman" w:cs="Times New Roman"/>
                <w:sz w:val="24"/>
                <w:szCs w:val="24"/>
              </w:rPr>
              <w:t>komunikacijskih</w:t>
            </w:r>
          </w:p>
          <w:p w:rsidR="00160648" w:rsidRPr="00BE3DE2" w:rsidRDefault="00160648" w:rsidP="00E522F4">
            <w:pPr>
              <w:spacing w:line="259" w:lineRule="auto"/>
              <w:ind w:left="59"/>
              <w:jc w:val="center"/>
              <w:rPr>
                <w:rFonts w:ascii="Times New Roman" w:hAnsi="Times New Roman" w:cs="Times New Roman"/>
                <w:sz w:val="24"/>
                <w:szCs w:val="24"/>
              </w:rPr>
            </w:pPr>
            <w:r w:rsidRPr="00BE3DE2">
              <w:rPr>
                <w:rFonts w:ascii="Times New Roman" w:hAnsi="Times New Roman" w:cs="Times New Roman"/>
                <w:sz w:val="24"/>
                <w:szCs w:val="24"/>
              </w:rPr>
              <w:t>vještina, poučavanje</w:t>
            </w:r>
          </w:p>
          <w:p w:rsidR="00160648" w:rsidRPr="00BE3DE2" w:rsidRDefault="00160648" w:rsidP="00E522F4">
            <w:pPr>
              <w:spacing w:after="33" w:line="243" w:lineRule="auto"/>
              <w:ind w:left="134" w:right="83" w:firstLine="38"/>
              <w:jc w:val="center"/>
              <w:rPr>
                <w:rFonts w:ascii="Times New Roman" w:hAnsi="Times New Roman" w:cs="Times New Roman"/>
                <w:sz w:val="24"/>
                <w:szCs w:val="24"/>
              </w:rPr>
            </w:pPr>
            <w:r w:rsidRPr="00BE3DE2">
              <w:rPr>
                <w:rFonts w:ascii="Times New Roman" w:hAnsi="Times New Roman" w:cs="Times New Roman"/>
                <w:sz w:val="24"/>
                <w:szCs w:val="24"/>
              </w:rPr>
              <w:t>metodama nenasilnog rješavanja sukoba. Ukazivanje na štetnost konzumacije alkohola, droga i cigareta.</w:t>
            </w:r>
          </w:p>
          <w:p w:rsidR="00160648" w:rsidRPr="00BE3DE2" w:rsidRDefault="00160648" w:rsidP="00E522F4">
            <w:pPr>
              <w:spacing w:after="19" w:line="239" w:lineRule="auto"/>
              <w:ind w:left="197" w:firstLine="24"/>
              <w:jc w:val="center"/>
              <w:rPr>
                <w:rFonts w:ascii="Times New Roman" w:hAnsi="Times New Roman" w:cs="Times New Roman"/>
                <w:sz w:val="24"/>
                <w:szCs w:val="24"/>
              </w:rPr>
            </w:pPr>
            <w:r w:rsidRPr="00BE3DE2">
              <w:rPr>
                <w:rFonts w:ascii="Times New Roman" w:hAnsi="Times New Roman" w:cs="Times New Roman"/>
                <w:sz w:val="24"/>
                <w:szCs w:val="24"/>
              </w:rPr>
              <w:t>Poticanje učenika na timski rad i suradnju.</w:t>
            </w:r>
          </w:p>
          <w:p w:rsidR="00160648" w:rsidRPr="00BE3DE2" w:rsidRDefault="00160648" w:rsidP="00160648">
            <w:pPr>
              <w:spacing w:line="259" w:lineRule="auto"/>
              <w:ind w:left="119"/>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1"/>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4"/>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100 </w:t>
            </w:r>
          </w:p>
        </w:tc>
      </w:tr>
      <w:tr w:rsidR="00160648" w:rsidRPr="00BE3DE2" w:rsidTr="00F46CD2">
        <w:trPr>
          <w:trHeight w:val="4071"/>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2.3.3.1 Pedagoške radionice (priprema i realizacija) – realizacija </w:t>
            </w:r>
          </w:p>
          <w:p w:rsidR="00160648" w:rsidRPr="00BE3DE2" w:rsidRDefault="00160648" w:rsidP="00160648">
            <w:pPr>
              <w:spacing w:line="276" w:lineRule="auto"/>
              <w:ind w:left="106"/>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Školskog preventivnog programa i osposobljavanje učenika za cjeloživotno učenje </w:t>
            </w:r>
          </w:p>
          <w:p w:rsidR="00160648" w:rsidRPr="00BE3DE2" w:rsidRDefault="00160648" w:rsidP="00160648">
            <w:pPr>
              <w:numPr>
                <w:ilvl w:val="0"/>
                <w:numId w:val="15"/>
              </w:numPr>
              <w:spacing w:line="259" w:lineRule="auto"/>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Učimo učiti </w:t>
            </w:r>
          </w:p>
          <w:p w:rsidR="00160648" w:rsidRPr="00BE3DE2" w:rsidRDefault="00160648" w:rsidP="00160648">
            <w:pPr>
              <w:numPr>
                <w:ilvl w:val="0"/>
                <w:numId w:val="15"/>
              </w:numPr>
              <w:spacing w:after="10" w:line="259" w:lineRule="auto"/>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Emocionalno opismenjavanje </w:t>
            </w:r>
          </w:p>
          <w:p w:rsidR="00160648" w:rsidRPr="00BE3DE2" w:rsidRDefault="00160648" w:rsidP="00160648">
            <w:pPr>
              <w:numPr>
                <w:ilvl w:val="0"/>
                <w:numId w:val="15"/>
              </w:numPr>
              <w:spacing w:after="17" w:line="259" w:lineRule="auto"/>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Prevencija nasilja na internetu i društvenim mrežama </w:t>
            </w:r>
          </w:p>
          <w:p w:rsidR="00160648" w:rsidRPr="00BE3DE2" w:rsidRDefault="00160648" w:rsidP="00160648">
            <w:pPr>
              <w:numPr>
                <w:ilvl w:val="0"/>
                <w:numId w:val="15"/>
              </w:numPr>
              <w:spacing w:line="259" w:lineRule="auto"/>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Radionice smanjivanja rodnih stereotipa </w:t>
            </w:r>
          </w:p>
          <w:p w:rsidR="00160648" w:rsidRPr="00BE3DE2" w:rsidRDefault="00160648" w:rsidP="00160648">
            <w:pPr>
              <w:numPr>
                <w:ilvl w:val="0"/>
                <w:numId w:val="15"/>
              </w:numPr>
              <w:spacing w:line="259" w:lineRule="auto"/>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Profesionalno usmjeravanje </w:t>
            </w:r>
          </w:p>
          <w:p w:rsidR="00160648" w:rsidRPr="00BE3DE2" w:rsidRDefault="00160648" w:rsidP="00160648">
            <w:pPr>
              <w:numPr>
                <w:ilvl w:val="0"/>
                <w:numId w:val="15"/>
              </w:numPr>
              <w:spacing w:line="237" w:lineRule="auto"/>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Razvoj tolerancije, komunikacijskih vještina i nenasilnog rješavanja sukoba </w:t>
            </w:r>
          </w:p>
          <w:p w:rsidR="00160648" w:rsidRPr="00BE3DE2" w:rsidRDefault="00160648" w:rsidP="00160648">
            <w:pPr>
              <w:numPr>
                <w:ilvl w:val="0"/>
                <w:numId w:val="15"/>
              </w:numPr>
              <w:spacing w:line="259" w:lineRule="auto"/>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Prevencija ovisnosti </w:t>
            </w:r>
          </w:p>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 </w:t>
            </w:r>
          </w:p>
        </w:tc>
        <w:tc>
          <w:tcPr>
            <w:tcW w:w="2268"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left="61"/>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303" w:type="dxa"/>
            <w:tcBorders>
              <w:top w:val="single" w:sz="4" w:space="0" w:color="000000"/>
              <w:left w:val="single" w:sz="4" w:space="0" w:color="000000"/>
              <w:bottom w:val="single" w:sz="4" w:space="0" w:color="000000"/>
              <w:right w:val="single" w:sz="4" w:space="0" w:color="000000"/>
            </w:tcBorders>
          </w:tcPr>
          <w:p w:rsidR="00E522F4" w:rsidRPr="00BE3DE2" w:rsidRDefault="00E522F4" w:rsidP="00E522F4">
            <w:pPr>
              <w:spacing w:line="259" w:lineRule="auto"/>
              <w:ind w:left="64"/>
              <w:jc w:val="center"/>
              <w:rPr>
                <w:rFonts w:ascii="Times New Roman" w:hAnsi="Times New Roman" w:cs="Times New Roman"/>
                <w:sz w:val="24"/>
                <w:szCs w:val="24"/>
              </w:rPr>
            </w:pPr>
          </w:p>
          <w:p w:rsidR="00E522F4" w:rsidRPr="00BE3DE2" w:rsidRDefault="00E522F4" w:rsidP="00E522F4">
            <w:pPr>
              <w:spacing w:line="259" w:lineRule="auto"/>
              <w:ind w:left="64"/>
              <w:jc w:val="center"/>
              <w:rPr>
                <w:rFonts w:ascii="Times New Roman" w:hAnsi="Times New Roman" w:cs="Times New Roman"/>
                <w:sz w:val="24"/>
                <w:szCs w:val="24"/>
              </w:rPr>
            </w:pPr>
          </w:p>
          <w:p w:rsidR="00E522F4" w:rsidRPr="00BE3DE2" w:rsidRDefault="00E522F4" w:rsidP="00E522F4">
            <w:pPr>
              <w:spacing w:line="259" w:lineRule="auto"/>
              <w:ind w:left="64"/>
              <w:jc w:val="center"/>
              <w:rPr>
                <w:rFonts w:ascii="Times New Roman" w:hAnsi="Times New Roman" w:cs="Times New Roman"/>
                <w:sz w:val="24"/>
                <w:szCs w:val="24"/>
              </w:rPr>
            </w:pPr>
          </w:p>
          <w:p w:rsidR="00E522F4" w:rsidRPr="00BE3DE2" w:rsidRDefault="00E522F4" w:rsidP="00E522F4">
            <w:pPr>
              <w:spacing w:line="259" w:lineRule="auto"/>
              <w:ind w:left="64"/>
              <w:jc w:val="center"/>
              <w:rPr>
                <w:rFonts w:ascii="Times New Roman" w:hAnsi="Times New Roman" w:cs="Times New Roman"/>
                <w:sz w:val="24"/>
                <w:szCs w:val="24"/>
              </w:rPr>
            </w:pPr>
          </w:p>
          <w:p w:rsidR="00E522F4" w:rsidRPr="00BE3DE2" w:rsidRDefault="00E522F4" w:rsidP="00E522F4">
            <w:pPr>
              <w:spacing w:line="259" w:lineRule="auto"/>
              <w:ind w:left="64"/>
              <w:jc w:val="center"/>
              <w:rPr>
                <w:rFonts w:ascii="Times New Roman" w:hAnsi="Times New Roman" w:cs="Times New Roman"/>
                <w:sz w:val="24"/>
                <w:szCs w:val="24"/>
              </w:rPr>
            </w:pPr>
          </w:p>
          <w:p w:rsidR="00160648" w:rsidRPr="00BE3DE2" w:rsidRDefault="00160648" w:rsidP="00E522F4">
            <w:pPr>
              <w:spacing w:line="259" w:lineRule="auto"/>
              <w:ind w:left="64"/>
              <w:jc w:val="center"/>
              <w:rPr>
                <w:rFonts w:ascii="Times New Roman" w:hAnsi="Times New Roman" w:cs="Times New Roman"/>
                <w:sz w:val="24"/>
                <w:szCs w:val="24"/>
              </w:rPr>
            </w:pPr>
            <w:r w:rsidRPr="00BE3DE2">
              <w:rPr>
                <w:rFonts w:ascii="Times New Roman" w:hAnsi="Times New Roman" w:cs="Times New Roman"/>
                <w:sz w:val="24"/>
                <w:szCs w:val="24"/>
              </w:rPr>
              <w:t xml:space="preserve">100 </w:t>
            </w:r>
          </w:p>
        </w:tc>
      </w:tr>
      <w:tr w:rsidR="00160648" w:rsidRPr="00BE3DE2" w:rsidTr="00F46CD2">
        <w:trPr>
          <w:trHeight w:val="288"/>
        </w:trPr>
        <w:tc>
          <w:tcPr>
            <w:tcW w:w="771" w:type="dxa"/>
            <w:tcBorders>
              <w:top w:val="single" w:sz="4" w:space="0" w:color="000000"/>
              <w:left w:val="single" w:sz="4" w:space="0" w:color="000000"/>
              <w:bottom w:val="single" w:sz="4" w:space="0" w:color="000000"/>
              <w:right w:val="nil"/>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2.3.4.</w:t>
            </w:r>
            <w:r w:rsidRPr="00BE3DE2">
              <w:rPr>
                <w:rFonts w:ascii="Times New Roman" w:eastAsia="Arial" w:hAnsi="Times New Roman" w:cs="Times New Roman"/>
                <w:b/>
                <w:color w:val="272727"/>
                <w:sz w:val="24"/>
                <w:szCs w:val="24"/>
              </w:rPr>
              <w:t xml:space="preserve"> </w:t>
            </w:r>
          </w:p>
        </w:tc>
        <w:tc>
          <w:tcPr>
            <w:tcW w:w="3765" w:type="dxa"/>
            <w:tcBorders>
              <w:top w:val="single" w:sz="4" w:space="0" w:color="000000"/>
              <w:left w:val="nil"/>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Sudjelovanje u radu stručnih tijela </w:t>
            </w:r>
          </w:p>
        </w:tc>
        <w:tc>
          <w:tcPr>
            <w:tcW w:w="2268"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after="3" w:line="259" w:lineRule="auto"/>
              <w:ind w:left="11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p w:rsidR="00160648" w:rsidRPr="00BE3DE2" w:rsidRDefault="00160648" w:rsidP="00160648">
            <w:pPr>
              <w:spacing w:line="25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Doprinos radu stručnih tijela Škole. </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40 </w:t>
            </w:r>
          </w:p>
        </w:tc>
      </w:tr>
      <w:tr w:rsidR="00160648" w:rsidRPr="00BE3DE2" w:rsidTr="00F46CD2">
        <w:trPr>
          <w:trHeight w:val="284"/>
        </w:trPr>
        <w:tc>
          <w:tcPr>
            <w:tcW w:w="771" w:type="dxa"/>
            <w:tcBorders>
              <w:top w:val="single" w:sz="4" w:space="0" w:color="000000"/>
              <w:left w:val="single" w:sz="4" w:space="0" w:color="000000"/>
              <w:bottom w:val="single" w:sz="4" w:space="0" w:color="000000"/>
              <w:right w:val="nil"/>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color w:val="272727"/>
                <w:sz w:val="24"/>
                <w:szCs w:val="24"/>
              </w:rPr>
              <w:t>2.3.4.1.</w:t>
            </w:r>
            <w:r w:rsidRPr="00BE3DE2">
              <w:rPr>
                <w:rFonts w:ascii="Times New Roman" w:eastAsia="Arial" w:hAnsi="Times New Roman" w:cs="Times New Roman"/>
                <w:color w:val="272727"/>
                <w:sz w:val="24"/>
                <w:szCs w:val="24"/>
              </w:rPr>
              <w:t xml:space="preserve"> </w:t>
            </w:r>
          </w:p>
        </w:tc>
        <w:tc>
          <w:tcPr>
            <w:tcW w:w="3765" w:type="dxa"/>
            <w:tcBorders>
              <w:top w:val="single" w:sz="4" w:space="0" w:color="000000"/>
              <w:left w:val="nil"/>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Rad u RV </w:t>
            </w:r>
          </w:p>
        </w:tc>
        <w:tc>
          <w:tcPr>
            <w:tcW w:w="2268"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hAnsi="Times New Roman" w:cs="Times New Roman"/>
                <w:sz w:val="24"/>
                <w:szCs w:val="24"/>
              </w:rPr>
              <w:t xml:space="preserve">20 </w:t>
            </w:r>
          </w:p>
        </w:tc>
      </w:tr>
      <w:tr w:rsidR="00160648" w:rsidRPr="00BE3DE2" w:rsidTr="00F46CD2">
        <w:trPr>
          <w:trHeight w:val="288"/>
        </w:trPr>
        <w:tc>
          <w:tcPr>
            <w:tcW w:w="771" w:type="dxa"/>
            <w:tcBorders>
              <w:top w:val="single" w:sz="4" w:space="0" w:color="000000"/>
              <w:left w:val="single" w:sz="4" w:space="0" w:color="000000"/>
              <w:bottom w:val="single" w:sz="4" w:space="0" w:color="000000"/>
              <w:right w:val="nil"/>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color w:val="272727"/>
                <w:sz w:val="24"/>
                <w:szCs w:val="24"/>
              </w:rPr>
              <w:t>2.3.4.2.</w:t>
            </w:r>
            <w:r w:rsidRPr="00BE3DE2">
              <w:rPr>
                <w:rFonts w:ascii="Times New Roman" w:eastAsia="Arial" w:hAnsi="Times New Roman" w:cs="Times New Roman"/>
                <w:color w:val="272727"/>
                <w:sz w:val="24"/>
                <w:szCs w:val="24"/>
              </w:rPr>
              <w:t xml:space="preserve"> </w:t>
            </w:r>
          </w:p>
        </w:tc>
        <w:tc>
          <w:tcPr>
            <w:tcW w:w="3765" w:type="dxa"/>
            <w:tcBorders>
              <w:top w:val="single" w:sz="4" w:space="0" w:color="000000"/>
              <w:left w:val="nil"/>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sz w:val="24"/>
                <w:szCs w:val="24"/>
              </w:rPr>
              <w:t xml:space="preserve">Rad u UV </w:t>
            </w:r>
          </w:p>
        </w:tc>
        <w:tc>
          <w:tcPr>
            <w:tcW w:w="2268"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hAnsi="Times New Roman" w:cs="Times New Roman"/>
                <w:sz w:val="24"/>
                <w:szCs w:val="24"/>
              </w:rPr>
              <w:t xml:space="preserve">20 </w:t>
            </w:r>
          </w:p>
        </w:tc>
      </w:tr>
      <w:tr w:rsidR="00160648" w:rsidRPr="00BE3DE2" w:rsidTr="00F46CD2">
        <w:trPr>
          <w:trHeight w:val="787"/>
        </w:trPr>
        <w:tc>
          <w:tcPr>
            <w:tcW w:w="771" w:type="dxa"/>
            <w:tcBorders>
              <w:top w:val="single" w:sz="4" w:space="0" w:color="000000"/>
              <w:left w:val="single" w:sz="4" w:space="0" w:color="000000"/>
              <w:bottom w:val="single" w:sz="4" w:space="0" w:color="000000"/>
              <w:right w:val="nil"/>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2.3.5.</w:t>
            </w:r>
            <w:r w:rsidRPr="00BE3DE2">
              <w:rPr>
                <w:rFonts w:ascii="Times New Roman" w:eastAsia="Arial" w:hAnsi="Times New Roman" w:cs="Times New Roman"/>
                <w:b/>
                <w:color w:val="272727"/>
                <w:sz w:val="24"/>
                <w:szCs w:val="24"/>
              </w:rPr>
              <w:t xml:space="preserve"> </w:t>
            </w:r>
          </w:p>
        </w:tc>
        <w:tc>
          <w:tcPr>
            <w:tcW w:w="3765" w:type="dxa"/>
            <w:tcBorders>
              <w:top w:val="single" w:sz="4" w:space="0" w:color="000000"/>
              <w:left w:val="nil"/>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Rad u stručnim timovima – Tim za samovrednovanje, Tim za izradu Školskog kurikuluma </w:t>
            </w:r>
          </w:p>
        </w:tc>
        <w:tc>
          <w:tcPr>
            <w:tcW w:w="2268"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Razvoj stručnih kompetencija. </w:t>
            </w:r>
          </w:p>
        </w:tc>
        <w:tc>
          <w:tcPr>
            <w:tcW w:w="1843"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15 </w:t>
            </w:r>
          </w:p>
        </w:tc>
      </w:tr>
      <w:tr w:rsidR="00160648" w:rsidRPr="00BE3DE2" w:rsidTr="00F46CD2">
        <w:trPr>
          <w:trHeight w:val="288"/>
        </w:trPr>
        <w:tc>
          <w:tcPr>
            <w:tcW w:w="771" w:type="dxa"/>
            <w:tcBorders>
              <w:top w:val="single" w:sz="4" w:space="0" w:color="000000"/>
              <w:left w:val="single" w:sz="4" w:space="0" w:color="000000"/>
              <w:bottom w:val="single" w:sz="4" w:space="0" w:color="000000"/>
              <w:right w:val="nil"/>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2.3.6.</w:t>
            </w:r>
            <w:r w:rsidRPr="00BE3DE2">
              <w:rPr>
                <w:rFonts w:ascii="Times New Roman" w:eastAsia="Arial" w:hAnsi="Times New Roman" w:cs="Times New Roman"/>
                <w:b/>
                <w:color w:val="272727"/>
                <w:sz w:val="24"/>
                <w:szCs w:val="24"/>
              </w:rPr>
              <w:t xml:space="preserve"> </w:t>
            </w:r>
          </w:p>
        </w:tc>
        <w:tc>
          <w:tcPr>
            <w:tcW w:w="3765" w:type="dxa"/>
            <w:tcBorders>
              <w:top w:val="single" w:sz="4" w:space="0" w:color="000000"/>
              <w:left w:val="nil"/>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Praćenje i analiza izostanaka učenika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left="122" w:right="9"/>
              <w:jc w:val="center"/>
              <w:rPr>
                <w:rFonts w:ascii="Times New Roman" w:hAnsi="Times New Roman" w:cs="Times New Roman"/>
                <w:sz w:val="24"/>
                <w:szCs w:val="24"/>
              </w:rPr>
            </w:pPr>
            <w:r w:rsidRPr="00BE3DE2">
              <w:rPr>
                <w:rFonts w:ascii="Times New Roman" w:hAnsi="Times New Roman" w:cs="Times New Roman"/>
                <w:sz w:val="24"/>
                <w:szCs w:val="24"/>
              </w:rPr>
              <w:t xml:space="preserve">Preventivno djelovanje. </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1"/>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15 </w:t>
            </w:r>
          </w:p>
        </w:tc>
      </w:tr>
      <w:tr w:rsidR="00160648" w:rsidRPr="00BE3DE2" w:rsidTr="00F46CD2">
        <w:trPr>
          <w:trHeight w:val="768"/>
        </w:trPr>
        <w:tc>
          <w:tcPr>
            <w:tcW w:w="771" w:type="dxa"/>
            <w:tcBorders>
              <w:top w:val="single" w:sz="4" w:space="0" w:color="000000"/>
              <w:left w:val="single" w:sz="4" w:space="0" w:color="000000"/>
              <w:bottom w:val="single" w:sz="4" w:space="0" w:color="000000"/>
              <w:right w:val="nil"/>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lastRenderedPageBreak/>
              <w:t>2.3.7.</w:t>
            </w:r>
            <w:r w:rsidRPr="00BE3DE2">
              <w:rPr>
                <w:rFonts w:ascii="Times New Roman" w:eastAsia="Arial" w:hAnsi="Times New Roman" w:cs="Times New Roman"/>
                <w:b/>
                <w:color w:val="272727"/>
                <w:sz w:val="24"/>
                <w:szCs w:val="24"/>
              </w:rPr>
              <w:t xml:space="preserve"> </w:t>
            </w:r>
          </w:p>
        </w:tc>
        <w:tc>
          <w:tcPr>
            <w:tcW w:w="3765" w:type="dxa"/>
            <w:tcBorders>
              <w:top w:val="single" w:sz="4" w:space="0" w:color="000000"/>
              <w:left w:val="nil"/>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Praćenje uspjeha i napredovanja učenika; suradnja u realizaciji programa rada razrednika i razrednog odjela </w:t>
            </w:r>
          </w:p>
        </w:tc>
        <w:tc>
          <w:tcPr>
            <w:tcW w:w="2268"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1"/>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30 </w:t>
            </w:r>
          </w:p>
        </w:tc>
      </w:tr>
      <w:tr w:rsidR="00160648" w:rsidRPr="00BE3DE2" w:rsidTr="00F46CD2">
        <w:trPr>
          <w:trHeight w:val="768"/>
        </w:trPr>
        <w:tc>
          <w:tcPr>
            <w:tcW w:w="771" w:type="dxa"/>
            <w:tcBorders>
              <w:top w:val="single" w:sz="4" w:space="0" w:color="000000"/>
              <w:left w:val="single" w:sz="4" w:space="0" w:color="000000"/>
              <w:bottom w:val="single" w:sz="4" w:space="0" w:color="000000"/>
              <w:right w:val="nil"/>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lastRenderedPageBreak/>
              <w:t>2.3.8.</w:t>
            </w:r>
            <w:r w:rsidRPr="00BE3DE2">
              <w:rPr>
                <w:rFonts w:ascii="Times New Roman" w:eastAsia="Arial" w:hAnsi="Times New Roman" w:cs="Times New Roman"/>
                <w:b/>
                <w:color w:val="272727"/>
                <w:sz w:val="24"/>
                <w:szCs w:val="24"/>
              </w:rPr>
              <w:t xml:space="preserve"> </w:t>
            </w:r>
          </w:p>
        </w:tc>
        <w:tc>
          <w:tcPr>
            <w:tcW w:w="3765" w:type="dxa"/>
            <w:tcBorders>
              <w:top w:val="single" w:sz="4" w:space="0" w:color="000000"/>
              <w:left w:val="nil"/>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Pomoć u organizaciji dopunskog rada i njegovo praćenje, sudjelovanje u radu povjerenstava za popravne, predmetne i razredne ispite </w:t>
            </w:r>
          </w:p>
        </w:tc>
        <w:tc>
          <w:tcPr>
            <w:tcW w:w="2268"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Praćenje napredovanja učenika. </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6"/>
              <w:jc w:val="center"/>
              <w:rPr>
                <w:rFonts w:ascii="Times New Roman" w:hAnsi="Times New Roman" w:cs="Times New Roman"/>
                <w:sz w:val="24"/>
                <w:szCs w:val="24"/>
              </w:rPr>
            </w:pPr>
            <w:r w:rsidRPr="00BE3DE2">
              <w:rPr>
                <w:rFonts w:ascii="Times New Roman" w:hAnsi="Times New Roman" w:cs="Times New Roman"/>
                <w:sz w:val="24"/>
                <w:szCs w:val="24"/>
              </w:rPr>
              <w:t xml:space="preserve">VI.-VIII.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4"/>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6 </w:t>
            </w:r>
          </w:p>
        </w:tc>
      </w:tr>
      <w:tr w:rsidR="00160648" w:rsidRPr="00BE3DE2" w:rsidTr="00F46CD2">
        <w:trPr>
          <w:trHeight w:val="562"/>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466" w:hanging="360"/>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2.4.</w:t>
            </w:r>
            <w:r w:rsidRPr="00BE3DE2">
              <w:rPr>
                <w:rFonts w:ascii="Times New Roman" w:eastAsia="Times New Roman" w:hAnsi="Times New Roman" w:cs="Times New Roman"/>
                <w:b/>
                <w:sz w:val="24"/>
                <w:szCs w:val="24"/>
              </w:rPr>
              <w:t xml:space="preserve"> Rad s učenicima s posebnim potrebama, uočavanje, poticanje i praćenje darovitih učenika </w:t>
            </w:r>
          </w:p>
        </w:tc>
        <w:tc>
          <w:tcPr>
            <w:tcW w:w="2268"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16" w:right="3" w:firstLine="43"/>
              <w:jc w:val="center"/>
              <w:rPr>
                <w:rFonts w:ascii="Times New Roman" w:hAnsi="Times New Roman" w:cs="Times New Roman"/>
                <w:sz w:val="24"/>
                <w:szCs w:val="24"/>
              </w:rPr>
            </w:pPr>
            <w:r w:rsidRPr="00BE3DE2">
              <w:rPr>
                <w:rFonts w:ascii="Times New Roman" w:hAnsi="Times New Roman" w:cs="Times New Roman"/>
                <w:sz w:val="24"/>
                <w:szCs w:val="24"/>
              </w:rPr>
              <w:t xml:space="preserve">Osiguranje primjerenog odgojnoobrazovnog tretmana, </w:t>
            </w: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1"/>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4"/>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130</w:t>
            </w:r>
            <w:r w:rsidRPr="00BE3DE2">
              <w:rPr>
                <w:rFonts w:ascii="Times New Roman" w:eastAsia="Times New Roman" w:hAnsi="Times New Roman" w:cs="Times New Roman"/>
                <w:b/>
                <w:color w:val="FF0000"/>
                <w:sz w:val="24"/>
                <w:szCs w:val="24"/>
              </w:rPr>
              <w:t xml:space="preserve"> </w:t>
            </w:r>
          </w:p>
        </w:tc>
      </w:tr>
      <w:tr w:rsidR="00160648" w:rsidRPr="00BE3DE2" w:rsidTr="00F46CD2">
        <w:trPr>
          <w:trHeight w:val="289"/>
        </w:trPr>
        <w:tc>
          <w:tcPr>
            <w:tcW w:w="4536" w:type="dxa"/>
            <w:gridSpan w:val="2"/>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06"/>
              <w:rPr>
                <w:rFonts w:ascii="Times New Roman" w:hAnsi="Times New Roman" w:cs="Times New Roman"/>
                <w:sz w:val="24"/>
                <w:szCs w:val="24"/>
              </w:rPr>
            </w:pPr>
            <w:r w:rsidRPr="00BE3DE2">
              <w:rPr>
                <w:rFonts w:ascii="Times New Roman" w:hAnsi="Times New Roman" w:cs="Times New Roman"/>
                <w:color w:val="272727"/>
                <w:sz w:val="24"/>
                <w:szCs w:val="24"/>
              </w:rPr>
              <w:t>2.4.1.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Identifikacija učenika s posebnim potrebama </w:t>
            </w:r>
          </w:p>
        </w:tc>
        <w:tc>
          <w:tcPr>
            <w:tcW w:w="2268"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61"/>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303"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59"/>
              <w:jc w:val="center"/>
              <w:rPr>
                <w:rFonts w:ascii="Times New Roman" w:hAnsi="Times New Roman" w:cs="Times New Roman"/>
                <w:sz w:val="24"/>
                <w:szCs w:val="24"/>
              </w:rPr>
            </w:pPr>
            <w:r w:rsidRPr="00BE3DE2">
              <w:rPr>
                <w:rFonts w:ascii="Times New Roman" w:hAnsi="Times New Roman" w:cs="Times New Roman"/>
                <w:sz w:val="24"/>
                <w:szCs w:val="24"/>
              </w:rPr>
              <w:t xml:space="preserve">20 </w:t>
            </w:r>
          </w:p>
        </w:tc>
      </w:tr>
    </w:tbl>
    <w:tbl>
      <w:tblPr>
        <w:tblStyle w:val="TableGrid40"/>
        <w:tblW w:w="9923" w:type="dxa"/>
        <w:tblInd w:w="-5" w:type="dxa"/>
        <w:tblCellMar>
          <w:top w:w="3" w:type="dxa"/>
          <w:left w:w="106" w:type="dxa"/>
          <w:right w:w="84" w:type="dxa"/>
        </w:tblCellMar>
        <w:tblLook w:val="04A0" w:firstRow="1" w:lastRow="0" w:firstColumn="1" w:lastColumn="0" w:noHBand="0" w:noVBand="1"/>
      </w:tblPr>
      <w:tblGrid>
        <w:gridCol w:w="4678"/>
        <w:gridCol w:w="2314"/>
        <w:gridCol w:w="1655"/>
        <w:gridCol w:w="1276"/>
      </w:tblGrid>
      <w:tr w:rsidR="00160648" w:rsidRPr="00BE3DE2" w:rsidTr="00160648">
        <w:trPr>
          <w:trHeight w:val="514"/>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right="3" w:hanging="720"/>
              <w:rPr>
                <w:rFonts w:ascii="Times New Roman" w:hAnsi="Times New Roman" w:cs="Times New Roman"/>
                <w:sz w:val="24"/>
                <w:szCs w:val="24"/>
              </w:rPr>
            </w:pPr>
            <w:r w:rsidRPr="00BE3DE2">
              <w:rPr>
                <w:rFonts w:ascii="Times New Roman" w:hAnsi="Times New Roman" w:cs="Times New Roman"/>
                <w:color w:val="272727"/>
                <w:sz w:val="24"/>
                <w:szCs w:val="24"/>
              </w:rPr>
              <w:t>2.4.2.</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Upisi i rad s novopridošlim učenicima, učenici s drugog govornog područja </w:t>
            </w:r>
          </w:p>
        </w:tc>
        <w:tc>
          <w:tcPr>
            <w:tcW w:w="2314"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uvođenje u novo </w:t>
            </w:r>
          </w:p>
          <w:p w:rsidR="00160648" w:rsidRPr="00BE3DE2" w:rsidRDefault="00160648" w:rsidP="00160648">
            <w:pPr>
              <w:spacing w:after="5" w:line="234" w:lineRule="auto"/>
              <w:ind w:left="596" w:hanging="288"/>
              <w:rPr>
                <w:rFonts w:ascii="Times New Roman" w:hAnsi="Times New Roman" w:cs="Times New Roman"/>
                <w:sz w:val="24"/>
                <w:szCs w:val="24"/>
              </w:rPr>
            </w:pPr>
            <w:r w:rsidRPr="00BE3DE2">
              <w:rPr>
                <w:rFonts w:ascii="Times New Roman" w:hAnsi="Times New Roman" w:cs="Times New Roman"/>
                <w:sz w:val="24"/>
                <w:szCs w:val="24"/>
              </w:rPr>
              <w:t xml:space="preserve">školsko okružje, podrška u </w:t>
            </w:r>
          </w:p>
          <w:p w:rsidR="00160648" w:rsidRPr="00BE3DE2" w:rsidRDefault="00160648" w:rsidP="00160648">
            <w:pPr>
              <w:spacing w:line="259" w:lineRule="auto"/>
              <w:ind w:right="32"/>
              <w:jc w:val="center"/>
              <w:rPr>
                <w:rFonts w:ascii="Times New Roman" w:hAnsi="Times New Roman" w:cs="Times New Roman"/>
                <w:sz w:val="24"/>
                <w:szCs w:val="24"/>
              </w:rPr>
            </w:pPr>
            <w:r w:rsidRPr="00BE3DE2">
              <w:rPr>
                <w:rFonts w:ascii="Times New Roman" w:hAnsi="Times New Roman" w:cs="Times New Roman"/>
                <w:sz w:val="24"/>
                <w:szCs w:val="24"/>
              </w:rPr>
              <w:t xml:space="preserve">prevladavanju </w:t>
            </w:r>
          </w:p>
          <w:p w:rsidR="00160648" w:rsidRPr="00BE3DE2" w:rsidRDefault="00160648" w:rsidP="00160648">
            <w:pPr>
              <w:spacing w:line="277"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odgojno-obrazovnih poteškoća. </w:t>
            </w:r>
          </w:p>
          <w:p w:rsidR="00160648" w:rsidRPr="00BE3DE2" w:rsidRDefault="00160648" w:rsidP="00160648">
            <w:pPr>
              <w:spacing w:after="19" w:line="23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Koordinacija aktivnosti. </w:t>
            </w:r>
          </w:p>
          <w:p w:rsidR="00160648" w:rsidRPr="00BE3DE2" w:rsidRDefault="00160648" w:rsidP="00160648">
            <w:pPr>
              <w:spacing w:line="259" w:lineRule="auto"/>
              <w:ind w:left="3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hAnsi="Times New Roman" w:cs="Times New Roman"/>
                <w:sz w:val="24"/>
                <w:szCs w:val="24"/>
              </w:rPr>
              <w:t xml:space="preserve">20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2.4.3.</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Rad s učenicima koji doživljavaju neuspjeh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hAnsi="Times New Roman" w:cs="Times New Roman"/>
                <w:sz w:val="24"/>
                <w:szCs w:val="24"/>
              </w:rPr>
              <w:t>50</w:t>
            </w:r>
            <w:r w:rsidRPr="00BE3DE2">
              <w:rPr>
                <w:rFonts w:ascii="Times New Roman" w:hAnsi="Times New Roman" w:cs="Times New Roman"/>
                <w:color w:val="FF0000"/>
                <w:sz w:val="24"/>
                <w:szCs w:val="24"/>
              </w:rPr>
              <w:t xml:space="preserve">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2.4.4.</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Izrada programa opservacije i izviješća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hAnsi="Times New Roman" w:cs="Times New Roman"/>
                <w:sz w:val="24"/>
                <w:szCs w:val="24"/>
              </w:rPr>
              <w:t xml:space="preserve">25 </w:t>
            </w:r>
          </w:p>
        </w:tc>
      </w:tr>
      <w:tr w:rsidR="00160648" w:rsidRPr="00BE3DE2" w:rsidTr="00160648">
        <w:trPr>
          <w:trHeight w:val="1220"/>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2.4.5.</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Pomoć u koordinaciji pomoćnika u nastavi. </w:t>
            </w:r>
          </w:p>
        </w:tc>
        <w:tc>
          <w:tcPr>
            <w:tcW w:w="2314"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hAnsi="Times New Roman" w:cs="Times New Roman"/>
                <w:sz w:val="24"/>
                <w:szCs w:val="24"/>
              </w:rPr>
              <w:t xml:space="preserve">15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2.5.</w:t>
            </w:r>
            <w:r w:rsidRPr="00BE3DE2">
              <w:rPr>
                <w:rFonts w:ascii="Times New Roman" w:eastAsia="Times New Roman" w:hAnsi="Times New Roman" w:cs="Times New Roman"/>
                <w:b/>
                <w:sz w:val="24"/>
                <w:szCs w:val="24"/>
              </w:rPr>
              <w:t xml:space="preserve">Savjetodavni rad i suradnja </w:t>
            </w:r>
          </w:p>
        </w:tc>
        <w:tc>
          <w:tcPr>
            <w:tcW w:w="231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3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500</w:t>
            </w:r>
            <w:r w:rsidRPr="00BE3DE2">
              <w:rPr>
                <w:rFonts w:ascii="Times New Roman" w:eastAsia="Times New Roman" w:hAnsi="Times New Roman" w:cs="Times New Roman"/>
                <w:b/>
                <w:color w:val="FF0000"/>
                <w:sz w:val="24"/>
                <w:szCs w:val="24"/>
              </w:rPr>
              <w:t xml:space="preserve"> </w:t>
            </w:r>
          </w:p>
        </w:tc>
      </w:tr>
      <w:tr w:rsidR="00160648" w:rsidRPr="00BE3DE2" w:rsidTr="00160648">
        <w:trPr>
          <w:trHeight w:val="283"/>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2.5.1.</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Savjetodavni rad s učenicima  </w:t>
            </w:r>
          </w:p>
        </w:tc>
        <w:tc>
          <w:tcPr>
            <w:tcW w:w="2314" w:type="dxa"/>
            <w:vMerge w:val="restart"/>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after="5" w:line="234" w:lineRule="auto"/>
              <w:ind w:left="187"/>
              <w:rPr>
                <w:rFonts w:ascii="Times New Roman" w:hAnsi="Times New Roman" w:cs="Times New Roman"/>
                <w:sz w:val="24"/>
                <w:szCs w:val="24"/>
              </w:rPr>
            </w:pPr>
            <w:r w:rsidRPr="00BE3DE2">
              <w:rPr>
                <w:rFonts w:ascii="Times New Roman" w:hAnsi="Times New Roman" w:cs="Times New Roman"/>
                <w:sz w:val="24"/>
                <w:szCs w:val="24"/>
              </w:rPr>
              <w:t xml:space="preserve">Podizanje kvalitete nastavnog procesa. </w:t>
            </w:r>
          </w:p>
          <w:p w:rsidR="00160648" w:rsidRPr="00BE3DE2" w:rsidRDefault="00160648" w:rsidP="00160648">
            <w:pPr>
              <w:spacing w:line="278" w:lineRule="auto"/>
              <w:ind w:left="356" w:hanging="120"/>
              <w:rPr>
                <w:rFonts w:ascii="Times New Roman" w:hAnsi="Times New Roman" w:cs="Times New Roman"/>
                <w:sz w:val="24"/>
                <w:szCs w:val="24"/>
              </w:rPr>
            </w:pPr>
            <w:r w:rsidRPr="00BE3DE2">
              <w:rPr>
                <w:rFonts w:ascii="Times New Roman" w:hAnsi="Times New Roman" w:cs="Times New Roman"/>
                <w:sz w:val="24"/>
                <w:szCs w:val="24"/>
              </w:rPr>
              <w:t xml:space="preserve">Koordinacija rada stručnih vijeća. </w:t>
            </w:r>
          </w:p>
          <w:p w:rsidR="00160648" w:rsidRPr="00BE3DE2" w:rsidRDefault="00160648" w:rsidP="00160648">
            <w:pPr>
              <w:spacing w:after="16" w:line="234" w:lineRule="auto"/>
              <w:ind w:left="16"/>
              <w:jc w:val="center"/>
              <w:rPr>
                <w:rFonts w:ascii="Times New Roman" w:hAnsi="Times New Roman" w:cs="Times New Roman"/>
                <w:sz w:val="24"/>
                <w:szCs w:val="24"/>
              </w:rPr>
            </w:pPr>
            <w:r w:rsidRPr="00BE3DE2">
              <w:rPr>
                <w:rFonts w:ascii="Times New Roman" w:hAnsi="Times New Roman" w:cs="Times New Roman"/>
                <w:sz w:val="24"/>
                <w:szCs w:val="24"/>
              </w:rPr>
              <w:t xml:space="preserve">Preventivno djelovanje. </w:t>
            </w:r>
          </w:p>
          <w:p w:rsidR="00160648" w:rsidRPr="00BE3DE2" w:rsidRDefault="00160648" w:rsidP="00160648">
            <w:pPr>
              <w:spacing w:after="32" w:line="23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Savjetovanje, pružanje pomoći i podrške. </w:t>
            </w:r>
          </w:p>
          <w:p w:rsidR="00160648" w:rsidRPr="00BE3DE2" w:rsidRDefault="00160648" w:rsidP="00160648">
            <w:pPr>
              <w:spacing w:line="239" w:lineRule="auto"/>
              <w:ind w:left="211" w:right="168" w:hanging="72"/>
              <w:rPr>
                <w:rFonts w:ascii="Times New Roman" w:hAnsi="Times New Roman" w:cs="Times New Roman"/>
                <w:sz w:val="24"/>
                <w:szCs w:val="24"/>
              </w:rPr>
            </w:pPr>
            <w:r w:rsidRPr="00BE3DE2">
              <w:rPr>
                <w:rFonts w:ascii="Times New Roman" w:hAnsi="Times New Roman" w:cs="Times New Roman"/>
                <w:sz w:val="24"/>
                <w:szCs w:val="24"/>
              </w:rPr>
              <w:t xml:space="preserve">Stvaranje ozračja za zdrav rast, razvoj i napredak djeteta. </w:t>
            </w:r>
          </w:p>
          <w:p w:rsidR="00160648" w:rsidRPr="00BE3DE2" w:rsidRDefault="00160648" w:rsidP="00160648">
            <w:pPr>
              <w:spacing w:line="277"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Demokratizacija školskog ozračja, </w:t>
            </w:r>
          </w:p>
          <w:p w:rsidR="00160648" w:rsidRPr="00BE3DE2" w:rsidRDefault="00160648" w:rsidP="00160648">
            <w:pPr>
              <w:spacing w:after="22" w:line="236"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rješavanje otvorenih pitanja, poboljšanje komunikacije. </w:t>
            </w:r>
          </w:p>
          <w:p w:rsidR="00160648" w:rsidRPr="00BE3DE2" w:rsidRDefault="00160648" w:rsidP="00160648">
            <w:pPr>
              <w:spacing w:line="259" w:lineRule="auto"/>
              <w:ind w:left="3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190</w:t>
            </w:r>
            <w:r w:rsidRPr="00BE3DE2">
              <w:rPr>
                <w:rFonts w:ascii="Times New Roman" w:eastAsia="Times New Roman" w:hAnsi="Times New Roman" w:cs="Times New Roman"/>
                <w:b/>
                <w:color w:val="FF0000"/>
                <w:sz w:val="24"/>
                <w:szCs w:val="24"/>
              </w:rPr>
              <w:t xml:space="preserve">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2.5.1.1.</w:t>
            </w:r>
            <w:r w:rsidRPr="00BE3DE2">
              <w:rPr>
                <w:rFonts w:ascii="Times New Roman" w:eastAsia="Arial" w:hAnsi="Times New Roman" w:cs="Times New Roman"/>
                <w:color w:val="272727"/>
                <w:sz w:val="24"/>
                <w:szCs w:val="24"/>
              </w:rPr>
              <w:t xml:space="preserve"> </w:t>
            </w:r>
            <w:r w:rsidRPr="00BE3DE2">
              <w:rPr>
                <w:rFonts w:ascii="Times New Roman" w:eastAsia="Times New Roman" w:hAnsi="Times New Roman" w:cs="Times New Roman"/>
                <w:sz w:val="24"/>
                <w:szCs w:val="24"/>
              </w:rPr>
              <w:t xml:space="preserve">Grupni i individualni savjetodavni rad s učenicima </w:t>
            </w:r>
            <w:r w:rsidRPr="00BE3DE2">
              <w:rPr>
                <w:rFonts w:ascii="Times New Roman" w:hAnsi="Times New Roman" w:cs="Times New Roman"/>
                <w:sz w:val="24"/>
                <w:szCs w:val="24"/>
              </w:rPr>
              <w:t xml:space="preserve">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184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2.5.1.2.</w:t>
            </w:r>
            <w:r w:rsidRPr="00BE3DE2">
              <w:rPr>
                <w:rFonts w:ascii="Times New Roman" w:eastAsia="Arial" w:hAnsi="Times New Roman" w:cs="Times New Roman"/>
                <w:color w:val="272727"/>
                <w:sz w:val="24"/>
                <w:szCs w:val="24"/>
              </w:rPr>
              <w:t xml:space="preserve"> </w:t>
            </w:r>
            <w:r w:rsidRPr="00BE3DE2">
              <w:rPr>
                <w:rFonts w:ascii="Times New Roman" w:eastAsia="Times New Roman" w:hAnsi="Times New Roman" w:cs="Times New Roman"/>
                <w:sz w:val="24"/>
                <w:szCs w:val="24"/>
              </w:rPr>
              <w:t xml:space="preserve">Vijeće učenika </w:t>
            </w:r>
            <w:r w:rsidRPr="00BE3DE2">
              <w:rPr>
                <w:rFonts w:ascii="Times New Roman" w:hAnsi="Times New Roman" w:cs="Times New Roman"/>
                <w:sz w:val="24"/>
                <w:szCs w:val="24"/>
              </w:rPr>
              <w:t xml:space="preserve">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6 </w:t>
            </w:r>
          </w:p>
        </w:tc>
      </w:tr>
      <w:tr w:rsidR="00160648" w:rsidRPr="00BE3DE2" w:rsidTr="00160648">
        <w:trPr>
          <w:trHeight w:val="283"/>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2.5.2.</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Savjetodavni rad s učiteljima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vMerge w:val="restart"/>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80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2.5.3.</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Suradnja s ravnateljicom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60 </w:t>
            </w:r>
          </w:p>
        </w:tc>
      </w:tr>
      <w:tr w:rsidR="00160648" w:rsidRPr="00BE3DE2" w:rsidTr="00160648">
        <w:trPr>
          <w:trHeight w:val="769"/>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right="572" w:hanging="720"/>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2.5.4.</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Savjetodavni rad sa sustručnjacima: psiholozi, logopedi, socijalni pedagozi, liječnici, socijalni radnici…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40 </w:t>
            </w:r>
          </w:p>
        </w:tc>
      </w:tr>
      <w:tr w:rsidR="00160648" w:rsidRPr="00BE3DE2" w:rsidTr="00160648">
        <w:trPr>
          <w:trHeight w:val="490"/>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2.5.5.</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Savjetodavni rad s roditeljima  </w:t>
            </w:r>
          </w:p>
        </w:tc>
        <w:tc>
          <w:tcPr>
            <w:tcW w:w="2314" w:type="dxa"/>
            <w:vMerge/>
            <w:tcBorders>
              <w:top w:val="nil"/>
              <w:left w:val="single" w:sz="4" w:space="0" w:color="000000"/>
              <w:bottom w:val="nil"/>
              <w:right w:val="single" w:sz="4" w:space="0" w:color="000000"/>
            </w:tcBorders>
            <w:vAlign w:val="center"/>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120 </w:t>
            </w:r>
          </w:p>
        </w:tc>
      </w:tr>
      <w:tr w:rsidR="00160648" w:rsidRPr="00BE3DE2" w:rsidTr="00160648">
        <w:trPr>
          <w:trHeight w:val="283"/>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2.5.5.1.</w:t>
            </w:r>
            <w:r w:rsidRPr="00BE3DE2">
              <w:rPr>
                <w:rFonts w:ascii="Times New Roman" w:eastAsia="Arial" w:hAnsi="Times New Roman" w:cs="Times New Roman"/>
                <w:color w:val="272727"/>
                <w:sz w:val="24"/>
                <w:szCs w:val="24"/>
              </w:rPr>
              <w:t xml:space="preserve"> </w:t>
            </w:r>
            <w:r w:rsidRPr="00BE3DE2">
              <w:rPr>
                <w:rFonts w:ascii="Times New Roman" w:eastAsia="Times New Roman" w:hAnsi="Times New Roman" w:cs="Times New Roman"/>
                <w:sz w:val="24"/>
                <w:szCs w:val="24"/>
              </w:rPr>
              <w:t xml:space="preserve">Predavanja/pedagoške radionice/razgovori: </w:t>
            </w:r>
            <w:r w:rsidRPr="00BE3DE2">
              <w:rPr>
                <w:rFonts w:ascii="Times New Roman" w:hAnsi="Times New Roman" w:cs="Times New Roman"/>
                <w:sz w:val="24"/>
                <w:szCs w:val="24"/>
              </w:rPr>
              <w:t xml:space="preserve">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X.-VI.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hAnsi="Times New Roman" w:cs="Times New Roman"/>
                <w:sz w:val="24"/>
                <w:szCs w:val="24"/>
              </w:rPr>
              <w:t xml:space="preserve">24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tabs>
                <w:tab w:val="center" w:pos="339"/>
                <w:tab w:val="center" w:pos="1749"/>
              </w:tabs>
              <w:spacing w:line="259" w:lineRule="auto"/>
              <w:rPr>
                <w:rFonts w:ascii="Times New Roman" w:hAnsi="Times New Roman" w:cs="Times New Roman"/>
                <w:sz w:val="24"/>
                <w:szCs w:val="24"/>
              </w:rPr>
            </w:pPr>
            <w:r w:rsidRPr="00BE3DE2">
              <w:rPr>
                <w:rFonts w:ascii="Times New Roman" w:eastAsia="Calibri" w:hAnsi="Times New Roman" w:cs="Times New Roman"/>
                <w:sz w:val="24"/>
                <w:szCs w:val="24"/>
              </w:rPr>
              <w:tab/>
            </w:r>
            <w:r w:rsidRPr="00BE3DE2">
              <w:rPr>
                <w:rFonts w:ascii="Times New Roman" w:hAnsi="Times New Roman" w:cs="Times New Roman"/>
                <w:color w:val="272727"/>
                <w:sz w:val="24"/>
                <w:szCs w:val="24"/>
              </w:rPr>
              <w:t>2.5.5.1.1.</w:t>
            </w:r>
            <w:r w:rsidRPr="00BE3DE2">
              <w:rPr>
                <w:rFonts w:ascii="Times New Roman" w:eastAsia="Arial" w:hAnsi="Times New Roman" w:cs="Times New Roman"/>
                <w:color w:val="272727"/>
                <w:sz w:val="24"/>
                <w:szCs w:val="24"/>
              </w:rPr>
              <w:t xml:space="preserve"> </w:t>
            </w:r>
            <w:r w:rsidRPr="00BE3DE2">
              <w:rPr>
                <w:rFonts w:ascii="Times New Roman" w:eastAsia="Arial" w:hAnsi="Times New Roman" w:cs="Times New Roman"/>
                <w:color w:val="272727"/>
                <w:sz w:val="24"/>
                <w:szCs w:val="24"/>
              </w:rPr>
              <w:tab/>
            </w:r>
            <w:r w:rsidRPr="00BE3DE2">
              <w:rPr>
                <w:rFonts w:ascii="Times New Roman" w:hAnsi="Times New Roman" w:cs="Times New Roman"/>
                <w:sz w:val="24"/>
                <w:szCs w:val="24"/>
              </w:rPr>
              <w:t xml:space="preserve">Stilovi roditeljstva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XI.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283"/>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tabs>
                <w:tab w:val="center" w:pos="339"/>
                <w:tab w:val="center" w:pos="2209"/>
              </w:tabs>
              <w:spacing w:line="259" w:lineRule="auto"/>
              <w:rPr>
                <w:rFonts w:ascii="Times New Roman" w:hAnsi="Times New Roman" w:cs="Times New Roman"/>
                <w:sz w:val="24"/>
                <w:szCs w:val="24"/>
              </w:rPr>
            </w:pPr>
            <w:r w:rsidRPr="00BE3DE2">
              <w:rPr>
                <w:rFonts w:ascii="Times New Roman" w:eastAsia="Calibri" w:hAnsi="Times New Roman" w:cs="Times New Roman"/>
                <w:sz w:val="24"/>
                <w:szCs w:val="24"/>
              </w:rPr>
              <w:tab/>
            </w:r>
            <w:r w:rsidRPr="00BE3DE2">
              <w:rPr>
                <w:rFonts w:ascii="Times New Roman" w:hAnsi="Times New Roman" w:cs="Times New Roman"/>
                <w:color w:val="272727"/>
                <w:sz w:val="24"/>
                <w:szCs w:val="24"/>
              </w:rPr>
              <w:t>2.5.5.1.2.</w:t>
            </w:r>
            <w:r w:rsidRPr="00BE3DE2">
              <w:rPr>
                <w:rFonts w:ascii="Times New Roman" w:eastAsia="Arial" w:hAnsi="Times New Roman" w:cs="Times New Roman"/>
                <w:color w:val="272727"/>
                <w:sz w:val="24"/>
                <w:szCs w:val="24"/>
              </w:rPr>
              <w:t xml:space="preserve"> </w:t>
            </w:r>
            <w:r w:rsidRPr="00BE3DE2">
              <w:rPr>
                <w:rFonts w:ascii="Times New Roman" w:eastAsia="Arial" w:hAnsi="Times New Roman" w:cs="Times New Roman"/>
                <w:color w:val="272727"/>
                <w:sz w:val="24"/>
                <w:szCs w:val="24"/>
              </w:rPr>
              <w:tab/>
            </w:r>
            <w:r w:rsidRPr="00BE3DE2">
              <w:rPr>
                <w:rFonts w:ascii="Times New Roman" w:hAnsi="Times New Roman" w:cs="Times New Roman"/>
                <w:sz w:val="24"/>
                <w:szCs w:val="24"/>
              </w:rPr>
              <w:t xml:space="preserve">Emocionalna pismenost u školi </w:t>
            </w:r>
          </w:p>
        </w:tc>
        <w:tc>
          <w:tcPr>
            <w:tcW w:w="2314" w:type="dxa"/>
            <w:vMerge/>
            <w:tcBorders>
              <w:top w:val="nil"/>
              <w:left w:val="single" w:sz="4" w:space="0" w:color="000000"/>
              <w:bottom w:val="nil"/>
              <w:right w:val="single" w:sz="4" w:space="0" w:color="000000"/>
            </w:tcBorders>
            <w:vAlign w:val="bottom"/>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X.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tabs>
                <w:tab w:val="center" w:pos="339"/>
                <w:tab w:val="center" w:pos="1708"/>
              </w:tabs>
              <w:spacing w:line="259" w:lineRule="auto"/>
              <w:rPr>
                <w:rFonts w:ascii="Times New Roman" w:hAnsi="Times New Roman" w:cs="Times New Roman"/>
                <w:sz w:val="24"/>
                <w:szCs w:val="24"/>
              </w:rPr>
            </w:pPr>
            <w:r w:rsidRPr="00BE3DE2">
              <w:rPr>
                <w:rFonts w:ascii="Times New Roman" w:eastAsia="Calibri" w:hAnsi="Times New Roman" w:cs="Times New Roman"/>
                <w:sz w:val="24"/>
                <w:szCs w:val="24"/>
              </w:rPr>
              <w:tab/>
            </w:r>
            <w:r w:rsidRPr="00BE3DE2">
              <w:rPr>
                <w:rFonts w:ascii="Times New Roman" w:hAnsi="Times New Roman" w:cs="Times New Roman"/>
                <w:color w:val="272727"/>
                <w:sz w:val="24"/>
                <w:szCs w:val="24"/>
              </w:rPr>
              <w:t>2.5.5.1.3.</w:t>
            </w:r>
            <w:r w:rsidRPr="00BE3DE2">
              <w:rPr>
                <w:rFonts w:ascii="Times New Roman" w:eastAsia="Arial" w:hAnsi="Times New Roman" w:cs="Times New Roman"/>
                <w:color w:val="272727"/>
                <w:sz w:val="24"/>
                <w:szCs w:val="24"/>
              </w:rPr>
              <w:t xml:space="preserve"> </w:t>
            </w:r>
            <w:r w:rsidRPr="00BE3DE2">
              <w:rPr>
                <w:rFonts w:ascii="Times New Roman" w:eastAsia="Arial" w:hAnsi="Times New Roman" w:cs="Times New Roman"/>
                <w:color w:val="272727"/>
                <w:sz w:val="24"/>
                <w:szCs w:val="24"/>
              </w:rPr>
              <w:tab/>
            </w:r>
            <w:r w:rsidRPr="00BE3DE2">
              <w:rPr>
                <w:rFonts w:ascii="Times New Roman" w:hAnsi="Times New Roman" w:cs="Times New Roman"/>
                <w:sz w:val="24"/>
                <w:szCs w:val="24"/>
              </w:rPr>
              <w:t xml:space="preserve">Vršnjačko nasilje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7 </w:t>
            </w:r>
          </w:p>
        </w:tc>
      </w:tr>
      <w:tr w:rsidR="00160648" w:rsidRPr="00BE3DE2" w:rsidTr="00160648">
        <w:trPr>
          <w:trHeight w:val="283"/>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tabs>
                <w:tab w:val="center" w:pos="339"/>
                <w:tab w:val="center" w:pos="2557"/>
              </w:tabs>
              <w:spacing w:line="259" w:lineRule="auto"/>
              <w:rPr>
                <w:rFonts w:ascii="Times New Roman" w:hAnsi="Times New Roman" w:cs="Times New Roman"/>
                <w:sz w:val="24"/>
                <w:szCs w:val="24"/>
              </w:rPr>
            </w:pPr>
            <w:r w:rsidRPr="00BE3DE2">
              <w:rPr>
                <w:rFonts w:ascii="Times New Roman" w:eastAsia="Calibri" w:hAnsi="Times New Roman" w:cs="Times New Roman"/>
                <w:sz w:val="24"/>
                <w:szCs w:val="24"/>
              </w:rPr>
              <w:tab/>
            </w:r>
            <w:r w:rsidRPr="00BE3DE2">
              <w:rPr>
                <w:rFonts w:ascii="Times New Roman" w:hAnsi="Times New Roman" w:cs="Times New Roman"/>
                <w:color w:val="272727"/>
                <w:sz w:val="24"/>
                <w:szCs w:val="24"/>
              </w:rPr>
              <w:t>2.5.5.1.4.</w:t>
            </w:r>
            <w:r w:rsidRPr="00BE3DE2">
              <w:rPr>
                <w:rFonts w:ascii="Times New Roman" w:eastAsia="Arial" w:hAnsi="Times New Roman" w:cs="Times New Roman"/>
                <w:color w:val="272727"/>
                <w:sz w:val="24"/>
                <w:szCs w:val="24"/>
              </w:rPr>
              <w:t xml:space="preserve"> </w:t>
            </w:r>
            <w:r w:rsidRPr="00BE3DE2">
              <w:rPr>
                <w:rFonts w:ascii="Times New Roman" w:eastAsia="Arial" w:hAnsi="Times New Roman" w:cs="Times New Roman"/>
                <w:color w:val="272727"/>
                <w:sz w:val="24"/>
                <w:szCs w:val="24"/>
              </w:rPr>
              <w:tab/>
            </w:r>
            <w:r w:rsidRPr="00BE3DE2">
              <w:rPr>
                <w:rFonts w:ascii="Times New Roman" w:hAnsi="Times New Roman" w:cs="Times New Roman"/>
                <w:sz w:val="24"/>
                <w:szCs w:val="24"/>
              </w:rPr>
              <w:t xml:space="preserve">Prijelaz s razredne na predmetnu nastavu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V.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tabs>
                <w:tab w:val="center" w:pos="339"/>
                <w:tab w:val="center" w:pos="2167"/>
              </w:tabs>
              <w:spacing w:line="259" w:lineRule="auto"/>
              <w:rPr>
                <w:rFonts w:ascii="Times New Roman" w:hAnsi="Times New Roman" w:cs="Times New Roman"/>
                <w:sz w:val="24"/>
                <w:szCs w:val="24"/>
              </w:rPr>
            </w:pPr>
            <w:r w:rsidRPr="00BE3DE2">
              <w:rPr>
                <w:rFonts w:ascii="Times New Roman" w:eastAsia="Calibri" w:hAnsi="Times New Roman" w:cs="Times New Roman"/>
                <w:sz w:val="24"/>
                <w:szCs w:val="24"/>
              </w:rPr>
              <w:tab/>
            </w:r>
            <w:r w:rsidRPr="00BE3DE2">
              <w:rPr>
                <w:rFonts w:ascii="Times New Roman" w:hAnsi="Times New Roman" w:cs="Times New Roman"/>
                <w:color w:val="272727"/>
                <w:sz w:val="24"/>
                <w:szCs w:val="24"/>
              </w:rPr>
              <w:t>2.5.5.1.5.</w:t>
            </w:r>
            <w:r w:rsidRPr="00BE3DE2">
              <w:rPr>
                <w:rFonts w:ascii="Times New Roman" w:eastAsia="Arial" w:hAnsi="Times New Roman" w:cs="Times New Roman"/>
                <w:color w:val="272727"/>
                <w:sz w:val="24"/>
                <w:szCs w:val="24"/>
              </w:rPr>
              <w:t xml:space="preserve"> </w:t>
            </w:r>
            <w:r w:rsidRPr="00BE3DE2">
              <w:rPr>
                <w:rFonts w:ascii="Times New Roman" w:eastAsia="Arial" w:hAnsi="Times New Roman" w:cs="Times New Roman"/>
                <w:color w:val="272727"/>
                <w:sz w:val="24"/>
                <w:szCs w:val="24"/>
              </w:rPr>
              <w:tab/>
            </w:r>
            <w:r w:rsidRPr="00BE3DE2">
              <w:rPr>
                <w:rFonts w:ascii="Times New Roman" w:hAnsi="Times New Roman" w:cs="Times New Roman"/>
                <w:sz w:val="24"/>
                <w:szCs w:val="24"/>
              </w:rPr>
              <w:t xml:space="preserve">Kako pomoći djetetu u učenju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XI.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3 </w:t>
            </w:r>
          </w:p>
        </w:tc>
      </w:tr>
      <w:tr w:rsidR="00160648" w:rsidRPr="00BE3DE2" w:rsidTr="00160648">
        <w:trPr>
          <w:trHeight w:val="422"/>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080" w:hanging="1080"/>
              <w:rPr>
                <w:rFonts w:ascii="Times New Roman" w:hAnsi="Times New Roman" w:cs="Times New Roman"/>
                <w:sz w:val="24"/>
                <w:szCs w:val="24"/>
              </w:rPr>
            </w:pPr>
            <w:r w:rsidRPr="00BE3DE2">
              <w:rPr>
                <w:rFonts w:ascii="Times New Roman" w:hAnsi="Times New Roman" w:cs="Times New Roman"/>
                <w:color w:val="272727"/>
                <w:sz w:val="24"/>
                <w:szCs w:val="24"/>
              </w:rPr>
              <w:lastRenderedPageBreak/>
              <w:t>2.5.5.1.6.</w:t>
            </w:r>
            <w:r w:rsidRPr="00BE3DE2">
              <w:rPr>
                <w:rFonts w:ascii="Times New Roman" w:eastAsia="Arial" w:hAnsi="Times New Roman" w:cs="Times New Roman"/>
                <w:color w:val="272727"/>
                <w:sz w:val="24"/>
                <w:szCs w:val="24"/>
              </w:rPr>
              <w:t xml:space="preserve"> </w:t>
            </w:r>
            <w:r w:rsidRPr="00BE3DE2">
              <w:rPr>
                <w:rFonts w:ascii="Times New Roman" w:eastAsia="Arial" w:hAnsi="Times New Roman" w:cs="Times New Roman"/>
                <w:color w:val="272727"/>
                <w:sz w:val="24"/>
                <w:szCs w:val="24"/>
              </w:rPr>
              <w:tab/>
            </w:r>
            <w:r w:rsidRPr="00BE3DE2">
              <w:rPr>
                <w:rFonts w:ascii="Times New Roman" w:hAnsi="Times New Roman" w:cs="Times New Roman"/>
                <w:sz w:val="24"/>
                <w:szCs w:val="24"/>
              </w:rPr>
              <w:t xml:space="preserve">Kako razgovarati i prevenirati neprihvatljiva ponašanja adolescenata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XII.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427"/>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080" w:hanging="1080"/>
              <w:rPr>
                <w:rFonts w:ascii="Times New Roman" w:hAnsi="Times New Roman" w:cs="Times New Roman"/>
                <w:sz w:val="24"/>
                <w:szCs w:val="24"/>
              </w:rPr>
            </w:pPr>
            <w:r w:rsidRPr="00BE3DE2">
              <w:rPr>
                <w:rFonts w:ascii="Times New Roman" w:hAnsi="Times New Roman" w:cs="Times New Roman"/>
                <w:color w:val="272727"/>
                <w:sz w:val="24"/>
                <w:szCs w:val="24"/>
              </w:rPr>
              <w:lastRenderedPageBreak/>
              <w:t>2.5.5.1.7.</w:t>
            </w:r>
            <w:r w:rsidRPr="00BE3DE2">
              <w:rPr>
                <w:rFonts w:ascii="Times New Roman" w:eastAsia="Arial" w:hAnsi="Times New Roman" w:cs="Times New Roman"/>
                <w:color w:val="272727"/>
                <w:sz w:val="24"/>
                <w:szCs w:val="24"/>
              </w:rPr>
              <w:t xml:space="preserve"> </w:t>
            </w:r>
            <w:r w:rsidRPr="00BE3DE2">
              <w:rPr>
                <w:rFonts w:ascii="Times New Roman" w:eastAsia="Arial" w:hAnsi="Times New Roman" w:cs="Times New Roman"/>
                <w:color w:val="272727"/>
                <w:sz w:val="24"/>
                <w:szCs w:val="24"/>
              </w:rPr>
              <w:tab/>
            </w:r>
            <w:r w:rsidRPr="00BE3DE2">
              <w:rPr>
                <w:rFonts w:ascii="Times New Roman" w:hAnsi="Times New Roman" w:cs="Times New Roman"/>
                <w:sz w:val="24"/>
                <w:szCs w:val="24"/>
              </w:rPr>
              <w:t xml:space="preserve">Prevencija vršnjačkog nasilja na internetu i društvenim mrežama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283"/>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tabs>
                <w:tab w:val="center" w:pos="339"/>
                <w:tab w:val="center" w:pos="2878"/>
              </w:tabs>
              <w:spacing w:line="259" w:lineRule="auto"/>
              <w:rPr>
                <w:rFonts w:ascii="Times New Roman" w:hAnsi="Times New Roman" w:cs="Times New Roman"/>
                <w:sz w:val="24"/>
                <w:szCs w:val="24"/>
              </w:rPr>
            </w:pPr>
            <w:r w:rsidRPr="00BE3DE2">
              <w:rPr>
                <w:rFonts w:ascii="Times New Roman" w:eastAsia="Calibri" w:hAnsi="Times New Roman" w:cs="Times New Roman"/>
                <w:sz w:val="24"/>
                <w:szCs w:val="24"/>
              </w:rPr>
              <w:tab/>
            </w:r>
            <w:r w:rsidRPr="00BE3DE2">
              <w:rPr>
                <w:rFonts w:ascii="Times New Roman" w:hAnsi="Times New Roman" w:cs="Times New Roman"/>
                <w:color w:val="272727"/>
                <w:sz w:val="24"/>
                <w:szCs w:val="24"/>
              </w:rPr>
              <w:t>2.5.5.1.8.</w:t>
            </w:r>
            <w:r w:rsidRPr="00BE3DE2">
              <w:rPr>
                <w:rFonts w:ascii="Times New Roman" w:eastAsia="Arial" w:hAnsi="Times New Roman" w:cs="Times New Roman"/>
                <w:color w:val="272727"/>
                <w:sz w:val="24"/>
                <w:szCs w:val="24"/>
              </w:rPr>
              <w:t xml:space="preserve"> </w:t>
            </w:r>
            <w:r w:rsidRPr="00BE3DE2">
              <w:rPr>
                <w:rFonts w:ascii="Times New Roman" w:eastAsia="Arial" w:hAnsi="Times New Roman" w:cs="Times New Roman"/>
                <w:color w:val="272727"/>
                <w:sz w:val="24"/>
                <w:szCs w:val="24"/>
              </w:rPr>
              <w:tab/>
            </w:r>
            <w:r w:rsidRPr="00BE3DE2">
              <w:rPr>
                <w:rFonts w:ascii="Times New Roman" w:hAnsi="Times New Roman" w:cs="Times New Roman"/>
                <w:sz w:val="24"/>
                <w:szCs w:val="24"/>
              </w:rPr>
              <w:t xml:space="preserve">Uloga roditelja u izboru srednje škole i zanimanja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427"/>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080" w:hanging="1080"/>
              <w:rPr>
                <w:rFonts w:ascii="Times New Roman" w:hAnsi="Times New Roman" w:cs="Times New Roman"/>
                <w:sz w:val="24"/>
                <w:szCs w:val="24"/>
              </w:rPr>
            </w:pPr>
            <w:r w:rsidRPr="00BE3DE2">
              <w:rPr>
                <w:rFonts w:ascii="Times New Roman" w:hAnsi="Times New Roman" w:cs="Times New Roman"/>
                <w:color w:val="272727"/>
                <w:sz w:val="24"/>
                <w:szCs w:val="24"/>
              </w:rPr>
              <w:t>2.5.5.1.9.</w:t>
            </w:r>
            <w:r w:rsidRPr="00BE3DE2">
              <w:rPr>
                <w:rFonts w:ascii="Times New Roman" w:eastAsia="Arial" w:hAnsi="Times New Roman" w:cs="Times New Roman"/>
                <w:color w:val="272727"/>
                <w:sz w:val="24"/>
                <w:szCs w:val="24"/>
              </w:rPr>
              <w:t xml:space="preserve"> </w:t>
            </w:r>
            <w:r w:rsidRPr="00BE3DE2">
              <w:rPr>
                <w:rFonts w:ascii="Times New Roman" w:eastAsia="Arial" w:hAnsi="Times New Roman" w:cs="Times New Roman"/>
                <w:color w:val="272727"/>
                <w:sz w:val="24"/>
                <w:szCs w:val="24"/>
              </w:rPr>
              <w:tab/>
            </w:r>
            <w:r w:rsidRPr="00BE3DE2">
              <w:rPr>
                <w:rFonts w:ascii="Times New Roman" w:hAnsi="Times New Roman" w:cs="Times New Roman"/>
                <w:sz w:val="24"/>
                <w:szCs w:val="24"/>
              </w:rPr>
              <w:t xml:space="preserve">Profesionalno usmjeravanje „Idemo u srednju“ – načini i postupci e-upisa te potrebna dokumentacija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V.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283"/>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2.5.5.2.</w:t>
            </w:r>
            <w:r w:rsidRPr="00BE3DE2">
              <w:rPr>
                <w:rFonts w:ascii="Times New Roman" w:eastAsia="Arial" w:hAnsi="Times New Roman" w:cs="Times New Roman"/>
                <w:color w:val="272727"/>
                <w:sz w:val="24"/>
                <w:szCs w:val="24"/>
              </w:rPr>
              <w:t xml:space="preserve"> </w:t>
            </w:r>
            <w:r w:rsidRPr="00BE3DE2">
              <w:rPr>
                <w:rFonts w:ascii="Times New Roman" w:eastAsia="Times New Roman" w:hAnsi="Times New Roman" w:cs="Times New Roman"/>
                <w:sz w:val="24"/>
                <w:szCs w:val="24"/>
              </w:rPr>
              <w:t xml:space="preserve">Otvoreni sat s roditeljima - individualni rad </w:t>
            </w:r>
            <w:r w:rsidRPr="00BE3DE2">
              <w:rPr>
                <w:rFonts w:ascii="Times New Roman" w:hAnsi="Times New Roman" w:cs="Times New Roman"/>
                <w:sz w:val="24"/>
                <w:szCs w:val="24"/>
              </w:rPr>
              <w:t xml:space="preserve">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hAnsi="Times New Roman" w:cs="Times New Roman"/>
                <w:sz w:val="24"/>
                <w:szCs w:val="24"/>
              </w:rPr>
              <w:t>91</w:t>
            </w:r>
            <w:r w:rsidRPr="00BE3DE2">
              <w:rPr>
                <w:rFonts w:ascii="Times New Roman" w:hAnsi="Times New Roman" w:cs="Times New Roman"/>
                <w:color w:val="FF0000"/>
                <w:sz w:val="24"/>
                <w:szCs w:val="24"/>
              </w:rPr>
              <w:t xml:space="preserve">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2.5.5.3.</w:t>
            </w:r>
            <w:r w:rsidRPr="00BE3DE2">
              <w:rPr>
                <w:rFonts w:ascii="Times New Roman" w:eastAsia="Arial" w:hAnsi="Times New Roman" w:cs="Times New Roman"/>
                <w:color w:val="272727"/>
                <w:sz w:val="24"/>
                <w:szCs w:val="24"/>
              </w:rPr>
              <w:t xml:space="preserve"> </w:t>
            </w:r>
            <w:r w:rsidRPr="00BE3DE2">
              <w:rPr>
                <w:rFonts w:ascii="Times New Roman" w:eastAsia="Times New Roman" w:hAnsi="Times New Roman" w:cs="Times New Roman"/>
                <w:sz w:val="24"/>
                <w:szCs w:val="24"/>
              </w:rPr>
              <w:t xml:space="preserve">Vijeće roditelja </w:t>
            </w:r>
            <w:r w:rsidRPr="00BE3DE2">
              <w:rPr>
                <w:rFonts w:ascii="Times New Roman" w:hAnsi="Times New Roman" w:cs="Times New Roman"/>
                <w:sz w:val="24"/>
                <w:szCs w:val="24"/>
              </w:rPr>
              <w:t xml:space="preserve">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5</w:t>
            </w:r>
            <w:r w:rsidRPr="00BE3DE2">
              <w:rPr>
                <w:rFonts w:ascii="Times New Roman" w:hAnsi="Times New Roman" w:cs="Times New Roman"/>
                <w:color w:val="FF0000"/>
                <w:sz w:val="24"/>
                <w:szCs w:val="24"/>
              </w:rPr>
              <w:t xml:space="preserve"> </w:t>
            </w:r>
          </w:p>
        </w:tc>
      </w:tr>
      <w:tr w:rsidR="00160648" w:rsidRPr="00BE3DE2" w:rsidTr="00160648">
        <w:trPr>
          <w:trHeight w:val="485"/>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2.5.6.</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Suradnja s okruženjem -  policija, mjesna zajednica </w:t>
            </w:r>
          </w:p>
        </w:tc>
        <w:tc>
          <w:tcPr>
            <w:tcW w:w="2314" w:type="dxa"/>
            <w:vMerge/>
            <w:tcBorders>
              <w:top w:val="nil"/>
              <w:left w:val="single" w:sz="4" w:space="0" w:color="000000"/>
              <w:bottom w:val="single" w:sz="4" w:space="0" w:color="000000"/>
              <w:right w:val="single" w:sz="4" w:space="0" w:color="000000"/>
            </w:tcBorders>
            <w:vAlign w:val="bottom"/>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10</w:t>
            </w:r>
            <w:r w:rsidRPr="00BE3DE2">
              <w:rPr>
                <w:rFonts w:ascii="Times New Roman" w:eastAsia="Times New Roman" w:hAnsi="Times New Roman" w:cs="Times New Roman"/>
                <w:b/>
                <w:color w:val="FF0000"/>
                <w:sz w:val="24"/>
                <w:szCs w:val="24"/>
              </w:rPr>
              <w:t xml:space="preserve"> </w:t>
            </w:r>
          </w:p>
        </w:tc>
      </w:tr>
      <w:tr w:rsidR="00160648" w:rsidRPr="00BE3DE2" w:rsidTr="00160648">
        <w:trPr>
          <w:trHeight w:val="289"/>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2.6.</w:t>
            </w:r>
            <w:r w:rsidRPr="00BE3DE2">
              <w:rPr>
                <w:rFonts w:ascii="Times New Roman" w:eastAsia="Times New Roman" w:hAnsi="Times New Roman" w:cs="Times New Roman"/>
                <w:b/>
                <w:sz w:val="24"/>
                <w:szCs w:val="24"/>
              </w:rPr>
              <w:t xml:space="preserve"> Profesionalno usmjeravanje i informiranje učenika  </w:t>
            </w:r>
          </w:p>
        </w:tc>
        <w:tc>
          <w:tcPr>
            <w:tcW w:w="231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3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XI.-VII.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85</w:t>
            </w:r>
            <w:r w:rsidRPr="00BE3DE2">
              <w:rPr>
                <w:rFonts w:ascii="Times New Roman" w:eastAsia="Times New Roman" w:hAnsi="Times New Roman" w:cs="Times New Roman"/>
                <w:b/>
                <w:color w:val="FF0000"/>
                <w:sz w:val="24"/>
                <w:szCs w:val="24"/>
              </w:rPr>
              <w:t xml:space="preserve">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2.6.1.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Suradnja s učiteljima na poslovima PU </w:t>
            </w:r>
          </w:p>
        </w:tc>
        <w:tc>
          <w:tcPr>
            <w:tcW w:w="2314" w:type="dxa"/>
            <w:vMerge w:val="restart"/>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39" w:lineRule="auto"/>
              <w:ind w:left="18"/>
              <w:jc w:val="center"/>
              <w:rPr>
                <w:rFonts w:ascii="Times New Roman" w:hAnsi="Times New Roman" w:cs="Times New Roman"/>
                <w:sz w:val="24"/>
                <w:szCs w:val="24"/>
              </w:rPr>
            </w:pPr>
            <w:r w:rsidRPr="00BE3DE2">
              <w:rPr>
                <w:rFonts w:ascii="Times New Roman" w:hAnsi="Times New Roman" w:cs="Times New Roman"/>
                <w:sz w:val="24"/>
                <w:szCs w:val="24"/>
              </w:rPr>
              <w:t xml:space="preserve">Koordinacija aktivnosti upisa </w:t>
            </w:r>
          </w:p>
          <w:p w:rsidR="00160648" w:rsidRPr="00BE3DE2" w:rsidRDefault="00160648" w:rsidP="00160648">
            <w:pPr>
              <w:spacing w:after="2" w:line="270"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učenika i informiranje učenika. </w:t>
            </w:r>
          </w:p>
          <w:p w:rsidR="00160648" w:rsidRPr="00BE3DE2" w:rsidRDefault="00160648" w:rsidP="00160648">
            <w:pPr>
              <w:spacing w:after="37" w:line="239" w:lineRule="auto"/>
              <w:ind w:left="168" w:right="191" w:firstLine="34"/>
              <w:rPr>
                <w:rFonts w:ascii="Times New Roman" w:hAnsi="Times New Roman" w:cs="Times New Roman"/>
                <w:sz w:val="24"/>
                <w:szCs w:val="24"/>
              </w:rPr>
            </w:pPr>
            <w:r w:rsidRPr="00BE3DE2">
              <w:rPr>
                <w:rFonts w:ascii="Times New Roman" w:hAnsi="Times New Roman" w:cs="Times New Roman"/>
                <w:sz w:val="24"/>
                <w:szCs w:val="24"/>
              </w:rPr>
              <w:t xml:space="preserve">Pružanje pomoći u donošenju odluke o profesionalnoj </w:t>
            </w:r>
          </w:p>
          <w:p w:rsidR="00160648" w:rsidRPr="00BE3DE2" w:rsidRDefault="00160648" w:rsidP="00160648">
            <w:pPr>
              <w:spacing w:line="259" w:lineRule="auto"/>
              <w:ind w:right="39"/>
              <w:jc w:val="center"/>
              <w:rPr>
                <w:rFonts w:ascii="Times New Roman" w:hAnsi="Times New Roman" w:cs="Times New Roman"/>
                <w:sz w:val="24"/>
                <w:szCs w:val="24"/>
              </w:rPr>
            </w:pPr>
            <w:r w:rsidRPr="00BE3DE2">
              <w:rPr>
                <w:rFonts w:ascii="Times New Roman" w:hAnsi="Times New Roman" w:cs="Times New Roman"/>
                <w:sz w:val="24"/>
                <w:szCs w:val="24"/>
              </w:rPr>
              <w:t xml:space="preserve">budućnosti. </w:t>
            </w:r>
          </w:p>
          <w:p w:rsidR="00160648" w:rsidRPr="00BE3DE2" w:rsidRDefault="00160648" w:rsidP="00160648">
            <w:pPr>
              <w:spacing w:line="259" w:lineRule="auto"/>
              <w:ind w:left="3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XI.-VII.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5</w:t>
            </w:r>
            <w:r w:rsidRPr="00BE3DE2">
              <w:rPr>
                <w:rFonts w:ascii="Times New Roman" w:hAnsi="Times New Roman" w:cs="Times New Roman"/>
                <w:color w:val="FF0000"/>
                <w:sz w:val="24"/>
                <w:szCs w:val="24"/>
              </w:rPr>
              <w:t xml:space="preserve"> </w:t>
            </w:r>
          </w:p>
        </w:tc>
      </w:tr>
      <w:tr w:rsidR="00E522F4" w:rsidRPr="00BE3DE2" w:rsidTr="00E522F4">
        <w:trPr>
          <w:trHeight w:val="283"/>
        </w:trPr>
        <w:tc>
          <w:tcPr>
            <w:tcW w:w="4678" w:type="dxa"/>
            <w:tcBorders>
              <w:top w:val="single" w:sz="4" w:space="0" w:color="000000"/>
              <w:left w:val="single" w:sz="4" w:space="0" w:color="000000"/>
              <w:right w:val="single" w:sz="4" w:space="0" w:color="000000"/>
            </w:tcBorders>
          </w:tcPr>
          <w:p w:rsidR="00E522F4" w:rsidRPr="00BE3DE2" w:rsidRDefault="00E522F4"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2.6.2.</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Predavanja i p</w:t>
            </w:r>
            <w:r w:rsidR="00BE3DE2">
              <w:rPr>
                <w:rFonts w:ascii="Times New Roman" w:hAnsi="Times New Roman" w:cs="Times New Roman"/>
                <w:sz w:val="24"/>
                <w:szCs w:val="24"/>
              </w:rPr>
              <w:t>edagoške radionice za učenike</w:t>
            </w:r>
          </w:p>
          <w:p w:rsidR="00E522F4" w:rsidRPr="00BE3DE2" w:rsidRDefault="00E522F4" w:rsidP="00E522F4">
            <w:pPr>
              <w:spacing w:line="259" w:lineRule="auto"/>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2314" w:type="dxa"/>
            <w:vMerge/>
            <w:tcBorders>
              <w:top w:val="nil"/>
              <w:left w:val="single" w:sz="4" w:space="0" w:color="000000"/>
              <w:bottom w:val="nil"/>
              <w:right w:val="single" w:sz="4" w:space="0" w:color="000000"/>
            </w:tcBorders>
          </w:tcPr>
          <w:p w:rsidR="00E522F4" w:rsidRPr="00BE3DE2" w:rsidRDefault="00E522F4"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E522F4" w:rsidRPr="00BE3DE2" w:rsidRDefault="00E522F4" w:rsidP="00160648">
            <w:pPr>
              <w:spacing w:line="259" w:lineRule="auto"/>
              <w:ind w:right="24"/>
              <w:jc w:val="center"/>
              <w:rPr>
                <w:rFonts w:ascii="Times New Roman" w:hAnsi="Times New Roman" w:cs="Times New Roman"/>
                <w:sz w:val="24"/>
                <w:szCs w:val="24"/>
              </w:rPr>
            </w:pPr>
          </w:p>
          <w:p w:rsidR="00E522F4" w:rsidRPr="00BE3DE2" w:rsidRDefault="00E522F4"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XI.-VI. </w:t>
            </w:r>
          </w:p>
        </w:tc>
        <w:tc>
          <w:tcPr>
            <w:tcW w:w="1276" w:type="dxa"/>
            <w:tcBorders>
              <w:top w:val="single" w:sz="4" w:space="0" w:color="000000"/>
              <w:left w:val="single" w:sz="4" w:space="0" w:color="000000"/>
              <w:bottom w:val="single" w:sz="4" w:space="0" w:color="000000"/>
              <w:right w:val="single" w:sz="4" w:space="0" w:color="000000"/>
            </w:tcBorders>
          </w:tcPr>
          <w:p w:rsidR="00E522F4" w:rsidRPr="00BE3DE2" w:rsidRDefault="00E522F4" w:rsidP="00160648">
            <w:pPr>
              <w:spacing w:line="259" w:lineRule="auto"/>
              <w:ind w:right="22"/>
              <w:jc w:val="center"/>
              <w:rPr>
                <w:rFonts w:ascii="Times New Roman" w:hAnsi="Times New Roman" w:cs="Times New Roman"/>
                <w:sz w:val="24"/>
                <w:szCs w:val="24"/>
              </w:rPr>
            </w:pPr>
          </w:p>
          <w:p w:rsidR="00E522F4" w:rsidRPr="00BE3DE2" w:rsidRDefault="00E522F4"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8 </w:t>
            </w:r>
          </w:p>
        </w:tc>
      </w:tr>
      <w:tr w:rsidR="00160648" w:rsidRPr="00BE3DE2" w:rsidTr="00160648">
        <w:trPr>
          <w:trHeight w:val="485"/>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color w:val="272727"/>
                <w:sz w:val="24"/>
                <w:szCs w:val="24"/>
              </w:rPr>
              <w:t>2.6.2.2.</w:t>
            </w:r>
            <w:r w:rsidRPr="00BE3DE2">
              <w:rPr>
                <w:rFonts w:ascii="Times New Roman" w:eastAsia="Arial" w:hAnsi="Times New Roman" w:cs="Times New Roman"/>
                <w:color w:val="272727"/>
                <w:sz w:val="24"/>
                <w:szCs w:val="24"/>
              </w:rPr>
              <w:t xml:space="preserve"> </w:t>
            </w:r>
            <w:r w:rsidRPr="00BE3DE2">
              <w:rPr>
                <w:rFonts w:ascii="Times New Roman" w:eastAsia="Times New Roman" w:hAnsi="Times New Roman" w:cs="Times New Roman"/>
                <w:sz w:val="24"/>
                <w:szCs w:val="24"/>
              </w:rPr>
              <w:t xml:space="preserve">Upoznajem sebe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490"/>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color w:val="272727"/>
                <w:sz w:val="24"/>
                <w:szCs w:val="24"/>
              </w:rPr>
              <w:t>2.6.2.3.</w:t>
            </w:r>
            <w:r w:rsidRPr="00BE3DE2">
              <w:rPr>
                <w:rFonts w:ascii="Times New Roman" w:eastAsia="Arial" w:hAnsi="Times New Roman" w:cs="Times New Roman"/>
                <w:color w:val="272727"/>
                <w:sz w:val="24"/>
                <w:szCs w:val="24"/>
              </w:rPr>
              <w:t xml:space="preserve"> </w:t>
            </w:r>
            <w:r w:rsidRPr="00BE3DE2">
              <w:rPr>
                <w:rFonts w:ascii="Times New Roman" w:eastAsia="Times New Roman" w:hAnsi="Times New Roman" w:cs="Times New Roman"/>
                <w:sz w:val="24"/>
                <w:szCs w:val="24"/>
              </w:rPr>
              <w:t xml:space="preserve">Upoznajem različita zanimanja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III.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2.6.2.4.</w:t>
            </w:r>
            <w:r w:rsidRPr="00BE3DE2">
              <w:rPr>
                <w:rFonts w:ascii="Times New Roman" w:eastAsia="Arial" w:hAnsi="Times New Roman" w:cs="Times New Roman"/>
                <w:color w:val="272727"/>
                <w:sz w:val="24"/>
                <w:szCs w:val="24"/>
              </w:rPr>
              <w:t xml:space="preserve"> </w:t>
            </w:r>
            <w:r w:rsidRPr="00BE3DE2">
              <w:rPr>
                <w:rFonts w:ascii="Times New Roman" w:eastAsia="Times New Roman" w:hAnsi="Times New Roman" w:cs="Times New Roman"/>
                <w:sz w:val="24"/>
                <w:szCs w:val="24"/>
              </w:rPr>
              <w:t xml:space="preserve">„Idemo u srednju“ - elementi i kriteriji za upis </w:t>
            </w:r>
            <w:r w:rsidRPr="00BE3DE2">
              <w:rPr>
                <w:rFonts w:ascii="Times New Roman" w:hAnsi="Times New Roman" w:cs="Times New Roman"/>
                <w:sz w:val="24"/>
                <w:szCs w:val="24"/>
              </w:rPr>
              <w:t xml:space="preserve">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V.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283"/>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2.6.3.</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Predstavljanje ustanova za nastavak obrazovanja  </w:t>
            </w:r>
          </w:p>
        </w:tc>
        <w:tc>
          <w:tcPr>
            <w:tcW w:w="2314" w:type="dxa"/>
            <w:vMerge/>
            <w:tcBorders>
              <w:top w:val="nil"/>
              <w:left w:val="single" w:sz="4" w:space="0" w:color="000000"/>
              <w:bottom w:val="nil"/>
              <w:right w:val="single" w:sz="4" w:space="0" w:color="000000"/>
            </w:tcBorders>
            <w:vAlign w:val="bottom"/>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9"/>
              <w:jc w:val="center"/>
              <w:rPr>
                <w:rFonts w:ascii="Times New Roman" w:hAnsi="Times New Roman" w:cs="Times New Roman"/>
                <w:sz w:val="24"/>
                <w:szCs w:val="24"/>
              </w:rPr>
            </w:pPr>
            <w:r w:rsidRPr="00BE3DE2">
              <w:rPr>
                <w:rFonts w:ascii="Times New Roman" w:hAnsi="Times New Roman" w:cs="Times New Roman"/>
                <w:sz w:val="24"/>
                <w:szCs w:val="24"/>
              </w:rPr>
              <w:t xml:space="preserve">V.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3 </w:t>
            </w:r>
          </w:p>
        </w:tc>
      </w:tr>
      <w:tr w:rsidR="00160648" w:rsidRPr="00BE3DE2" w:rsidTr="00160648">
        <w:trPr>
          <w:trHeight w:val="288"/>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2.6.4.</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Utvrđivanje profesionalnih interesa, obrada podataka  </w:t>
            </w:r>
          </w:p>
        </w:tc>
        <w:tc>
          <w:tcPr>
            <w:tcW w:w="2314" w:type="dxa"/>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XI.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2"/>
              <w:jc w:val="center"/>
              <w:rPr>
                <w:rFonts w:ascii="Times New Roman" w:hAnsi="Times New Roman" w:cs="Times New Roman"/>
                <w:sz w:val="24"/>
                <w:szCs w:val="24"/>
              </w:rPr>
            </w:pPr>
            <w:r w:rsidRPr="00BE3DE2">
              <w:rPr>
                <w:rFonts w:ascii="Times New Roman" w:hAnsi="Times New Roman" w:cs="Times New Roman"/>
                <w:sz w:val="24"/>
                <w:szCs w:val="24"/>
              </w:rPr>
              <w:t xml:space="preserve">5 </w:t>
            </w:r>
          </w:p>
        </w:tc>
      </w:tr>
      <w:tr w:rsidR="00160648" w:rsidRPr="00BE3DE2" w:rsidTr="00160648">
        <w:trPr>
          <w:trHeight w:val="1023"/>
        </w:trPr>
        <w:tc>
          <w:tcPr>
            <w:tcW w:w="4678"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2.6.5.</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Suradnja sa stručnom službom Zavoda za </w:t>
            </w:r>
          </w:p>
          <w:p w:rsidR="00160648" w:rsidRPr="00BE3DE2" w:rsidRDefault="00160648" w:rsidP="00160648">
            <w:pPr>
              <w:spacing w:line="259" w:lineRule="auto"/>
              <w:ind w:left="720" w:right="442"/>
              <w:rPr>
                <w:rFonts w:ascii="Times New Roman" w:hAnsi="Times New Roman" w:cs="Times New Roman"/>
                <w:sz w:val="24"/>
                <w:szCs w:val="24"/>
              </w:rPr>
            </w:pPr>
            <w:r w:rsidRPr="00BE3DE2">
              <w:rPr>
                <w:rFonts w:ascii="Times New Roman" w:hAnsi="Times New Roman" w:cs="Times New Roman"/>
                <w:sz w:val="24"/>
                <w:szCs w:val="24"/>
              </w:rPr>
              <w:t xml:space="preserve">zapošljavanje (priprema dokumentacije za profesionalno informiranje, suradnja s roditeljima i razrednicima) </w:t>
            </w:r>
          </w:p>
        </w:tc>
        <w:tc>
          <w:tcPr>
            <w:tcW w:w="2314"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24"/>
              <w:jc w:val="center"/>
              <w:rPr>
                <w:rFonts w:ascii="Times New Roman" w:hAnsi="Times New Roman" w:cs="Times New Roman"/>
                <w:sz w:val="24"/>
                <w:szCs w:val="24"/>
              </w:rPr>
            </w:pPr>
            <w:r w:rsidRPr="00BE3DE2">
              <w:rPr>
                <w:rFonts w:ascii="Times New Roman" w:hAnsi="Times New Roman" w:cs="Times New Roman"/>
                <w:sz w:val="24"/>
                <w:szCs w:val="24"/>
              </w:rPr>
              <w:t xml:space="preserve">XI.-VI. </w:t>
            </w:r>
          </w:p>
        </w:tc>
        <w:tc>
          <w:tcPr>
            <w:tcW w:w="1276"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27"/>
              <w:jc w:val="center"/>
              <w:rPr>
                <w:rFonts w:ascii="Times New Roman" w:hAnsi="Times New Roman" w:cs="Times New Roman"/>
                <w:sz w:val="24"/>
                <w:szCs w:val="24"/>
              </w:rPr>
            </w:pPr>
            <w:r w:rsidRPr="00BE3DE2">
              <w:rPr>
                <w:rFonts w:ascii="Times New Roman" w:hAnsi="Times New Roman" w:cs="Times New Roman"/>
                <w:sz w:val="24"/>
                <w:szCs w:val="24"/>
              </w:rPr>
              <w:t>15</w:t>
            </w:r>
            <w:r w:rsidRPr="00BE3DE2">
              <w:rPr>
                <w:rFonts w:ascii="Times New Roman" w:hAnsi="Times New Roman" w:cs="Times New Roman"/>
                <w:color w:val="FF0000"/>
                <w:sz w:val="24"/>
                <w:szCs w:val="24"/>
              </w:rPr>
              <w:t xml:space="preserve"> </w:t>
            </w:r>
          </w:p>
        </w:tc>
      </w:tr>
    </w:tbl>
    <w:tbl>
      <w:tblPr>
        <w:tblStyle w:val="TableGrid41"/>
        <w:tblW w:w="9923" w:type="dxa"/>
        <w:tblInd w:w="-5" w:type="dxa"/>
        <w:tblCellMar>
          <w:top w:w="5" w:type="dxa"/>
          <w:left w:w="104" w:type="dxa"/>
          <w:right w:w="54" w:type="dxa"/>
        </w:tblCellMar>
        <w:tblLook w:val="04A0" w:firstRow="1" w:lastRow="0" w:firstColumn="1" w:lastColumn="0" w:noHBand="0" w:noVBand="1"/>
      </w:tblPr>
      <w:tblGrid>
        <w:gridCol w:w="4721"/>
        <w:gridCol w:w="2271"/>
        <w:gridCol w:w="1767"/>
        <w:gridCol w:w="1164"/>
      </w:tblGrid>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2.6.6.</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Individualna savjetodavna pomoć  </w:t>
            </w:r>
          </w:p>
        </w:tc>
        <w:tc>
          <w:tcPr>
            <w:tcW w:w="2271"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XI.-VII.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20</w:t>
            </w:r>
            <w:r w:rsidRPr="00BE3DE2">
              <w:rPr>
                <w:rFonts w:ascii="Times New Roman" w:hAnsi="Times New Roman" w:cs="Times New Roman"/>
                <w:color w:val="FF0000"/>
                <w:sz w:val="24"/>
                <w:szCs w:val="24"/>
              </w:rPr>
              <w:t xml:space="preserve"> </w:t>
            </w:r>
          </w:p>
        </w:tc>
      </w:tr>
      <w:tr w:rsidR="00160648" w:rsidRPr="00BE3DE2" w:rsidTr="00160648">
        <w:trPr>
          <w:trHeight w:val="283"/>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2.6.7.</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Vođenje dokumentacije o PU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XI.-VII.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15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2.6.8.</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E-upisi u srednju školu – Povjerenstvo za upis </w:t>
            </w: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VI.-VII.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hAnsi="Times New Roman" w:cs="Times New Roman"/>
                <w:sz w:val="24"/>
                <w:szCs w:val="24"/>
              </w:rPr>
              <w:t xml:space="preserve">6 </w:t>
            </w:r>
          </w:p>
        </w:tc>
      </w:tr>
      <w:tr w:rsidR="00160648" w:rsidRPr="00BE3DE2" w:rsidTr="00160648">
        <w:trPr>
          <w:trHeight w:val="284"/>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2.7.</w:t>
            </w:r>
            <w:r w:rsidRPr="00BE3DE2">
              <w:rPr>
                <w:rFonts w:ascii="Times New Roman" w:eastAsia="Times New Roman" w:hAnsi="Times New Roman" w:cs="Times New Roman"/>
                <w:b/>
                <w:sz w:val="24"/>
                <w:szCs w:val="24"/>
              </w:rPr>
              <w:t xml:space="preserve"> Zdravstvena i socijalna zaštita učenika  </w:t>
            </w:r>
          </w:p>
        </w:tc>
        <w:tc>
          <w:tcPr>
            <w:tcW w:w="2271"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after="37" w:line="23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Koordinacija aktivnosti. </w:t>
            </w:r>
          </w:p>
          <w:p w:rsidR="00160648" w:rsidRPr="00BE3DE2" w:rsidRDefault="00160648" w:rsidP="00160648">
            <w:pPr>
              <w:spacing w:line="259" w:lineRule="auto"/>
              <w:ind w:left="72"/>
              <w:rPr>
                <w:rFonts w:ascii="Times New Roman" w:hAnsi="Times New Roman" w:cs="Times New Roman"/>
                <w:sz w:val="24"/>
                <w:szCs w:val="24"/>
              </w:rPr>
            </w:pPr>
            <w:r w:rsidRPr="00BE3DE2">
              <w:rPr>
                <w:rFonts w:ascii="Times New Roman" w:hAnsi="Times New Roman" w:cs="Times New Roman"/>
                <w:sz w:val="24"/>
                <w:szCs w:val="24"/>
              </w:rPr>
              <w:lastRenderedPageBreak/>
              <w:t xml:space="preserve">Informiranje učenika. </w:t>
            </w:r>
          </w:p>
          <w:p w:rsidR="00160648" w:rsidRPr="00BE3DE2" w:rsidRDefault="00160648" w:rsidP="00160648">
            <w:pPr>
              <w:spacing w:line="259" w:lineRule="auto"/>
              <w:ind w:left="1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3"/>
              <w:jc w:val="center"/>
              <w:rPr>
                <w:rFonts w:ascii="Times New Roman" w:hAnsi="Times New Roman" w:cs="Times New Roman"/>
                <w:sz w:val="24"/>
                <w:szCs w:val="24"/>
              </w:rPr>
            </w:pPr>
            <w:r w:rsidRPr="00BE3DE2">
              <w:rPr>
                <w:rFonts w:ascii="Times New Roman" w:hAnsi="Times New Roman" w:cs="Times New Roman"/>
                <w:sz w:val="24"/>
                <w:szCs w:val="24"/>
              </w:rPr>
              <w:lastRenderedPageBreak/>
              <w:t xml:space="preserve">IX.-VI.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40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2.7.1.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Suradnja na realizaciji PP zdravstvene zaštite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3"/>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160648">
        <w:trPr>
          <w:trHeight w:val="283"/>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lastRenderedPageBreak/>
              <w:t>2.7.2.</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Suradnja s Centrom za socijalnu skrb i PU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hAnsi="Times New Roman" w:cs="Times New Roman"/>
                <w:sz w:val="24"/>
                <w:szCs w:val="24"/>
              </w:rPr>
              <w:t xml:space="preserve">5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lastRenderedPageBreak/>
              <w:t>2.7.3.</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Suradnja sa školskom liječnicom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20 </w:t>
            </w:r>
          </w:p>
        </w:tc>
      </w:tr>
      <w:tr w:rsidR="00160648" w:rsidRPr="00BE3DE2" w:rsidTr="00160648">
        <w:trPr>
          <w:trHeight w:val="51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right="60" w:hanging="720"/>
              <w:rPr>
                <w:rFonts w:ascii="Times New Roman" w:hAnsi="Times New Roman" w:cs="Times New Roman"/>
                <w:sz w:val="24"/>
                <w:szCs w:val="24"/>
              </w:rPr>
            </w:pPr>
            <w:r w:rsidRPr="00BE3DE2">
              <w:rPr>
                <w:rFonts w:ascii="Times New Roman" w:hAnsi="Times New Roman" w:cs="Times New Roman"/>
                <w:color w:val="272727"/>
                <w:sz w:val="24"/>
                <w:szCs w:val="24"/>
              </w:rPr>
              <w:t>2.7.4.</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Suradnja u organizaciji izleta, terenske nastave, Škole u prirodi, izvanučioničke nastave  </w:t>
            </w: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3"/>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hAnsi="Times New Roman" w:cs="Times New Roman"/>
                <w:sz w:val="24"/>
                <w:szCs w:val="24"/>
              </w:rPr>
              <w:t xml:space="preserve">5 </w:t>
            </w:r>
          </w:p>
        </w:tc>
      </w:tr>
      <w:tr w:rsidR="00160648" w:rsidRPr="00BE3DE2" w:rsidTr="00160648">
        <w:trPr>
          <w:trHeight w:val="1066"/>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BE3DE2">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2.8.</w:t>
            </w:r>
            <w:r w:rsidRPr="00BE3DE2">
              <w:rPr>
                <w:rFonts w:ascii="Times New Roman" w:eastAsia="Times New Roman" w:hAnsi="Times New Roman" w:cs="Times New Roman"/>
                <w:b/>
                <w:sz w:val="24"/>
                <w:szCs w:val="24"/>
              </w:rPr>
              <w:t xml:space="preserve">Sudjelovanje u realizaciji Programa kulturne i javne djelatnosti Škole </w:t>
            </w:r>
            <w:r w:rsidRPr="00BE3DE2">
              <w:rPr>
                <w:rFonts w:ascii="Times New Roman" w:eastAsia="Times New Roman" w:hAnsi="Times New Roman" w:cs="Times New Roman"/>
                <w:sz w:val="24"/>
                <w:szCs w:val="24"/>
              </w:rPr>
              <w:t>(Svečani prijem učenika 1. ra</w:t>
            </w:r>
            <w:r w:rsidR="00BE3DE2">
              <w:rPr>
                <w:rFonts w:ascii="Times New Roman" w:eastAsia="Times New Roman" w:hAnsi="Times New Roman" w:cs="Times New Roman"/>
                <w:sz w:val="24"/>
                <w:szCs w:val="24"/>
              </w:rPr>
              <w:t xml:space="preserve">zreda,  Dan ružičastih majica, </w:t>
            </w:r>
            <w:r w:rsidRPr="00BE3DE2">
              <w:rPr>
                <w:rFonts w:ascii="Times New Roman" w:eastAsia="Times New Roman" w:hAnsi="Times New Roman" w:cs="Times New Roman"/>
                <w:sz w:val="24"/>
                <w:szCs w:val="24"/>
              </w:rPr>
              <w:t>, Dan škole)</w:t>
            </w:r>
            <w:r w:rsidRPr="00BE3DE2">
              <w:rPr>
                <w:rFonts w:ascii="Times New Roman" w:eastAsia="Times New Roman" w:hAnsi="Times New Roman" w:cs="Times New Roman"/>
                <w:b/>
                <w:sz w:val="24"/>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after="37" w:line="23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Koordinacija aktivnosti. </w:t>
            </w:r>
          </w:p>
          <w:p w:rsidR="00160648" w:rsidRPr="00BE3DE2" w:rsidRDefault="00160648" w:rsidP="00160648">
            <w:pPr>
              <w:spacing w:line="259" w:lineRule="auto"/>
              <w:ind w:left="72"/>
              <w:rPr>
                <w:rFonts w:ascii="Times New Roman" w:hAnsi="Times New Roman" w:cs="Times New Roman"/>
                <w:sz w:val="24"/>
                <w:szCs w:val="24"/>
              </w:rPr>
            </w:pPr>
            <w:r w:rsidRPr="00BE3DE2">
              <w:rPr>
                <w:rFonts w:ascii="Times New Roman" w:hAnsi="Times New Roman" w:cs="Times New Roman"/>
                <w:sz w:val="24"/>
                <w:szCs w:val="24"/>
              </w:rPr>
              <w:t xml:space="preserve">Informiranje učenika. </w:t>
            </w:r>
          </w:p>
          <w:p w:rsidR="00160648" w:rsidRPr="00BE3DE2" w:rsidRDefault="00160648" w:rsidP="00160648">
            <w:pPr>
              <w:spacing w:line="259" w:lineRule="auto"/>
              <w:ind w:left="1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43"/>
              <w:jc w:val="center"/>
              <w:rPr>
                <w:rFonts w:ascii="Times New Roman" w:hAnsi="Times New Roman" w:cs="Times New Roman"/>
                <w:sz w:val="24"/>
                <w:szCs w:val="24"/>
              </w:rPr>
            </w:pPr>
            <w:r w:rsidRPr="00BE3DE2">
              <w:rPr>
                <w:rFonts w:ascii="Times New Roman" w:hAnsi="Times New Roman" w:cs="Times New Roman"/>
                <w:sz w:val="24"/>
                <w:szCs w:val="24"/>
              </w:rPr>
              <w:t xml:space="preserve">IX.-VI.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10</w:t>
            </w:r>
            <w:r w:rsidRPr="00BE3DE2">
              <w:rPr>
                <w:rFonts w:ascii="Times New Roman" w:eastAsia="Times New Roman" w:hAnsi="Times New Roman" w:cs="Times New Roman"/>
                <w:b/>
                <w:color w:val="FF0000"/>
                <w:sz w:val="24"/>
                <w:szCs w:val="24"/>
              </w:rPr>
              <w:t xml:space="preserve"> </w:t>
            </w:r>
          </w:p>
        </w:tc>
      </w:tr>
      <w:tr w:rsidR="00160648" w:rsidRPr="00BE3DE2" w:rsidTr="00160648">
        <w:trPr>
          <w:trHeight w:val="562"/>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360" w:hanging="360"/>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3.</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VREDNOVANJE OSTVARENIH REZULTATA, STUDIJSKE ANALIZE  </w:t>
            </w:r>
          </w:p>
        </w:tc>
        <w:tc>
          <w:tcPr>
            <w:tcW w:w="2271"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39" w:lineRule="auto"/>
              <w:ind w:left="346" w:hanging="293"/>
              <w:rPr>
                <w:rFonts w:ascii="Times New Roman" w:hAnsi="Times New Roman" w:cs="Times New Roman"/>
                <w:sz w:val="24"/>
                <w:szCs w:val="24"/>
              </w:rPr>
            </w:pPr>
            <w:r w:rsidRPr="00BE3DE2">
              <w:rPr>
                <w:rFonts w:ascii="Times New Roman" w:hAnsi="Times New Roman" w:cs="Times New Roman"/>
                <w:sz w:val="24"/>
                <w:szCs w:val="24"/>
              </w:rPr>
              <w:t>Utvrđivanje trenutnog stanja odgojno-</w:t>
            </w:r>
          </w:p>
          <w:p w:rsidR="00160648" w:rsidRPr="00BE3DE2" w:rsidRDefault="00160648" w:rsidP="00160648">
            <w:pPr>
              <w:spacing w:after="16" w:line="259" w:lineRule="auto"/>
              <w:ind w:right="47"/>
              <w:jc w:val="center"/>
              <w:rPr>
                <w:rFonts w:ascii="Times New Roman" w:hAnsi="Times New Roman" w:cs="Times New Roman"/>
                <w:sz w:val="24"/>
                <w:szCs w:val="24"/>
              </w:rPr>
            </w:pPr>
            <w:r w:rsidRPr="00BE3DE2">
              <w:rPr>
                <w:rFonts w:ascii="Times New Roman" w:hAnsi="Times New Roman" w:cs="Times New Roman"/>
                <w:sz w:val="24"/>
                <w:szCs w:val="24"/>
              </w:rPr>
              <w:t xml:space="preserve">obrazovnog rada u </w:t>
            </w:r>
          </w:p>
          <w:p w:rsidR="00160648" w:rsidRPr="00BE3DE2" w:rsidRDefault="00160648" w:rsidP="00160648">
            <w:pPr>
              <w:spacing w:after="21" w:line="237" w:lineRule="auto"/>
              <w:ind w:left="106" w:right="89" w:hanging="72"/>
              <w:rPr>
                <w:rFonts w:ascii="Times New Roman" w:hAnsi="Times New Roman" w:cs="Times New Roman"/>
                <w:sz w:val="24"/>
                <w:szCs w:val="24"/>
              </w:rPr>
            </w:pPr>
            <w:r w:rsidRPr="00BE3DE2">
              <w:rPr>
                <w:rFonts w:ascii="Times New Roman" w:hAnsi="Times New Roman" w:cs="Times New Roman"/>
                <w:sz w:val="24"/>
                <w:szCs w:val="24"/>
              </w:rPr>
              <w:t xml:space="preserve">školi, izrada smjernica daljnjeg unapređenja odgojno-obrazovne stvarnosti. </w:t>
            </w:r>
          </w:p>
          <w:p w:rsidR="00160648" w:rsidRPr="00BE3DE2" w:rsidRDefault="00160648" w:rsidP="00160648">
            <w:pPr>
              <w:spacing w:line="259" w:lineRule="auto"/>
              <w:ind w:left="1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85</w:t>
            </w:r>
            <w:r w:rsidRPr="00BE3DE2">
              <w:rPr>
                <w:rFonts w:ascii="Times New Roman" w:eastAsia="Times New Roman" w:hAnsi="Times New Roman" w:cs="Times New Roman"/>
                <w:b/>
                <w:color w:val="FF0000"/>
                <w:sz w:val="24"/>
                <w:szCs w:val="24"/>
              </w:rPr>
              <w:t xml:space="preserve">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3.1.</w:t>
            </w:r>
            <w:r w:rsidRPr="00BE3DE2">
              <w:rPr>
                <w:rFonts w:ascii="Times New Roman" w:eastAsia="Times New Roman" w:hAnsi="Times New Roman" w:cs="Times New Roman"/>
                <w:b/>
                <w:sz w:val="24"/>
                <w:szCs w:val="24"/>
              </w:rPr>
              <w:t xml:space="preserve"> Vrednovanje u odnosu na utvrđene ciljeve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45</w:t>
            </w:r>
            <w:r w:rsidRPr="00BE3DE2">
              <w:rPr>
                <w:rFonts w:ascii="Times New Roman" w:eastAsia="Times New Roman" w:hAnsi="Times New Roman" w:cs="Times New Roman"/>
                <w:b/>
                <w:color w:val="FF0000"/>
                <w:sz w:val="24"/>
                <w:szCs w:val="24"/>
              </w:rPr>
              <w:t xml:space="preserve"> </w:t>
            </w:r>
          </w:p>
        </w:tc>
      </w:tr>
      <w:tr w:rsidR="00160648" w:rsidRPr="00BE3DE2" w:rsidTr="00160648">
        <w:trPr>
          <w:trHeight w:val="284"/>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3.1.1.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Periodične analize ostvarenih rezultata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4"/>
              <w:rPr>
                <w:rFonts w:ascii="Times New Roman" w:hAnsi="Times New Roman" w:cs="Times New Roman"/>
                <w:sz w:val="24"/>
                <w:szCs w:val="24"/>
              </w:rPr>
            </w:pPr>
            <w:r w:rsidRPr="00BE3DE2">
              <w:rPr>
                <w:rFonts w:ascii="Times New Roman" w:hAnsi="Times New Roman" w:cs="Times New Roman"/>
                <w:sz w:val="24"/>
                <w:szCs w:val="24"/>
              </w:rPr>
              <w:t xml:space="preserve">IX., XI., III., V.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20</w:t>
            </w:r>
            <w:r w:rsidRPr="00BE3DE2">
              <w:rPr>
                <w:rFonts w:ascii="Times New Roman" w:hAnsi="Times New Roman" w:cs="Times New Roman"/>
                <w:color w:val="FF0000"/>
                <w:sz w:val="24"/>
                <w:szCs w:val="24"/>
              </w:rPr>
              <w:t xml:space="preserve"> </w:t>
            </w:r>
          </w:p>
        </w:tc>
      </w:tr>
      <w:tr w:rsidR="00160648" w:rsidRPr="00BE3DE2" w:rsidTr="00160648">
        <w:trPr>
          <w:trHeight w:val="51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3.1.2.</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Analiza odgojno-obrazovnih rezultata na kraju 1. polugodišta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43"/>
              <w:jc w:val="center"/>
              <w:rPr>
                <w:rFonts w:ascii="Times New Roman" w:hAnsi="Times New Roman" w:cs="Times New Roman"/>
                <w:sz w:val="24"/>
                <w:szCs w:val="24"/>
              </w:rPr>
            </w:pPr>
            <w:r w:rsidRPr="00BE3DE2">
              <w:rPr>
                <w:rFonts w:ascii="Times New Roman" w:hAnsi="Times New Roman" w:cs="Times New Roman"/>
                <w:sz w:val="24"/>
                <w:szCs w:val="24"/>
              </w:rPr>
              <w:t xml:space="preserve">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160648">
        <w:trPr>
          <w:trHeight w:val="514"/>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right="26" w:hanging="720"/>
              <w:rPr>
                <w:rFonts w:ascii="Times New Roman" w:hAnsi="Times New Roman" w:cs="Times New Roman"/>
                <w:sz w:val="24"/>
                <w:szCs w:val="24"/>
              </w:rPr>
            </w:pPr>
            <w:r w:rsidRPr="00BE3DE2">
              <w:rPr>
                <w:rFonts w:ascii="Times New Roman" w:hAnsi="Times New Roman" w:cs="Times New Roman"/>
                <w:color w:val="272727"/>
                <w:sz w:val="24"/>
                <w:szCs w:val="24"/>
              </w:rPr>
              <w:t>3.1.3.</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Analiza odgojno-obrazovnih rezultata na kraju nastavne godine, školske godine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VI.-VIII.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15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3.2.</w:t>
            </w:r>
            <w:r w:rsidRPr="00BE3DE2">
              <w:rPr>
                <w:rFonts w:ascii="Times New Roman" w:eastAsia="Times New Roman" w:hAnsi="Times New Roman" w:cs="Times New Roman"/>
                <w:b/>
                <w:sz w:val="24"/>
                <w:szCs w:val="24"/>
              </w:rPr>
              <w:t xml:space="preserve"> Istraživanja u funkciji osuvremenjivanja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40 </w:t>
            </w:r>
          </w:p>
        </w:tc>
      </w:tr>
      <w:tr w:rsidR="00160648" w:rsidRPr="00BE3DE2" w:rsidTr="00160648">
        <w:trPr>
          <w:trHeight w:val="283"/>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3.2.1.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Izrada projekta i provođenje istraživanja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3.2.2.</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Obrada i interpretacija rezultata istraživanja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3.2.3.</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Primjena spoznaja u funkciji unapređenja rada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hAnsi="Times New Roman" w:cs="Times New Roman"/>
                <w:sz w:val="24"/>
                <w:szCs w:val="24"/>
              </w:rPr>
              <w:t xml:space="preserve">5 </w:t>
            </w:r>
          </w:p>
        </w:tc>
      </w:tr>
      <w:tr w:rsidR="00160648" w:rsidRPr="00BE3DE2" w:rsidTr="00160648">
        <w:trPr>
          <w:trHeight w:val="283"/>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3.2.4.</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Samovrednovanje rada stručnog suradnika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hAnsi="Times New Roman" w:cs="Times New Roman"/>
                <w:sz w:val="24"/>
                <w:szCs w:val="24"/>
              </w:rPr>
              <w:t xml:space="preserve">5 </w:t>
            </w:r>
          </w:p>
        </w:tc>
      </w:tr>
      <w:tr w:rsidR="00160648" w:rsidRPr="00BE3DE2" w:rsidTr="00160648">
        <w:trPr>
          <w:trHeight w:val="1023"/>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0"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3.2.5.</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Samovrednovanje rada Škole (provođenje upitnika na kraju nastavne godine, obrada podataka, predlaganje mjera za unapređenje rada), Vanjsko vrednovanje- </w:t>
            </w:r>
          </w:p>
          <w:p w:rsidR="00160648" w:rsidRPr="00BE3DE2" w:rsidRDefault="00160648" w:rsidP="00160648">
            <w:pPr>
              <w:spacing w:line="259" w:lineRule="auto"/>
              <w:ind w:left="720"/>
              <w:rPr>
                <w:rFonts w:ascii="Times New Roman" w:hAnsi="Times New Roman" w:cs="Times New Roman"/>
                <w:sz w:val="24"/>
                <w:szCs w:val="24"/>
              </w:rPr>
            </w:pPr>
            <w:r w:rsidRPr="00BE3DE2">
              <w:rPr>
                <w:rFonts w:ascii="Times New Roman" w:hAnsi="Times New Roman" w:cs="Times New Roman"/>
                <w:sz w:val="24"/>
                <w:szCs w:val="24"/>
              </w:rPr>
              <w:t xml:space="preserve">NCVVO </w:t>
            </w: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9"/>
              <w:jc w:val="center"/>
              <w:rPr>
                <w:rFonts w:ascii="Times New Roman" w:hAnsi="Times New Roman" w:cs="Times New Roman"/>
                <w:sz w:val="24"/>
                <w:szCs w:val="24"/>
              </w:rPr>
            </w:pPr>
            <w:r w:rsidRPr="00BE3DE2">
              <w:rPr>
                <w:rFonts w:ascii="Times New Roman" w:hAnsi="Times New Roman" w:cs="Times New Roman"/>
                <w:sz w:val="24"/>
                <w:szCs w:val="24"/>
              </w:rPr>
              <w:t xml:space="preserve">V.-VIII.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160648">
        <w:trPr>
          <w:trHeight w:val="562"/>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360" w:hanging="360"/>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4.</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STRUČNO USAVRŠAVANJE ODGOJNOOBRAZOVNIH DJELATNIKA </w:t>
            </w:r>
          </w:p>
        </w:tc>
        <w:tc>
          <w:tcPr>
            <w:tcW w:w="2271"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after="19" w:line="23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Kontinuirano stručno usavršavanje, </w:t>
            </w:r>
          </w:p>
          <w:p w:rsidR="00160648" w:rsidRPr="00BE3DE2" w:rsidRDefault="00160648" w:rsidP="00160648">
            <w:pPr>
              <w:spacing w:line="230"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Podizanje stručne kompetencije. </w:t>
            </w:r>
          </w:p>
          <w:p w:rsidR="00160648" w:rsidRPr="00BE3DE2" w:rsidRDefault="00160648" w:rsidP="00160648">
            <w:pPr>
              <w:spacing w:line="23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Unapređivanje rada stručne službe. </w:t>
            </w:r>
          </w:p>
          <w:p w:rsidR="00160648" w:rsidRPr="00BE3DE2" w:rsidRDefault="00160648" w:rsidP="00160648">
            <w:pPr>
              <w:spacing w:line="259" w:lineRule="auto"/>
              <w:ind w:right="50"/>
              <w:jc w:val="center"/>
              <w:rPr>
                <w:rFonts w:ascii="Times New Roman" w:hAnsi="Times New Roman" w:cs="Times New Roman"/>
                <w:sz w:val="24"/>
                <w:szCs w:val="24"/>
              </w:rPr>
            </w:pPr>
            <w:r w:rsidRPr="00BE3DE2">
              <w:rPr>
                <w:rFonts w:ascii="Times New Roman" w:hAnsi="Times New Roman" w:cs="Times New Roman"/>
                <w:sz w:val="24"/>
                <w:szCs w:val="24"/>
              </w:rPr>
              <w:t xml:space="preserve">cjeloživotno učenje. </w:t>
            </w:r>
          </w:p>
          <w:p w:rsidR="00160648" w:rsidRPr="00BE3DE2" w:rsidRDefault="00160648" w:rsidP="00160648">
            <w:pPr>
              <w:spacing w:line="278"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Obogaćivanje i prenošenje znanja.  </w:t>
            </w:r>
          </w:p>
          <w:p w:rsidR="00160648" w:rsidRPr="00BE3DE2" w:rsidRDefault="00160648" w:rsidP="00160648">
            <w:pPr>
              <w:spacing w:line="259" w:lineRule="auto"/>
              <w:ind w:left="14"/>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174</w:t>
            </w:r>
            <w:r w:rsidRPr="00BE3DE2">
              <w:rPr>
                <w:rFonts w:ascii="Times New Roman" w:eastAsia="Times New Roman" w:hAnsi="Times New Roman" w:cs="Times New Roman"/>
                <w:b/>
                <w:color w:val="FF0000"/>
                <w:sz w:val="24"/>
                <w:szCs w:val="24"/>
              </w:rPr>
              <w:t xml:space="preserve">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4.1.</w:t>
            </w:r>
            <w:r w:rsidRPr="00BE3DE2">
              <w:rPr>
                <w:rFonts w:ascii="Times New Roman" w:eastAsia="Times New Roman" w:hAnsi="Times New Roman" w:cs="Times New Roman"/>
                <w:b/>
                <w:sz w:val="24"/>
                <w:szCs w:val="24"/>
              </w:rPr>
              <w:t xml:space="preserve">Stručno usavršavanje pedagoga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130 </w:t>
            </w:r>
          </w:p>
        </w:tc>
      </w:tr>
      <w:tr w:rsidR="00160648" w:rsidRPr="00BE3DE2" w:rsidTr="00160648">
        <w:trPr>
          <w:trHeight w:val="283"/>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4.1.1.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Praćenje i prorada stručne literature i periodike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70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t>4.1.2.</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Stručno usavršavanje u školi – UV, aktivi – nazočnost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15 </w:t>
            </w:r>
          </w:p>
        </w:tc>
      </w:tr>
      <w:tr w:rsidR="00160648" w:rsidRPr="00BE3DE2" w:rsidTr="00160648">
        <w:trPr>
          <w:trHeight w:val="514"/>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4.1.3.</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Županijsko stručno vijeće stručnih suradnika – sudjelovanje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18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hAnsi="Times New Roman" w:cs="Times New Roman"/>
                <w:color w:val="272727"/>
                <w:sz w:val="24"/>
                <w:szCs w:val="24"/>
              </w:rPr>
              <w:lastRenderedPageBreak/>
              <w:t>4.1.4.</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Stručno-konzultativni rad sa sustručnjacima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hAnsi="Times New Roman" w:cs="Times New Roman"/>
                <w:sz w:val="24"/>
                <w:szCs w:val="24"/>
              </w:rPr>
              <w:t xml:space="preserve">5 </w:t>
            </w:r>
          </w:p>
        </w:tc>
      </w:tr>
      <w:tr w:rsidR="00160648" w:rsidRPr="00BE3DE2" w:rsidTr="00160648">
        <w:trPr>
          <w:trHeight w:val="514"/>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lastRenderedPageBreak/>
              <w:t>4.1.5.</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Usavršavanje u organizaciji MZO, AOO i ostalih institucija – sudjelovanje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22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4.2.</w:t>
            </w:r>
            <w:r w:rsidRPr="00BE3DE2">
              <w:rPr>
                <w:rFonts w:ascii="Times New Roman" w:eastAsia="Times New Roman" w:hAnsi="Times New Roman" w:cs="Times New Roman"/>
                <w:b/>
                <w:sz w:val="24"/>
                <w:szCs w:val="24"/>
              </w:rPr>
              <w:t xml:space="preserve">Stručno usavršavanje učitelja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44 </w:t>
            </w:r>
          </w:p>
        </w:tc>
      </w:tr>
      <w:tr w:rsidR="00160648" w:rsidRPr="00BE3DE2" w:rsidTr="00160648">
        <w:trPr>
          <w:trHeight w:val="514"/>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4.2.1.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Individualna pomoć učiteljima u ostvarivanju planova usavršavanja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vMerge w:val="restart"/>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51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4.2.2.</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Koordinacija skupnog usavršavanja u školi i izvan nje (školski stručni aktivi)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41"/>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1546"/>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E522F4">
            <w:pPr>
              <w:spacing w:after="7" w:line="277" w:lineRule="auto"/>
              <w:ind w:left="720" w:hanging="720"/>
              <w:rPr>
                <w:rFonts w:ascii="Times New Roman" w:hAnsi="Times New Roman" w:cs="Times New Roman"/>
                <w:sz w:val="24"/>
                <w:szCs w:val="24"/>
              </w:rPr>
            </w:pPr>
            <w:r w:rsidRPr="00BE3DE2">
              <w:rPr>
                <w:rFonts w:ascii="Times New Roman" w:hAnsi="Times New Roman" w:cs="Times New Roman"/>
                <w:color w:val="272727"/>
                <w:sz w:val="24"/>
                <w:szCs w:val="24"/>
              </w:rPr>
              <w:t>4.2.3.</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Održavanje predavanja/peda</w:t>
            </w:r>
            <w:r w:rsidR="00E522F4" w:rsidRPr="00BE3DE2">
              <w:rPr>
                <w:rFonts w:ascii="Times New Roman" w:hAnsi="Times New Roman" w:cs="Times New Roman"/>
                <w:sz w:val="24"/>
                <w:szCs w:val="24"/>
              </w:rPr>
              <w:t xml:space="preserve">goških radionica za učitelje:  </w:t>
            </w: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48"/>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E522F4" w:rsidRPr="00BE3DE2" w:rsidRDefault="00E522F4" w:rsidP="00160648">
            <w:pPr>
              <w:spacing w:line="259" w:lineRule="auto"/>
              <w:ind w:right="46"/>
              <w:jc w:val="center"/>
              <w:rPr>
                <w:rFonts w:ascii="Times New Roman" w:hAnsi="Times New Roman" w:cs="Times New Roman"/>
                <w:sz w:val="24"/>
                <w:szCs w:val="24"/>
              </w:rPr>
            </w:pPr>
          </w:p>
          <w:p w:rsidR="00160648" w:rsidRPr="00BE3DE2" w:rsidRDefault="00160648" w:rsidP="00160648">
            <w:pPr>
              <w:spacing w:line="259" w:lineRule="auto"/>
              <w:ind w:right="46"/>
              <w:jc w:val="center"/>
              <w:rPr>
                <w:rFonts w:ascii="Times New Roman" w:hAnsi="Times New Roman" w:cs="Times New Roman"/>
                <w:sz w:val="24"/>
                <w:szCs w:val="24"/>
              </w:rPr>
            </w:pPr>
            <w:r w:rsidRPr="00BE3DE2">
              <w:rPr>
                <w:rFonts w:ascii="Times New Roman" w:hAnsi="Times New Roman" w:cs="Times New Roman"/>
                <w:sz w:val="24"/>
                <w:szCs w:val="24"/>
              </w:rPr>
              <w:t xml:space="preserve">20 </w:t>
            </w:r>
          </w:p>
        </w:tc>
      </w:tr>
      <w:tr w:rsidR="00160648" w:rsidRPr="00BE3DE2" w:rsidTr="00160648">
        <w:trPr>
          <w:trHeight w:val="51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1" w:hanging="720"/>
              <w:rPr>
                <w:rFonts w:ascii="Times New Roman" w:hAnsi="Times New Roman" w:cs="Times New Roman"/>
                <w:sz w:val="24"/>
                <w:szCs w:val="24"/>
              </w:rPr>
            </w:pPr>
            <w:r w:rsidRPr="00BE3DE2">
              <w:rPr>
                <w:rFonts w:ascii="Times New Roman" w:hAnsi="Times New Roman" w:cs="Times New Roman"/>
                <w:color w:val="272727"/>
                <w:sz w:val="24"/>
                <w:szCs w:val="24"/>
              </w:rPr>
              <w:t>4.2.4.</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Izrada prijedloga literature za stručno usavršavanje, nadopuna literature  </w:t>
            </w:r>
          </w:p>
        </w:tc>
        <w:tc>
          <w:tcPr>
            <w:tcW w:w="2271" w:type="dxa"/>
            <w:tcBorders>
              <w:top w:val="nil"/>
              <w:left w:val="single" w:sz="4" w:space="0" w:color="000000"/>
              <w:bottom w:val="nil"/>
              <w:right w:val="single" w:sz="4" w:space="0" w:color="000000"/>
            </w:tcBorders>
            <w:shd w:val="clear" w:color="auto" w:fill="FFFFFF"/>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51"/>
              <w:jc w:val="center"/>
              <w:rPr>
                <w:rFonts w:ascii="Times New Roman" w:hAnsi="Times New Roman" w:cs="Times New Roman"/>
                <w:sz w:val="24"/>
                <w:szCs w:val="24"/>
              </w:rPr>
            </w:pPr>
            <w:r w:rsidRPr="00BE3DE2">
              <w:rPr>
                <w:rFonts w:ascii="Times New Roman" w:hAnsi="Times New Roman" w:cs="Times New Roman"/>
                <w:sz w:val="24"/>
                <w:szCs w:val="24"/>
              </w:rPr>
              <w:t xml:space="preserve">IX.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0"/>
              <w:jc w:val="center"/>
              <w:rPr>
                <w:rFonts w:ascii="Times New Roman" w:hAnsi="Times New Roman" w:cs="Times New Roman"/>
                <w:sz w:val="24"/>
                <w:szCs w:val="24"/>
              </w:rPr>
            </w:pPr>
            <w:r w:rsidRPr="00BE3DE2">
              <w:rPr>
                <w:rFonts w:ascii="Times New Roman" w:hAnsi="Times New Roman" w:cs="Times New Roman"/>
                <w:sz w:val="24"/>
                <w:szCs w:val="24"/>
              </w:rPr>
              <w:t xml:space="preserve">2 </w:t>
            </w:r>
          </w:p>
        </w:tc>
      </w:tr>
      <w:tr w:rsidR="00160648" w:rsidRPr="00BE3DE2" w:rsidTr="00160648">
        <w:trPr>
          <w:trHeight w:val="284"/>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
              <w:rPr>
                <w:rFonts w:ascii="Times New Roman" w:hAnsi="Times New Roman" w:cs="Times New Roman"/>
                <w:sz w:val="24"/>
                <w:szCs w:val="24"/>
              </w:rPr>
            </w:pPr>
            <w:r w:rsidRPr="00BE3DE2">
              <w:rPr>
                <w:rFonts w:ascii="Times New Roman" w:hAnsi="Times New Roman" w:cs="Times New Roman"/>
                <w:color w:val="272727"/>
                <w:sz w:val="24"/>
                <w:szCs w:val="24"/>
              </w:rPr>
              <w:t>4.2.5.</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Rad s učiteljima pripravnicima  </w:t>
            </w:r>
          </w:p>
        </w:tc>
        <w:tc>
          <w:tcPr>
            <w:tcW w:w="2271" w:type="dxa"/>
            <w:tcBorders>
              <w:top w:val="nil"/>
              <w:left w:val="single" w:sz="4" w:space="0" w:color="000000"/>
              <w:bottom w:val="nil"/>
              <w:right w:val="single" w:sz="4" w:space="0" w:color="000000"/>
            </w:tcBorders>
            <w:shd w:val="clear" w:color="auto" w:fill="FFFFFF"/>
          </w:tcPr>
          <w:p w:rsidR="00160648" w:rsidRPr="00BE3DE2" w:rsidRDefault="00160648" w:rsidP="00160648">
            <w:pPr>
              <w:spacing w:after="160" w:line="259" w:lineRule="auto"/>
              <w:rPr>
                <w:rFonts w:ascii="Times New Roman" w:hAnsi="Times New Roman" w:cs="Times New Roman"/>
                <w:sz w:val="24"/>
                <w:szCs w:val="24"/>
              </w:rPr>
            </w:pPr>
          </w:p>
        </w:tc>
        <w:tc>
          <w:tcPr>
            <w:tcW w:w="1767" w:type="dxa"/>
            <w:vMerge w:val="restart"/>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5"/>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160648">
        <w:trPr>
          <w:trHeight w:val="520"/>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721" w:right="22" w:hanging="720"/>
              <w:rPr>
                <w:rFonts w:ascii="Times New Roman" w:hAnsi="Times New Roman" w:cs="Times New Roman"/>
                <w:sz w:val="24"/>
                <w:szCs w:val="24"/>
              </w:rPr>
            </w:pPr>
            <w:r w:rsidRPr="00BE3DE2">
              <w:rPr>
                <w:rFonts w:ascii="Times New Roman" w:hAnsi="Times New Roman" w:cs="Times New Roman"/>
                <w:color w:val="272727"/>
                <w:sz w:val="24"/>
                <w:szCs w:val="24"/>
              </w:rPr>
              <w:t>4.2.6.</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Rad s učiteljima i str. sur. pripravnicima- sudjelovanje u radu povjerenstva za stažiranje  </w:t>
            </w:r>
          </w:p>
        </w:tc>
        <w:tc>
          <w:tcPr>
            <w:tcW w:w="2271" w:type="dxa"/>
            <w:tcBorders>
              <w:top w:val="nil"/>
              <w:left w:val="single" w:sz="4" w:space="0" w:color="000000"/>
              <w:bottom w:val="single" w:sz="4" w:space="0" w:color="000000"/>
              <w:right w:val="single" w:sz="4" w:space="0" w:color="000000"/>
            </w:tcBorders>
            <w:shd w:val="clear" w:color="auto" w:fill="FFFFFF"/>
          </w:tcPr>
          <w:p w:rsidR="00160648" w:rsidRPr="00BE3DE2" w:rsidRDefault="00160648" w:rsidP="00160648">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0"/>
              <w:jc w:val="center"/>
              <w:rPr>
                <w:rFonts w:ascii="Times New Roman" w:hAnsi="Times New Roman" w:cs="Times New Roman"/>
                <w:sz w:val="24"/>
                <w:szCs w:val="24"/>
              </w:rPr>
            </w:pPr>
            <w:r w:rsidRPr="00BE3DE2">
              <w:rPr>
                <w:rFonts w:ascii="Times New Roman" w:hAnsi="Times New Roman" w:cs="Times New Roman"/>
                <w:sz w:val="24"/>
                <w:szCs w:val="24"/>
              </w:rPr>
              <w:t xml:space="preserve">8 </w:t>
            </w:r>
          </w:p>
        </w:tc>
      </w:tr>
      <w:tr w:rsidR="00160648" w:rsidRPr="00BE3DE2" w:rsidTr="00160648">
        <w:trPr>
          <w:trHeight w:val="562"/>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5.</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BIBLIOTEČNO-INFORMACIJSKA I </w:t>
            </w:r>
          </w:p>
          <w:p w:rsidR="00160648" w:rsidRPr="00BE3DE2" w:rsidRDefault="00160648" w:rsidP="00160648">
            <w:pPr>
              <w:spacing w:line="259" w:lineRule="auto"/>
              <w:ind w:left="362"/>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DOKUMENTACIJSKA DJELATNOST  </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60648" w:rsidRPr="00BE3DE2" w:rsidRDefault="00160648" w:rsidP="00160648">
            <w:pPr>
              <w:spacing w:line="23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Sudjelovanje u ostvarivanju </w:t>
            </w:r>
          </w:p>
          <w:p w:rsidR="00160648" w:rsidRPr="00BE3DE2" w:rsidRDefault="00160648" w:rsidP="00160648">
            <w:pPr>
              <w:spacing w:line="239" w:lineRule="auto"/>
              <w:ind w:left="120" w:right="177" w:firstLine="5"/>
              <w:rPr>
                <w:rFonts w:ascii="Times New Roman" w:hAnsi="Times New Roman" w:cs="Times New Roman"/>
                <w:sz w:val="24"/>
                <w:szCs w:val="24"/>
              </w:rPr>
            </w:pPr>
            <w:r w:rsidRPr="00BE3DE2">
              <w:rPr>
                <w:rFonts w:ascii="Times New Roman" w:hAnsi="Times New Roman" w:cs="Times New Roman"/>
                <w:sz w:val="24"/>
                <w:szCs w:val="24"/>
              </w:rPr>
              <w:t xml:space="preserve">optimalnih uvjeta za individualno stručno usavršavanje, </w:t>
            </w:r>
          </w:p>
          <w:p w:rsidR="00160648" w:rsidRPr="00BE3DE2" w:rsidRDefault="00160648" w:rsidP="00160648">
            <w:pPr>
              <w:spacing w:after="19" w:line="239" w:lineRule="auto"/>
              <w:jc w:val="center"/>
              <w:rPr>
                <w:rFonts w:ascii="Times New Roman" w:hAnsi="Times New Roman" w:cs="Times New Roman"/>
                <w:sz w:val="24"/>
                <w:szCs w:val="24"/>
              </w:rPr>
            </w:pPr>
            <w:r w:rsidRPr="00BE3DE2">
              <w:rPr>
                <w:rFonts w:ascii="Times New Roman" w:hAnsi="Times New Roman" w:cs="Times New Roman"/>
                <w:sz w:val="24"/>
                <w:szCs w:val="24"/>
              </w:rPr>
              <w:t xml:space="preserve">inoviranje novih izvora znanja. </w:t>
            </w:r>
          </w:p>
          <w:p w:rsidR="00160648" w:rsidRPr="00BE3DE2" w:rsidRDefault="00160648" w:rsidP="00160648">
            <w:pPr>
              <w:spacing w:line="259" w:lineRule="auto"/>
              <w:ind w:left="5"/>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0"/>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170</w:t>
            </w:r>
            <w:r w:rsidRPr="00BE3DE2">
              <w:rPr>
                <w:rFonts w:ascii="Times New Roman" w:eastAsia="Times New Roman" w:hAnsi="Times New Roman" w:cs="Times New Roman"/>
                <w:b/>
                <w:color w:val="FF0000"/>
                <w:sz w:val="24"/>
                <w:szCs w:val="24"/>
              </w:rPr>
              <w:t xml:space="preserve">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5.1.</w:t>
            </w:r>
            <w:r w:rsidRPr="00BE3DE2">
              <w:rPr>
                <w:rFonts w:ascii="Times New Roman" w:eastAsia="Times New Roman" w:hAnsi="Times New Roman" w:cs="Times New Roman"/>
                <w:b/>
                <w:sz w:val="24"/>
                <w:szCs w:val="24"/>
              </w:rPr>
              <w:t xml:space="preserve">Bibliotečno-informacijska djelatnost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5"/>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10 </w:t>
            </w:r>
          </w:p>
        </w:tc>
      </w:tr>
      <w:tr w:rsidR="00160648" w:rsidRPr="00BE3DE2" w:rsidTr="00160648">
        <w:trPr>
          <w:trHeight w:val="1273"/>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E522F4">
            <w:pPr>
              <w:spacing w:line="259" w:lineRule="auto"/>
              <w:ind w:left="1"/>
              <w:rPr>
                <w:rFonts w:ascii="Times New Roman" w:hAnsi="Times New Roman" w:cs="Times New Roman"/>
                <w:sz w:val="24"/>
                <w:szCs w:val="24"/>
              </w:rPr>
            </w:pPr>
            <w:r w:rsidRPr="00BE3DE2">
              <w:rPr>
                <w:rFonts w:ascii="Times New Roman" w:hAnsi="Times New Roman" w:cs="Times New Roman"/>
                <w:color w:val="272727"/>
                <w:sz w:val="24"/>
                <w:szCs w:val="24"/>
              </w:rPr>
              <w:t>5.1.1.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Sudjelovanje u izradi pri</w:t>
            </w:r>
            <w:r w:rsidR="00E522F4" w:rsidRPr="00BE3DE2">
              <w:rPr>
                <w:rFonts w:ascii="Times New Roman" w:hAnsi="Times New Roman" w:cs="Times New Roman"/>
                <w:sz w:val="24"/>
                <w:szCs w:val="24"/>
              </w:rPr>
              <w:t xml:space="preserve">jedloga nabave stručne i druge </w:t>
            </w:r>
            <w:r w:rsidRPr="00BE3DE2">
              <w:rPr>
                <w:rFonts w:ascii="Times New Roman" w:hAnsi="Times New Roman" w:cs="Times New Roman"/>
                <w:sz w:val="24"/>
                <w:szCs w:val="24"/>
              </w:rPr>
              <w:t xml:space="preserve">literature, novih izvora znanja, </w:t>
            </w:r>
            <w:r w:rsidR="00E522F4" w:rsidRPr="00BE3DE2">
              <w:rPr>
                <w:rFonts w:ascii="Times New Roman" w:hAnsi="Times New Roman" w:cs="Times New Roman"/>
                <w:sz w:val="24"/>
                <w:szCs w:val="24"/>
              </w:rPr>
              <w:t>pot</w:t>
            </w:r>
            <w:r w:rsidRPr="00BE3DE2">
              <w:rPr>
                <w:rFonts w:ascii="Times New Roman" w:hAnsi="Times New Roman" w:cs="Times New Roman"/>
                <w:sz w:val="24"/>
                <w:szCs w:val="24"/>
              </w:rPr>
              <w:t xml:space="preserve">icanje učenika, učitelja i roditelja na korištenje znanstvene i stručne literature  </w:t>
            </w: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5"/>
              <w:jc w:val="center"/>
              <w:rPr>
                <w:rFonts w:ascii="Times New Roman" w:hAnsi="Times New Roman" w:cs="Times New Roman"/>
                <w:sz w:val="24"/>
                <w:szCs w:val="24"/>
              </w:rPr>
            </w:pPr>
            <w:r w:rsidRPr="00BE3DE2">
              <w:rPr>
                <w:rFonts w:ascii="Times New Roman" w:hAnsi="Times New Roman" w:cs="Times New Roman"/>
                <w:sz w:val="24"/>
                <w:szCs w:val="24"/>
              </w:rPr>
              <w:t xml:space="preserve">10 </w:t>
            </w:r>
          </w:p>
        </w:tc>
      </w:tr>
      <w:tr w:rsidR="00160648" w:rsidRPr="00BE3DE2" w:rsidTr="00160648">
        <w:trPr>
          <w:trHeight w:val="206"/>
        </w:trPr>
        <w:tc>
          <w:tcPr>
            <w:tcW w:w="4721"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5.2.</w:t>
            </w:r>
            <w:r w:rsidRPr="00BE3DE2">
              <w:rPr>
                <w:rFonts w:ascii="Times New Roman" w:eastAsia="Times New Roman" w:hAnsi="Times New Roman" w:cs="Times New Roman"/>
                <w:b/>
                <w:sz w:val="24"/>
                <w:szCs w:val="24"/>
              </w:rPr>
              <w:t xml:space="preserve"> Dokumentacijska djelatnost  </w:t>
            </w:r>
          </w:p>
        </w:tc>
        <w:tc>
          <w:tcPr>
            <w:tcW w:w="2271" w:type="dxa"/>
            <w:tcBorders>
              <w:top w:val="single" w:sz="4" w:space="0" w:color="000000"/>
              <w:left w:val="single" w:sz="4" w:space="0" w:color="000000"/>
              <w:bottom w:val="nil"/>
              <w:right w:val="single" w:sz="4" w:space="0" w:color="000000"/>
            </w:tcBorders>
            <w:shd w:val="clear" w:color="auto" w:fill="FFFFFF"/>
          </w:tcPr>
          <w:p w:rsidR="00160648" w:rsidRPr="00BE3DE2" w:rsidRDefault="00160648" w:rsidP="00160648">
            <w:pPr>
              <w:spacing w:line="259" w:lineRule="auto"/>
              <w:ind w:right="54"/>
              <w:jc w:val="center"/>
              <w:rPr>
                <w:rFonts w:ascii="Times New Roman" w:hAnsi="Times New Roman" w:cs="Times New Roman"/>
                <w:sz w:val="24"/>
                <w:szCs w:val="24"/>
              </w:rPr>
            </w:pPr>
            <w:r w:rsidRPr="00BE3DE2">
              <w:rPr>
                <w:rFonts w:ascii="Times New Roman" w:hAnsi="Times New Roman" w:cs="Times New Roman"/>
                <w:sz w:val="24"/>
                <w:szCs w:val="24"/>
              </w:rPr>
              <w:t xml:space="preserve">Unapređenje </w:t>
            </w:r>
          </w:p>
        </w:tc>
        <w:tc>
          <w:tcPr>
            <w:tcW w:w="1767"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0"/>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160 </w:t>
            </w:r>
          </w:p>
        </w:tc>
      </w:tr>
      <w:tr w:rsidR="00160648" w:rsidRPr="00BE3DE2" w:rsidTr="00160648">
        <w:trPr>
          <w:trHeight w:val="458"/>
        </w:trPr>
        <w:tc>
          <w:tcPr>
            <w:tcW w:w="4721"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2271" w:type="dxa"/>
            <w:vMerge w:val="restart"/>
            <w:tcBorders>
              <w:top w:val="nil"/>
              <w:left w:val="single" w:sz="4" w:space="0" w:color="000000"/>
              <w:bottom w:val="nil"/>
              <w:right w:val="single" w:sz="4" w:space="0" w:color="000000"/>
            </w:tcBorders>
            <w:shd w:val="clear" w:color="auto" w:fill="FFFFFF"/>
            <w:vAlign w:val="bottom"/>
          </w:tcPr>
          <w:p w:rsidR="00160648" w:rsidRPr="00BE3DE2" w:rsidRDefault="00160648" w:rsidP="00F46CD2">
            <w:pPr>
              <w:spacing w:line="259" w:lineRule="auto"/>
              <w:rPr>
                <w:rFonts w:ascii="Times New Roman" w:hAnsi="Times New Roman" w:cs="Times New Roman"/>
                <w:sz w:val="24"/>
                <w:szCs w:val="24"/>
              </w:rPr>
            </w:pPr>
            <w:r w:rsidRPr="00BE3DE2">
              <w:rPr>
                <w:rFonts w:ascii="Times New Roman" w:hAnsi="Times New Roman" w:cs="Times New Roman"/>
                <w:sz w:val="24"/>
                <w:szCs w:val="24"/>
              </w:rPr>
              <w:t xml:space="preserve">učinkovitosti procesa i rezultata odgojno- </w:t>
            </w: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164"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r>
      <w:tr w:rsidR="00160648" w:rsidRPr="00BE3DE2" w:rsidTr="00160648">
        <w:trPr>
          <w:trHeight w:val="283"/>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
              <w:rPr>
                <w:rFonts w:ascii="Times New Roman" w:hAnsi="Times New Roman" w:cs="Times New Roman"/>
                <w:sz w:val="24"/>
                <w:szCs w:val="24"/>
              </w:rPr>
            </w:pPr>
            <w:r w:rsidRPr="00BE3DE2">
              <w:rPr>
                <w:rFonts w:ascii="Times New Roman" w:hAnsi="Times New Roman" w:cs="Times New Roman"/>
                <w:color w:val="272727"/>
                <w:sz w:val="24"/>
                <w:szCs w:val="24"/>
              </w:rPr>
              <w:t>5.2.1.</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Briga o školskoj dokumentaciji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5"/>
              <w:jc w:val="center"/>
              <w:rPr>
                <w:rFonts w:ascii="Times New Roman" w:hAnsi="Times New Roman" w:cs="Times New Roman"/>
                <w:sz w:val="24"/>
                <w:szCs w:val="24"/>
              </w:rPr>
            </w:pPr>
            <w:r w:rsidRPr="00BE3DE2">
              <w:rPr>
                <w:rFonts w:ascii="Times New Roman" w:hAnsi="Times New Roman" w:cs="Times New Roman"/>
                <w:sz w:val="24"/>
                <w:szCs w:val="24"/>
              </w:rPr>
              <w:t xml:space="preserve">20 </w:t>
            </w:r>
          </w:p>
        </w:tc>
      </w:tr>
      <w:tr w:rsidR="00160648" w:rsidRPr="00BE3DE2" w:rsidTr="00160648">
        <w:trPr>
          <w:trHeight w:val="298"/>
        </w:trPr>
        <w:tc>
          <w:tcPr>
            <w:tcW w:w="4721"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
              <w:rPr>
                <w:rFonts w:ascii="Times New Roman" w:hAnsi="Times New Roman" w:cs="Times New Roman"/>
                <w:sz w:val="24"/>
                <w:szCs w:val="24"/>
              </w:rPr>
            </w:pPr>
            <w:r w:rsidRPr="00BE3DE2">
              <w:rPr>
                <w:rFonts w:ascii="Times New Roman" w:hAnsi="Times New Roman" w:cs="Times New Roman"/>
                <w:color w:val="272727"/>
                <w:sz w:val="24"/>
                <w:szCs w:val="24"/>
              </w:rPr>
              <w:t>5.2.2.</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Pregled učiteljske dokumentacije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5"/>
              <w:jc w:val="center"/>
              <w:rPr>
                <w:rFonts w:ascii="Times New Roman" w:hAnsi="Times New Roman" w:cs="Times New Roman"/>
                <w:sz w:val="24"/>
                <w:szCs w:val="24"/>
              </w:rPr>
            </w:pPr>
            <w:r w:rsidRPr="00BE3DE2">
              <w:rPr>
                <w:rFonts w:ascii="Times New Roman" w:hAnsi="Times New Roman" w:cs="Times New Roman"/>
                <w:sz w:val="24"/>
                <w:szCs w:val="24"/>
              </w:rPr>
              <w:t xml:space="preserve">20 </w:t>
            </w:r>
          </w:p>
        </w:tc>
      </w:tr>
      <w:tr w:rsidR="00160648" w:rsidRPr="00BE3DE2" w:rsidTr="00160648">
        <w:trPr>
          <w:trHeight w:val="458"/>
        </w:trPr>
        <w:tc>
          <w:tcPr>
            <w:tcW w:w="4721"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2271" w:type="dxa"/>
            <w:vMerge w:val="restart"/>
            <w:tcBorders>
              <w:top w:val="nil"/>
              <w:left w:val="single" w:sz="4" w:space="0" w:color="000000"/>
              <w:bottom w:val="nil"/>
              <w:right w:val="single" w:sz="4" w:space="0" w:color="000000"/>
            </w:tcBorders>
            <w:shd w:val="clear" w:color="auto" w:fill="FFFFFF"/>
          </w:tcPr>
          <w:p w:rsidR="00160648" w:rsidRPr="00BE3DE2" w:rsidRDefault="00160648" w:rsidP="00160648">
            <w:pPr>
              <w:spacing w:line="259" w:lineRule="auto"/>
              <w:ind w:right="54"/>
              <w:jc w:val="center"/>
              <w:rPr>
                <w:rFonts w:ascii="Times New Roman" w:hAnsi="Times New Roman" w:cs="Times New Roman"/>
                <w:sz w:val="24"/>
                <w:szCs w:val="24"/>
              </w:rPr>
            </w:pPr>
            <w:r w:rsidRPr="00BE3DE2">
              <w:rPr>
                <w:rFonts w:ascii="Times New Roman" w:hAnsi="Times New Roman" w:cs="Times New Roman"/>
                <w:sz w:val="24"/>
                <w:szCs w:val="24"/>
              </w:rPr>
              <w:t xml:space="preserve">obrazovnog rada. </w:t>
            </w: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164"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r>
      <w:tr w:rsidR="00160648" w:rsidRPr="00BE3DE2" w:rsidTr="00160648">
        <w:trPr>
          <w:trHeight w:val="298"/>
        </w:trPr>
        <w:tc>
          <w:tcPr>
            <w:tcW w:w="4721"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
              <w:rPr>
                <w:rFonts w:ascii="Times New Roman" w:hAnsi="Times New Roman" w:cs="Times New Roman"/>
                <w:sz w:val="24"/>
                <w:szCs w:val="24"/>
              </w:rPr>
            </w:pPr>
            <w:r w:rsidRPr="00BE3DE2">
              <w:rPr>
                <w:rFonts w:ascii="Times New Roman" w:hAnsi="Times New Roman" w:cs="Times New Roman"/>
                <w:color w:val="272727"/>
                <w:sz w:val="24"/>
                <w:szCs w:val="24"/>
              </w:rPr>
              <w:t>5.2.3.</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Vođenje dokumentacije o učenicima i roditeljima  </w:t>
            </w:r>
          </w:p>
        </w:tc>
        <w:tc>
          <w:tcPr>
            <w:tcW w:w="0" w:type="auto"/>
            <w:vMerge/>
            <w:tcBorders>
              <w:top w:val="nil"/>
              <w:left w:val="single" w:sz="4" w:space="0" w:color="000000"/>
              <w:bottom w:val="nil"/>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5"/>
              <w:jc w:val="center"/>
              <w:rPr>
                <w:rFonts w:ascii="Times New Roman" w:hAnsi="Times New Roman" w:cs="Times New Roman"/>
                <w:sz w:val="24"/>
                <w:szCs w:val="24"/>
              </w:rPr>
            </w:pPr>
            <w:r w:rsidRPr="00BE3DE2">
              <w:rPr>
                <w:rFonts w:ascii="Times New Roman" w:hAnsi="Times New Roman" w:cs="Times New Roman"/>
                <w:sz w:val="24"/>
                <w:szCs w:val="24"/>
              </w:rPr>
              <w:t xml:space="preserve">50 </w:t>
            </w:r>
          </w:p>
        </w:tc>
      </w:tr>
      <w:tr w:rsidR="00160648" w:rsidRPr="00BE3DE2" w:rsidTr="00160648">
        <w:trPr>
          <w:trHeight w:val="458"/>
        </w:trPr>
        <w:tc>
          <w:tcPr>
            <w:tcW w:w="4721"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2271" w:type="dxa"/>
            <w:vMerge w:val="restart"/>
            <w:tcBorders>
              <w:top w:val="nil"/>
              <w:left w:val="single" w:sz="4" w:space="0" w:color="000000"/>
              <w:bottom w:val="single" w:sz="4" w:space="0" w:color="000000"/>
              <w:right w:val="single" w:sz="4" w:space="0" w:color="000000"/>
            </w:tcBorders>
          </w:tcPr>
          <w:p w:rsidR="00160648" w:rsidRPr="00BE3DE2" w:rsidRDefault="00160648" w:rsidP="00160648">
            <w:pPr>
              <w:spacing w:line="259" w:lineRule="auto"/>
              <w:ind w:left="5"/>
              <w:jc w:val="center"/>
              <w:rPr>
                <w:rFonts w:ascii="Times New Roman" w:hAnsi="Times New Roman" w:cs="Times New Roman"/>
                <w:sz w:val="24"/>
                <w:szCs w:val="24"/>
              </w:rPr>
            </w:pPr>
            <w:r w:rsidRPr="00BE3DE2">
              <w:rPr>
                <w:rFonts w:ascii="Times New Roman" w:hAnsi="Times New Roman" w:cs="Times New Roman"/>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164" w:type="dxa"/>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r>
      <w:tr w:rsidR="00160648" w:rsidRPr="00BE3DE2" w:rsidTr="00160648">
        <w:trPr>
          <w:trHeight w:val="384"/>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
              <w:rPr>
                <w:rFonts w:ascii="Times New Roman" w:hAnsi="Times New Roman" w:cs="Times New Roman"/>
                <w:sz w:val="24"/>
                <w:szCs w:val="24"/>
              </w:rPr>
            </w:pPr>
            <w:r w:rsidRPr="00BE3DE2">
              <w:rPr>
                <w:rFonts w:ascii="Times New Roman" w:hAnsi="Times New Roman" w:cs="Times New Roman"/>
                <w:color w:val="272727"/>
                <w:sz w:val="24"/>
                <w:szCs w:val="24"/>
              </w:rPr>
              <w:t>5.2.4.</w:t>
            </w:r>
            <w:r w:rsidRPr="00BE3DE2">
              <w:rPr>
                <w:rFonts w:ascii="Times New Roman" w:eastAsia="Arial" w:hAnsi="Times New Roman" w:cs="Times New Roman"/>
                <w:color w:val="272727"/>
                <w:sz w:val="24"/>
                <w:szCs w:val="24"/>
              </w:rPr>
              <w:t xml:space="preserve"> </w:t>
            </w:r>
            <w:r w:rsidRPr="00BE3DE2">
              <w:rPr>
                <w:rFonts w:ascii="Times New Roman" w:hAnsi="Times New Roman" w:cs="Times New Roman"/>
                <w:sz w:val="24"/>
                <w:szCs w:val="24"/>
              </w:rPr>
              <w:t xml:space="preserve">Vođenje dokumentacije o radu  </w:t>
            </w: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5"/>
              <w:jc w:val="center"/>
              <w:rPr>
                <w:rFonts w:ascii="Times New Roman" w:hAnsi="Times New Roman" w:cs="Times New Roman"/>
                <w:sz w:val="24"/>
                <w:szCs w:val="24"/>
              </w:rPr>
            </w:pPr>
            <w:r w:rsidRPr="00BE3DE2">
              <w:rPr>
                <w:rFonts w:ascii="Times New Roman" w:hAnsi="Times New Roman" w:cs="Times New Roman"/>
                <w:sz w:val="24"/>
                <w:szCs w:val="24"/>
              </w:rPr>
              <w:t xml:space="preserve">70 </w:t>
            </w:r>
          </w:p>
        </w:tc>
      </w:tr>
      <w:tr w:rsidR="00160648" w:rsidRPr="00BE3DE2" w:rsidTr="00160648">
        <w:trPr>
          <w:trHeight w:val="288"/>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6.</w:t>
            </w:r>
            <w:r w:rsidRPr="00BE3DE2">
              <w:rPr>
                <w:rFonts w:ascii="Times New Roman" w:eastAsia="Arial" w:hAnsi="Times New Roman" w:cs="Times New Roman"/>
                <w:b/>
                <w:color w:val="272727"/>
                <w:sz w:val="24"/>
                <w:szCs w:val="24"/>
              </w:rPr>
              <w:t xml:space="preserve"> </w:t>
            </w:r>
            <w:r w:rsidRPr="00BE3DE2">
              <w:rPr>
                <w:rFonts w:ascii="Times New Roman" w:eastAsia="Times New Roman" w:hAnsi="Times New Roman" w:cs="Times New Roman"/>
                <w:b/>
                <w:sz w:val="24"/>
                <w:szCs w:val="24"/>
              </w:rPr>
              <w:t xml:space="preserve">OSTALI POSLOVI  </w:t>
            </w:r>
          </w:p>
        </w:tc>
        <w:tc>
          <w:tcPr>
            <w:tcW w:w="2271" w:type="dxa"/>
            <w:vMerge w:val="restart"/>
            <w:tcBorders>
              <w:top w:val="single" w:sz="4" w:space="0" w:color="000000"/>
              <w:left w:val="single" w:sz="4" w:space="0" w:color="000000"/>
              <w:bottom w:val="single" w:sz="4" w:space="0" w:color="000000"/>
              <w:right w:val="single" w:sz="4" w:space="0" w:color="000000"/>
            </w:tcBorders>
          </w:tcPr>
          <w:p w:rsidR="00160648" w:rsidRPr="00BE3DE2" w:rsidRDefault="00160648" w:rsidP="00F46CD2">
            <w:pPr>
              <w:spacing w:after="23" w:line="239" w:lineRule="auto"/>
              <w:ind w:left="22" w:right="22"/>
              <w:rPr>
                <w:rFonts w:ascii="Times New Roman" w:hAnsi="Times New Roman" w:cs="Times New Roman"/>
                <w:sz w:val="24"/>
                <w:szCs w:val="24"/>
              </w:rPr>
            </w:pPr>
            <w:r w:rsidRPr="00BE3DE2">
              <w:rPr>
                <w:rFonts w:ascii="Times New Roman" w:hAnsi="Times New Roman" w:cs="Times New Roman"/>
                <w:sz w:val="24"/>
                <w:szCs w:val="24"/>
              </w:rPr>
              <w:t xml:space="preserve">Osiguranje nesmetanog </w:t>
            </w:r>
          </w:p>
          <w:p w:rsidR="00160648" w:rsidRPr="00BE3DE2" w:rsidRDefault="00160648" w:rsidP="00F46CD2">
            <w:pPr>
              <w:spacing w:line="259" w:lineRule="auto"/>
              <w:rPr>
                <w:rFonts w:ascii="Times New Roman" w:hAnsi="Times New Roman" w:cs="Times New Roman"/>
                <w:sz w:val="24"/>
                <w:szCs w:val="24"/>
              </w:rPr>
            </w:pPr>
            <w:r w:rsidRPr="00BE3DE2">
              <w:rPr>
                <w:rFonts w:ascii="Times New Roman" w:hAnsi="Times New Roman" w:cs="Times New Roman"/>
                <w:sz w:val="24"/>
                <w:szCs w:val="24"/>
              </w:rPr>
              <w:t>provođenja odgojno</w:t>
            </w:r>
            <w:r w:rsidR="00E522F4" w:rsidRPr="00BE3DE2">
              <w:rPr>
                <w:rFonts w:ascii="Times New Roman" w:hAnsi="Times New Roman" w:cs="Times New Roman"/>
                <w:sz w:val="24"/>
                <w:szCs w:val="24"/>
              </w:rPr>
              <w:t>-</w:t>
            </w:r>
            <w:r w:rsidRPr="00BE3DE2">
              <w:rPr>
                <w:rFonts w:ascii="Times New Roman" w:hAnsi="Times New Roman" w:cs="Times New Roman"/>
                <w:sz w:val="24"/>
                <w:szCs w:val="24"/>
              </w:rPr>
              <w:t xml:space="preserve">obrazovnog procesa. </w:t>
            </w:r>
          </w:p>
        </w:tc>
        <w:tc>
          <w:tcPr>
            <w:tcW w:w="1767"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5"/>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20 </w:t>
            </w:r>
          </w:p>
        </w:tc>
      </w:tr>
      <w:tr w:rsidR="00160648" w:rsidRPr="00BE3DE2" w:rsidTr="00160648">
        <w:trPr>
          <w:trHeight w:val="735"/>
        </w:trPr>
        <w:tc>
          <w:tcPr>
            <w:tcW w:w="4721"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left="1"/>
              <w:rPr>
                <w:rFonts w:ascii="Times New Roman" w:hAnsi="Times New Roman" w:cs="Times New Roman"/>
                <w:sz w:val="24"/>
                <w:szCs w:val="24"/>
              </w:rPr>
            </w:pPr>
            <w:r w:rsidRPr="00BE3DE2">
              <w:rPr>
                <w:rFonts w:ascii="Times New Roman" w:eastAsia="Times New Roman" w:hAnsi="Times New Roman" w:cs="Times New Roman"/>
                <w:b/>
                <w:color w:val="272727"/>
                <w:sz w:val="24"/>
                <w:szCs w:val="24"/>
              </w:rPr>
              <w:t>6.1.</w:t>
            </w:r>
            <w:r w:rsidRPr="00BE3DE2">
              <w:rPr>
                <w:rFonts w:ascii="Times New Roman" w:eastAsia="Times New Roman" w:hAnsi="Times New Roman" w:cs="Times New Roman"/>
                <w:b/>
                <w:sz w:val="24"/>
                <w:szCs w:val="24"/>
              </w:rPr>
              <w:t xml:space="preserve"> Nepredviđeni poslovi  </w:t>
            </w:r>
          </w:p>
        </w:tc>
        <w:tc>
          <w:tcPr>
            <w:tcW w:w="0" w:type="auto"/>
            <w:vMerge/>
            <w:tcBorders>
              <w:top w:val="nil"/>
              <w:left w:val="single" w:sz="4" w:space="0" w:color="000000"/>
              <w:bottom w:val="single" w:sz="4" w:space="0" w:color="000000"/>
              <w:right w:val="single" w:sz="4" w:space="0" w:color="000000"/>
            </w:tcBorders>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160648" w:rsidRPr="00BE3DE2" w:rsidRDefault="00160648" w:rsidP="00160648">
            <w:pPr>
              <w:spacing w:line="259" w:lineRule="auto"/>
              <w:ind w:right="56"/>
              <w:jc w:val="center"/>
              <w:rPr>
                <w:rFonts w:ascii="Times New Roman" w:hAnsi="Times New Roman" w:cs="Times New Roman"/>
                <w:sz w:val="24"/>
                <w:szCs w:val="24"/>
              </w:rPr>
            </w:pPr>
            <w:r w:rsidRPr="00BE3DE2">
              <w:rPr>
                <w:rFonts w:ascii="Times New Roman" w:hAnsi="Times New Roman" w:cs="Times New Roman"/>
                <w:sz w:val="24"/>
                <w:szCs w:val="24"/>
              </w:rPr>
              <w:t xml:space="preserve">IX.-VIII. </w:t>
            </w:r>
          </w:p>
        </w:tc>
        <w:tc>
          <w:tcPr>
            <w:tcW w:w="1164" w:type="dxa"/>
            <w:tcBorders>
              <w:top w:val="single" w:sz="4" w:space="0" w:color="000000"/>
              <w:left w:val="single" w:sz="4" w:space="0" w:color="000000"/>
              <w:bottom w:val="single" w:sz="4" w:space="0" w:color="000000"/>
              <w:right w:val="single" w:sz="4" w:space="0" w:color="000000"/>
            </w:tcBorders>
          </w:tcPr>
          <w:p w:rsidR="00160648" w:rsidRPr="00BE3DE2" w:rsidRDefault="00160648" w:rsidP="00160648">
            <w:pPr>
              <w:spacing w:line="259" w:lineRule="auto"/>
              <w:ind w:right="55"/>
              <w:jc w:val="center"/>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20 </w:t>
            </w:r>
          </w:p>
        </w:tc>
      </w:tr>
      <w:tr w:rsidR="00160648" w:rsidRPr="00BE3DE2" w:rsidTr="00160648">
        <w:trPr>
          <w:trHeight w:val="667"/>
        </w:trPr>
        <w:tc>
          <w:tcPr>
            <w:tcW w:w="472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60648" w:rsidRPr="00BE3DE2" w:rsidRDefault="00160648" w:rsidP="00160648">
            <w:pPr>
              <w:spacing w:after="27" w:line="259" w:lineRule="auto"/>
              <w:ind w:left="1"/>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UKUPAN BROJ PLANIRANIH SATI RADA </w:t>
            </w:r>
          </w:p>
          <w:p w:rsidR="00160648" w:rsidRPr="00BE3DE2" w:rsidRDefault="00160648" w:rsidP="00160648">
            <w:pPr>
              <w:spacing w:line="259" w:lineRule="auto"/>
              <w:ind w:left="1"/>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GODIŠNJE </w:t>
            </w:r>
          </w:p>
        </w:tc>
        <w:tc>
          <w:tcPr>
            <w:tcW w:w="2271" w:type="dxa"/>
            <w:tcBorders>
              <w:top w:val="single" w:sz="4" w:space="0" w:color="000000"/>
              <w:left w:val="single" w:sz="4" w:space="0" w:color="000000"/>
              <w:bottom w:val="single" w:sz="4" w:space="0" w:color="000000"/>
              <w:right w:val="nil"/>
            </w:tcBorders>
            <w:shd w:val="clear" w:color="auto" w:fill="BDD6EE" w:themeFill="accent1" w:themeFillTint="66"/>
          </w:tcPr>
          <w:p w:rsidR="00160648" w:rsidRPr="00BE3DE2" w:rsidRDefault="00160648" w:rsidP="00160648">
            <w:pPr>
              <w:spacing w:after="160" w:line="259" w:lineRule="auto"/>
              <w:rPr>
                <w:rFonts w:ascii="Times New Roman" w:hAnsi="Times New Roman" w:cs="Times New Roman"/>
                <w:sz w:val="24"/>
                <w:szCs w:val="24"/>
              </w:rPr>
            </w:pPr>
          </w:p>
        </w:tc>
        <w:tc>
          <w:tcPr>
            <w:tcW w:w="1767" w:type="dxa"/>
            <w:tcBorders>
              <w:top w:val="single" w:sz="4" w:space="0" w:color="000000"/>
              <w:left w:val="nil"/>
              <w:bottom w:val="single" w:sz="4" w:space="0" w:color="000000"/>
              <w:right w:val="nil"/>
            </w:tcBorders>
            <w:shd w:val="clear" w:color="auto" w:fill="BDD6EE" w:themeFill="accent1" w:themeFillTint="66"/>
            <w:vAlign w:val="center"/>
          </w:tcPr>
          <w:p w:rsidR="00160648" w:rsidRPr="00BE3DE2" w:rsidRDefault="00160648" w:rsidP="00F46CD2">
            <w:pPr>
              <w:spacing w:line="259" w:lineRule="auto"/>
              <w:ind w:left="98"/>
              <w:rPr>
                <w:rFonts w:ascii="Times New Roman" w:hAnsi="Times New Roman" w:cs="Times New Roman"/>
                <w:sz w:val="24"/>
                <w:szCs w:val="24"/>
              </w:rPr>
            </w:pPr>
            <w:r w:rsidRPr="00BE3DE2">
              <w:rPr>
                <w:rFonts w:ascii="Times New Roman" w:eastAsia="Times New Roman" w:hAnsi="Times New Roman" w:cs="Times New Roman"/>
                <w:b/>
                <w:sz w:val="24"/>
                <w:szCs w:val="24"/>
              </w:rPr>
              <w:t xml:space="preserve"> </w:t>
            </w:r>
          </w:p>
        </w:tc>
        <w:tc>
          <w:tcPr>
            <w:tcW w:w="1164" w:type="dxa"/>
            <w:tcBorders>
              <w:top w:val="single" w:sz="4" w:space="0" w:color="000000"/>
              <w:left w:val="nil"/>
              <w:bottom w:val="single" w:sz="4" w:space="0" w:color="000000"/>
              <w:right w:val="single" w:sz="4" w:space="0" w:color="000000"/>
            </w:tcBorders>
            <w:shd w:val="clear" w:color="auto" w:fill="BDD6EE" w:themeFill="accent1" w:themeFillTint="66"/>
          </w:tcPr>
          <w:p w:rsidR="00160648" w:rsidRPr="00BE3DE2" w:rsidRDefault="00160648" w:rsidP="00160648">
            <w:pPr>
              <w:spacing w:after="160" w:line="259" w:lineRule="auto"/>
              <w:rPr>
                <w:rFonts w:ascii="Times New Roman" w:hAnsi="Times New Roman" w:cs="Times New Roman"/>
                <w:sz w:val="24"/>
                <w:szCs w:val="24"/>
              </w:rPr>
            </w:pPr>
          </w:p>
        </w:tc>
      </w:tr>
    </w:tbl>
    <w:p w:rsidR="00160648" w:rsidRDefault="00160648" w:rsidP="00E07990">
      <w:pPr>
        <w:keepNext/>
        <w:keepLines/>
        <w:spacing w:after="55"/>
        <w:outlineLvl w:val="2"/>
        <w:rPr>
          <w:rFonts w:ascii="Times New Roman" w:eastAsia="Calibri" w:hAnsi="Times New Roman" w:cs="Times New Roman"/>
          <w:b/>
          <w:color w:val="000000"/>
          <w:sz w:val="24"/>
          <w:szCs w:val="24"/>
          <w:lang w:eastAsia="hr-HR"/>
        </w:rPr>
      </w:pPr>
    </w:p>
    <w:p w:rsidR="00E07990" w:rsidRPr="00E07990" w:rsidRDefault="00E07990" w:rsidP="00E07990">
      <w:pPr>
        <w:keepNext/>
        <w:keepLines/>
        <w:spacing w:after="55"/>
        <w:outlineLvl w:val="2"/>
        <w:rPr>
          <w:rFonts w:ascii="Times New Roman" w:eastAsia="Calibri" w:hAnsi="Times New Roman" w:cs="Times New Roman"/>
          <w:b/>
          <w:color w:val="000000"/>
          <w:sz w:val="24"/>
          <w:szCs w:val="24"/>
          <w:lang w:eastAsia="hr-HR"/>
        </w:rPr>
      </w:pPr>
      <w:r w:rsidRPr="00E07990">
        <w:rPr>
          <w:rFonts w:ascii="Times New Roman" w:eastAsia="Calibri" w:hAnsi="Times New Roman" w:cs="Times New Roman"/>
          <w:b/>
          <w:color w:val="000000"/>
          <w:sz w:val="24"/>
          <w:szCs w:val="24"/>
          <w:lang w:eastAsia="hr-HR"/>
        </w:rPr>
        <w:t xml:space="preserve">5.3. IZVEDBENI PLAN I PROGRAM RADA STRUČNOG SURADNIKA EDUKACIJSKOG REHABILITATORA    </w:t>
      </w:r>
    </w:p>
    <w:p w:rsidR="00E07990" w:rsidRDefault="00E07990" w:rsidP="00F4565B">
      <w:pPr>
        <w:spacing w:line="360" w:lineRule="auto"/>
        <w:rPr>
          <w:rFonts w:ascii="Times New Roman" w:hAnsi="Times New Roman" w:cs="Times New Roman"/>
          <w:sz w:val="24"/>
          <w:szCs w:val="24"/>
        </w:rPr>
      </w:pPr>
    </w:p>
    <w:tbl>
      <w:tblPr>
        <w:tblStyle w:val="TableGrid23"/>
        <w:tblW w:w="9967" w:type="dxa"/>
        <w:tblInd w:w="6" w:type="dxa"/>
        <w:tblCellMar>
          <w:top w:w="70" w:type="dxa"/>
          <w:left w:w="107" w:type="dxa"/>
          <w:right w:w="72" w:type="dxa"/>
        </w:tblCellMar>
        <w:tblLook w:val="04A0" w:firstRow="1" w:lastRow="0" w:firstColumn="1" w:lastColumn="0" w:noHBand="0" w:noVBand="1"/>
      </w:tblPr>
      <w:tblGrid>
        <w:gridCol w:w="680"/>
        <w:gridCol w:w="6200"/>
        <w:gridCol w:w="1161"/>
        <w:gridCol w:w="1926"/>
      </w:tblGrid>
      <w:tr w:rsidR="00E07990" w:rsidTr="00E95284">
        <w:trPr>
          <w:trHeight w:val="667"/>
        </w:trPr>
        <w:tc>
          <w:tcPr>
            <w:tcW w:w="6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07990" w:rsidRDefault="00E07990" w:rsidP="00E95284">
            <w:pPr>
              <w:spacing w:line="259" w:lineRule="auto"/>
            </w:pPr>
          </w:p>
        </w:tc>
        <w:tc>
          <w:tcPr>
            <w:tcW w:w="619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07990" w:rsidRDefault="00E07990" w:rsidP="00E95284">
            <w:pPr>
              <w:spacing w:line="259" w:lineRule="auto"/>
              <w:ind w:left="1"/>
            </w:pPr>
            <w:r>
              <w:t xml:space="preserve">Područje i sadržaj rada </w:t>
            </w:r>
          </w:p>
        </w:tc>
        <w:tc>
          <w:tcPr>
            <w:tcW w:w="1161" w:type="dxa"/>
            <w:tcBorders>
              <w:top w:val="single" w:sz="4" w:space="0" w:color="000000"/>
              <w:left w:val="single" w:sz="4" w:space="0" w:color="000000"/>
              <w:bottom w:val="single" w:sz="4" w:space="0" w:color="000000"/>
              <w:right w:val="single" w:sz="4" w:space="0" w:color="000000"/>
            </w:tcBorders>
            <w:shd w:val="clear" w:color="auto" w:fill="C6D9F1"/>
          </w:tcPr>
          <w:p w:rsidR="00E07990" w:rsidRDefault="00E07990" w:rsidP="00E95284">
            <w:pPr>
              <w:spacing w:line="259" w:lineRule="auto"/>
              <w:ind w:left="3"/>
            </w:pPr>
            <w:r>
              <w:t xml:space="preserve">Planiran broj sati </w:t>
            </w:r>
          </w:p>
        </w:tc>
        <w:tc>
          <w:tcPr>
            <w:tcW w:w="192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07990" w:rsidRDefault="00E07990" w:rsidP="00E95284">
            <w:pPr>
              <w:spacing w:line="259" w:lineRule="auto"/>
              <w:ind w:left="1"/>
            </w:pPr>
            <w:r>
              <w:t xml:space="preserve">Vrijeme </w:t>
            </w:r>
          </w:p>
        </w:tc>
      </w:tr>
      <w:tr w:rsidR="00E07990" w:rsidTr="00E95284">
        <w:trPr>
          <w:trHeight w:val="690"/>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I.</w:t>
            </w:r>
            <w:r>
              <w:t xml:space="preserve"> </w:t>
            </w:r>
          </w:p>
        </w:tc>
        <w:tc>
          <w:tcPr>
            <w:tcW w:w="619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rPr>
                <w:rFonts w:ascii="Calibri" w:eastAsia="Calibri" w:hAnsi="Calibri" w:cs="Calibri"/>
                <w:b/>
              </w:rPr>
              <w:t>NEPOSREDAN ODGOJNO-OBRAZOVNI RAD</w:t>
            </w:r>
            <w:r>
              <w:t xml:space="preserve">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rPr>
                <w:rFonts w:ascii="Calibri" w:eastAsia="Calibri" w:hAnsi="Calibri" w:cs="Calibri"/>
                <w:b/>
              </w:rPr>
              <w:t>Tijekom godine</w:t>
            </w:r>
            <w:r>
              <w:t xml:space="preserve"> </w:t>
            </w:r>
          </w:p>
        </w:tc>
      </w:tr>
      <w:tr w:rsidR="00E07990" w:rsidTr="00E95284">
        <w:trPr>
          <w:trHeight w:val="331"/>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1.</w:t>
            </w:r>
            <w:r>
              <w:t xml:space="preserve">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rPr>
                <w:rFonts w:ascii="Calibri" w:eastAsia="Calibri" w:hAnsi="Calibri" w:cs="Calibri"/>
                <w:b/>
              </w:rPr>
              <w:t>NEPOSREDAN RAD S UČENICIMA S TUR</w:t>
            </w:r>
            <w:r>
              <w:t xml:space="preserve">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rPr>
                <w:rFonts w:ascii="Calibri" w:eastAsia="Calibri" w:hAnsi="Calibri" w:cs="Calibri"/>
                <w:b/>
              </w:rPr>
              <w:t xml:space="preserve">    975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Tijekom godine </w:t>
            </w:r>
          </w:p>
        </w:tc>
      </w:tr>
      <w:tr w:rsidR="00E07990" w:rsidTr="00E95284">
        <w:trPr>
          <w:trHeight w:val="670"/>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1.1.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right="4"/>
            </w:pPr>
            <w:r>
              <w:t xml:space="preserve">Rad s djecom s teškoćama u razvoju radi provođenja dijagnostičkog procesa, odnosno pedagoške opservacije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31"/>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1.2.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Edukacijski  rad s učenicima s TUR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Tijekom godine </w:t>
            </w:r>
          </w:p>
        </w:tc>
      </w:tr>
      <w:tr w:rsidR="00E07990" w:rsidTr="00E95284">
        <w:trPr>
          <w:trHeight w:val="689"/>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1.3.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right="28"/>
            </w:pPr>
            <w:r>
              <w:t xml:space="preserve">Posebni individualni odgojno-obrazovni postupci s učenicima s TUR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31"/>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1.4.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Skupni korektivni rad s učenicima s TUR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Tijekom godine </w:t>
            </w:r>
          </w:p>
        </w:tc>
      </w:tr>
      <w:tr w:rsidR="00E07990" w:rsidTr="00E95284">
        <w:trPr>
          <w:trHeight w:val="689"/>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1.5. </w:t>
            </w:r>
          </w:p>
        </w:tc>
        <w:tc>
          <w:tcPr>
            <w:tcW w:w="619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Ostali oblici posebnog odgojno-obrazovnog rada s učenicima s TUR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50"/>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1.6.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Pregled i dijagnosticiranje djece pri upisu u I. razred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IV,V,VI mjesec </w:t>
            </w:r>
          </w:p>
        </w:tc>
      </w:tr>
      <w:tr w:rsidR="00E07990" w:rsidTr="00E95284">
        <w:trPr>
          <w:trHeight w:val="1049"/>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2.</w:t>
            </w:r>
            <w:r>
              <w:t xml:space="preserve"> </w:t>
            </w:r>
          </w:p>
        </w:tc>
        <w:tc>
          <w:tcPr>
            <w:tcW w:w="619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rPr>
                <w:rFonts w:ascii="Calibri" w:eastAsia="Calibri" w:hAnsi="Calibri" w:cs="Calibri"/>
                <w:b/>
              </w:rPr>
              <w:t>RAD S UČITELJIMA, STRUČNIM SURADNICIMA, RAVNATELJEM I OSTALIM STRUČNJACIMA</w:t>
            </w:r>
            <w: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p w:rsidR="00E07990" w:rsidRDefault="00E07990" w:rsidP="00E95284">
            <w:pPr>
              <w:spacing w:line="259" w:lineRule="auto"/>
              <w:ind w:left="3"/>
            </w:pPr>
            <w:r>
              <w:rPr>
                <w:rFonts w:ascii="Calibri" w:eastAsia="Calibri" w:hAnsi="Calibri" w:cs="Calibri"/>
                <w:b/>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r>
      <w:tr w:rsidR="00E07990" w:rsidTr="00E95284">
        <w:trPr>
          <w:trHeight w:val="331"/>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2.1.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Suradnja pri upisu u I razred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V,VI,IX mjesec </w:t>
            </w:r>
          </w:p>
        </w:tc>
      </w:tr>
      <w:tr w:rsidR="00E07990" w:rsidTr="00E95284">
        <w:trPr>
          <w:trHeight w:val="689"/>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2.2. </w:t>
            </w:r>
          </w:p>
        </w:tc>
        <w:tc>
          <w:tcPr>
            <w:tcW w:w="619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Konzultacije pri uključivanju djece s TUR u razredno odjeljenje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IX mjesec </w:t>
            </w:r>
          </w:p>
        </w:tc>
      </w:tr>
      <w:tr w:rsidR="00E07990" w:rsidTr="00E95284">
        <w:trPr>
          <w:trHeight w:val="672"/>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2.3.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Dogovor o suradnji sa stručnim i društvenim ustanovama i stručnim povjerenstvima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48"/>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2.4.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Ustrojstvo i provođenje rada za učenike s TUR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Tijekom godine </w:t>
            </w:r>
          </w:p>
        </w:tc>
      </w:tr>
      <w:tr w:rsidR="00E07990" w:rsidTr="00E95284">
        <w:trPr>
          <w:trHeight w:val="691"/>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2.5.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Sudjelovanje u izradi programa pedagoške opservacije djeteta s TUR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Prema potrebi </w:t>
            </w:r>
          </w:p>
        </w:tc>
      </w:tr>
      <w:tr w:rsidR="00E07990" w:rsidTr="00E95284">
        <w:trPr>
          <w:trHeight w:val="670"/>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2.6.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right="8"/>
            </w:pPr>
            <w:r>
              <w:t xml:space="preserve">Sudjelovanje u izradi primjerenih programa odgoja i obrazovanja za učenike s TUR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691"/>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2.7.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Pomoć učiteljima u određivanju programske potpore  za učenike  s TUR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29"/>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3.</w:t>
            </w:r>
            <w:r>
              <w:t xml:space="preserve">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rPr>
                <w:rFonts w:ascii="Calibri" w:eastAsia="Calibri" w:hAnsi="Calibri" w:cs="Calibri"/>
                <w:b/>
              </w:rPr>
              <w:t>RAD S RODITELJIMA UČENIKA S TUR</w:t>
            </w:r>
            <w:r>
              <w:t xml:space="preserve">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r>
      <w:tr w:rsidR="00E07990" w:rsidTr="00E95284">
        <w:trPr>
          <w:trHeight w:val="1030"/>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lastRenderedPageBreak/>
              <w:t xml:space="preserve">3.1. </w:t>
            </w:r>
          </w:p>
        </w:tc>
        <w:tc>
          <w:tcPr>
            <w:tcW w:w="619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Upoznavanje roditelja s vrstom, stupnjem i značajkama teškoća, davanja stručnih savjeta i naputaka za pomoć djetetu u ublažavanju i otklanjanju teškoća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31"/>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3.2.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Stručne konzultacije za roditelje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Tijekom godine </w:t>
            </w:r>
          </w:p>
        </w:tc>
      </w:tr>
      <w:tr w:rsidR="00E07990" w:rsidTr="00E95284">
        <w:trPr>
          <w:trHeight w:val="689"/>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3.3.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right="4"/>
            </w:pPr>
            <w:r>
              <w:t xml:space="preserve">Osposobljavanje roditelja za sudjelovanje u specifičnim postupcima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bl>
    <w:tbl>
      <w:tblPr>
        <w:tblStyle w:val="TableGrid24"/>
        <w:tblW w:w="9969" w:type="dxa"/>
        <w:tblInd w:w="5" w:type="dxa"/>
        <w:tblCellMar>
          <w:top w:w="46" w:type="dxa"/>
          <w:left w:w="108" w:type="dxa"/>
          <w:right w:w="109" w:type="dxa"/>
        </w:tblCellMar>
        <w:tblLook w:val="04A0" w:firstRow="1" w:lastRow="0" w:firstColumn="1" w:lastColumn="0" w:noHBand="0" w:noVBand="1"/>
      </w:tblPr>
      <w:tblGrid>
        <w:gridCol w:w="746"/>
        <w:gridCol w:w="6133"/>
        <w:gridCol w:w="1179"/>
        <w:gridCol w:w="1911"/>
      </w:tblGrid>
      <w:tr w:rsidR="00E07990" w:rsidTr="00E95284">
        <w:trPr>
          <w:trHeight w:val="648"/>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II</w:t>
            </w:r>
            <w:r>
              <w:t xml:space="preserve"> </w:t>
            </w:r>
          </w:p>
        </w:tc>
        <w:tc>
          <w:tcPr>
            <w:tcW w:w="6133"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USTROJ, USPOSTAVA I PRAĆENJE PROGRAMA RADA</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p w:rsidR="00E07990" w:rsidRDefault="00E07990" w:rsidP="00E95284">
            <w:pPr>
              <w:spacing w:line="259" w:lineRule="auto"/>
              <w:ind w:left="1"/>
            </w:pPr>
            <w:r>
              <w:rPr>
                <w:rFonts w:ascii="Calibri" w:eastAsia="Calibri" w:hAnsi="Calibri" w:cs="Calibri"/>
                <w:b/>
              </w:rPr>
              <w:t xml:space="preserve">   483</w:t>
            </w: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 </w:t>
            </w:r>
          </w:p>
        </w:tc>
      </w:tr>
      <w:tr w:rsidR="00E07990" w:rsidTr="00E95284">
        <w:trPr>
          <w:trHeight w:val="312"/>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1</w:t>
            </w: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PLANIRANJE I PROGRAMIRANJE</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1.1.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godišnjeg plana i programa rada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IX mjesec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1.2.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izvedbenog plana i programa rada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IX mjesec </w:t>
            </w:r>
          </w:p>
        </w:tc>
      </w:tr>
      <w:tr w:rsidR="00E07990" w:rsidTr="00E95284">
        <w:trPr>
          <w:trHeight w:val="629"/>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2</w:t>
            </w:r>
            <w:r>
              <w:t xml:space="preserve"> </w:t>
            </w:r>
          </w:p>
        </w:tc>
        <w:tc>
          <w:tcPr>
            <w:tcW w:w="6133"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PRIPREMANJE ZA NEPOSREDAN RAD S DJECOM S TUR</w:t>
            </w:r>
            <w:r>
              <w:t xml:space="preserve">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 </w:t>
            </w:r>
          </w:p>
        </w:tc>
      </w:tr>
      <w:tr w:rsidR="00E07990" w:rsidTr="00E95284">
        <w:trPr>
          <w:trHeight w:val="312"/>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2.1.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Prikupljanje i obrada podataka o djeci s TUR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2.2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Prezentacija preporuka o djeci s TUR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2.3.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Pripremanje sastanaka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651"/>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2.4.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Koordinacija u izradi krajnjeg nalaza, mišljenja s prijedlogom najprimjerenijeg oblika odgoja i obrazovanja djeteta s TUR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2.5.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prijedloga nabave opreme i pomagala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2.6.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Upoznavanje učitelja s inovacijama u opremi za djecu s TUR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650"/>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2.7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Uvođenje i primjena novih nastavnih sredstava i pomagala za djecu s TUR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Tijekom godine </w:t>
            </w:r>
          </w:p>
        </w:tc>
      </w:tr>
      <w:tr w:rsidR="00E07990" w:rsidTr="00E95284">
        <w:trPr>
          <w:trHeight w:val="434"/>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2.8.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instruktivnih i ispitnih materijala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2.9.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Sudjelovanje u ostvarenju odgojnih postupaka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2"/>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2.10.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prijedloga za posebne oblike programske potpore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2.11.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Uvođenje novih oblika praćenja napredovanja učenika s TUR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2.12.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Praćenje socijalne prihvaćenosti djece s TUR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3</w:t>
            </w: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VOĐENJE DOKUMENTACIJE</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3.1.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i čuvanje učeničke dokumentacije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32"/>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3.2.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i čuvanje dokumentacije o istraživanjima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4</w:t>
            </w: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STRUČNO USAVRŠAVANJE</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4.1.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godišnjeg plana usavršavanja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485"/>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4.2. </w:t>
            </w:r>
          </w:p>
        </w:tc>
        <w:tc>
          <w:tcPr>
            <w:tcW w:w="6133"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Praćenje stručne literature vezane za učenike s TUR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Tijekom godine </w:t>
            </w:r>
          </w:p>
        </w:tc>
      </w:tr>
      <w:tr w:rsidR="00E07990" w:rsidTr="00E95284">
        <w:trPr>
          <w:trHeight w:val="4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4.3.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Stručno usavršavanje unutar i izvan škole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III</w:t>
            </w: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OSTALI POSLOVI</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rPr>
                <w:rFonts w:ascii="Calibri" w:eastAsia="Calibri" w:hAnsi="Calibri" w:cs="Calibri"/>
                <w:b/>
              </w:rPr>
              <w:t xml:space="preserve">      350</w:t>
            </w: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r>
      <w:tr w:rsidR="00E07990" w:rsidTr="00E95284">
        <w:trPr>
          <w:trHeight w:val="650"/>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1. </w:t>
            </w:r>
          </w:p>
        </w:tc>
        <w:tc>
          <w:tcPr>
            <w:tcW w:w="6133"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Poslovi vezani za početak i kraj školske godine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IX., XII., I., VI., VII., VIII. </w:t>
            </w:r>
          </w:p>
        </w:tc>
      </w:tr>
      <w:tr w:rsidR="00E07990" w:rsidTr="00E95284">
        <w:trPr>
          <w:trHeight w:val="547"/>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lastRenderedPageBreak/>
              <w:t xml:space="preserve">2. </w:t>
            </w:r>
          </w:p>
        </w:tc>
        <w:tc>
          <w:tcPr>
            <w:tcW w:w="6133"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Vrednovanje učinkovitosti odgoja i obrazovanja.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V i VI mjesec </w:t>
            </w:r>
          </w:p>
          <w:p w:rsidR="00E07990" w:rsidRDefault="00E07990" w:rsidP="00E95284">
            <w:pPr>
              <w:spacing w:line="259" w:lineRule="auto"/>
            </w:pPr>
            <w:r>
              <w:t xml:space="preserve">XII. I V. j </w:t>
            </w:r>
          </w:p>
        </w:tc>
      </w:tr>
      <w:tr w:rsidR="00E07990" w:rsidTr="00E95284">
        <w:trPr>
          <w:trHeight w:val="814"/>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3.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39" w:lineRule="auto"/>
            </w:pPr>
            <w:r>
              <w:t xml:space="preserve">Poslovi vezani za djelatnosti škole (sjednice RV i UV) i pomoćnici u nastavi </w:t>
            </w:r>
          </w:p>
          <w:p w:rsidR="00E07990" w:rsidRDefault="00E07990" w:rsidP="00E95284">
            <w:pPr>
              <w:spacing w:line="259" w:lineRule="auto"/>
            </w:pPr>
            <w:r>
              <w:t xml:space="preserve">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 </w:t>
            </w:r>
          </w:p>
          <w:p w:rsidR="00E07990" w:rsidRDefault="00E07990" w:rsidP="00E95284">
            <w:pPr>
              <w:spacing w:line="259" w:lineRule="auto"/>
            </w:pPr>
            <w:r>
              <w:t xml:space="preserve">Tijekom godine </w:t>
            </w:r>
          </w:p>
        </w:tc>
      </w:tr>
      <w:tr w:rsidR="00E07990" w:rsidTr="00E95284">
        <w:trPr>
          <w:trHeight w:val="331"/>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UKUPAN BROJ SATI</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rPr>
                <w:rFonts w:ascii="Calibri" w:eastAsia="Calibri" w:hAnsi="Calibri" w:cs="Calibri"/>
                <w:b/>
              </w:rPr>
              <w:t xml:space="preserve">   1808</w:t>
            </w: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r>
    </w:tbl>
    <w:p w:rsidR="00E07990" w:rsidRDefault="00E07990" w:rsidP="00E07990">
      <w:pPr>
        <w:spacing w:line="360" w:lineRule="auto"/>
        <w:rPr>
          <w:rFonts w:ascii="Times New Roman" w:hAnsi="Times New Roman" w:cs="Times New Roman"/>
          <w:sz w:val="24"/>
          <w:szCs w:val="24"/>
        </w:rPr>
      </w:pPr>
    </w:p>
    <w:p w:rsidR="00E07990" w:rsidRPr="00E07990" w:rsidRDefault="00E07990" w:rsidP="00E07990">
      <w:pPr>
        <w:ind w:left="-5" w:right="938"/>
        <w:rPr>
          <w:rFonts w:ascii="Times New Roman" w:hAnsi="Times New Roman" w:cs="Times New Roman"/>
          <w:sz w:val="24"/>
          <w:szCs w:val="24"/>
        </w:rPr>
      </w:pPr>
      <w:r w:rsidRPr="00E07990">
        <w:rPr>
          <w:rFonts w:ascii="Times New Roman" w:hAnsi="Times New Roman" w:cs="Times New Roman"/>
          <w:sz w:val="24"/>
          <w:szCs w:val="24"/>
        </w:rPr>
        <w:t>RAZRADA PODRUČJA:</w:t>
      </w:r>
      <w:r w:rsidRPr="00E07990">
        <w:rPr>
          <w:rFonts w:ascii="Times New Roman" w:eastAsia="Times New Roman" w:hAnsi="Times New Roman" w:cs="Times New Roman"/>
          <w:sz w:val="24"/>
          <w:szCs w:val="24"/>
        </w:rPr>
        <w:t xml:space="preserve"> </w:t>
      </w:r>
    </w:p>
    <w:p w:rsidR="00E07990" w:rsidRDefault="00E07990" w:rsidP="00E07990">
      <w:pPr>
        <w:spacing w:after="49"/>
      </w:pPr>
      <w:r>
        <w:t xml:space="preserve"> </w:t>
      </w:r>
    </w:p>
    <w:p w:rsidR="00E07990" w:rsidRPr="00E07990" w:rsidRDefault="00E07990" w:rsidP="00E07990">
      <w:pPr>
        <w:spacing w:after="58" w:line="249" w:lineRule="auto"/>
        <w:ind w:left="-5" w:right="936"/>
        <w:rPr>
          <w:rFonts w:ascii="Times New Roman" w:hAnsi="Times New Roman" w:cs="Times New Roman"/>
          <w:sz w:val="24"/>
          <w:szCs w:val="24"/>
        </w:rPr>
      </w:pPr>
      <w:r w:rsidRPr="00E07990">
        <w:rPr>
          <w:rFonts w:ascii="Times New Roman" w:eastAsia="Calibri" w:hAnsi="Times New Roman" w:cs="Times New Roman"/>
          <w:b/>
          <w:sz w:val="24"/>
          <w:szCs w:val="24"/>
        </w:rPr>
        <w:t xml:space="preserve">NEPOSREDNO SUDJELOVANJE U ODGOJNO-OBRAZOVNOM PROCESU: </w:t>
      </w:r>
      <w:r w:rsidRPr="00E07990">
        <w:rPr>
          <w:rFonts w:ascii="Times New Roman" w:eastAsia="Times New Roman" w:hAnsi="Times New Roman" w:cs="Times New Roman"/>
          <w:sz w:val="24"/>
          <w:szCs w:val="24"/>
        </w:rPr>
        <w:t xml:space="preserve"> </w:t>
      </w:r>
    </w:p>
    <w:p w:rsidR="00E07990" w:rsidRPr="00E07990" w:rsidRDefault="00E07990" w:rsidP="00E07990">
      <w:pPr>
        <w:spacing w:after="37" w:line="276" w:lineRule="auto"/>
        <w:rPr>
          <w:rFonts w:ascii="Times New Roman" w:hAnsi="Times New Roman" w:cs="Times New Roman"/>
          <w:sz w:val="24"/>
          <w:szCs w:val="24"/>
        </w:rPr>
      </w:pPr>
      <w:r w:rsidRPr="00E07990">
        <w:rPr>
          <w:rFonts w:ascii="Times New Roman" w:hAnsi="Times New Roman" w:cs="Times New Roman"/>
          <w:sz w:val="24"/>
          <w:szCs w:val="24"/>
        </w:rPr>
        <w:t>Sastoji se od sljedećih aktivnosti:</w:t>
      </w:r>
      <w:r w:rsidRPr="00E07990">
        <w:rPr>
          <w:rFonts w:ascii="Times New Roman" w:eastAsia="Times New Roman" w:hAnsi="Times New Roman" w:cs="Times New Roman"/>
          <w:sz w:val="24"/>
          <w:szCs w:val="24"/>
        </w:rPr>
        <w:t xml:space="preserve"> </w:t>
      </w:r>
    </w:p>
    <w:p w:rsidR="00E07990" w:rsidRPr="00E07990" w:rsidRDefault="00E07990" w:rsidP="00E07990">
      <w:pPr>
        <w:spacing w:after="28" w:line="276" w:lineRule="auto"/>
        <w:rPr>
          <w:rFonts w:ascii="Times New Roman" w:hAnsi="Times New Roman" w:cs="Times New Roman"/>
          <w:sz w:val="24"/>
          <w:szCs w:val="24"/>
        </w:rPr>
      </w:pPr>
      <w:r w:rsidRPr="00E07990">
        <w:rPr>
          <w:rFonts w:ascii="Times New Roman" w:eastAsia="Calibri" w:hAnsi="Times New Roman" w:cs="Times New Roman"/>
          <w:b/>
          <w:sz w:val="24"/>
          <w:szCs w:val="24"/>
        </w:rPr>
        <w:t>1.Neposredni rad s učenicima s teškoćama u razvoju</w:t>
      </w:r>
      <w:r w:rsidRPr="00E07990">
        <w:rPr>
          <w:rFonts w:ascii="Times New Roman" w:eastAsia="Times New Roman" w:hAnsi="Times New Roman" w:cs="Times New Roman"/>
          <w:sz w:val="24"/>
          <w:szCs w:val="24"/>
        </w:rPr>
        <w:t xml:space="preserve"> </w:t>
      </w:r>
    </w:p>
    <w:p w:rsidR="00E07990" w:rsidRPr="00E07990" w:rsidRDefault="00E07990" w:rsidP="00E07990">
      <w:pPr>
        <w:spacing w:after="30" w:line="276" w:lineRule="auto"/>
        <w:jc w:val="both"/>
        <w:rPr>
          <w:rFonts w:ascii="Times New Roman" w:hAnsi="Times New Roman" w:cs="Times New Roman"/>
          <w:sz w:val="24"/>
          <w:szCs w:val="24"/>
        </w:rPr>
      </w:pPr>
      <w:r w:rsidRPr="00E07990">
        <w:rPr>
          <w:rFonts w:ascii="Times New Roman" w:hAnsi="Times New Roman" w:cs="Times New Roman"/>
          <w:sz w:val="24"/>
          <w:szCs w:val="24"/>
        </w:rPr>
        <w:t xml:space="preserve">- praćenje učenika s teškoćama u razvoju, pružanju stručne pomoći učenicima s teškoćama u učenju, učenicima u nepovoljnim obiteljskim prilikama i drugim otežavajućim okolnostima; </w:t>
      </w:r>
      <w:r w:rsidRPr="00E07990">
        <w:rPr>
          <w:rFonts w:ascii="Times New Roman" w:eastAsia="Times New Roman" w:hAnsi="Times New Roman" w:cs="Times New Roman"/>
          <w:sz w:val="24"/>
          <w:szCs w:val="24"/>
        </w:rPr>
        <w:t xml:space="preserve"> </w:t>
      </w:r>
    </w:p>
    <w:p w:rsidR="00E07990" w:rsidRPr="00E07990" w:rsidRDefault="00E07990" w:rsidP="00E07990">
      <w:pPr>
        <w:spacing w:after="30" w:line="276" w:lineRule="auto"/>
        <w:jc w:val="both"/>
        <w:rPr>
          <w:rFonts w:ascii="Times New Roman" w:hAnsi="Times New Roman" w:cs="Times New Roman"/>
          <w:sz w:val="24"/>
          <w:szCs w:val="24"/>
        </w:rPr>
      </w:pPr>
      <w:r w:rsidRPr="00E07990">
        <w:rPr>
          <w:rFonts w:ascii="Times New Roman" w:hAnsi="Times New Roman" w:cs="Times New Roman"/>
          <w:sz w:val="24"/>
          <w:szCs w:val="24"/>
        </w:rPr>
        <w:t xml:space="preserve">- provođenje razvojnih i akcijskih istraživanja i drugih znanstveno-stručnih projekata; vrednovanje realizacije nastavnih programa i školskog rada, učenika i razrednih odjela; </w:t>
      </w:r>
      <w:r w:rsidRPr="00E07990">
        <w:rPr>
          <w:rFonts w:ascii="Times New Roman" w:eastAsia="Times New Roman" w:hAnsi="Times New Roman" w:cs="Times New Roman"/>
          <w:sz w:val="24"/>
          <w:szCs w:val="24"/>
        </w:rPr>
        <w:t xml:space="preserve"> </w:t>
      </w:r>
    </w:p>
    <w:p w:rsidR="00E07990" w:rsidRPr="00E07990" w:rsidRDefault="00E07990" w:rsidP="00E07990">
      <w:pPr>
        <w:spacing w:after="28" w:line="276" w:lineRule="auto"/>
        <w:rPr>
          <w:rFonts w:ascii="Times New Roman" w:hAnsi="Times New Roman" w:cs="Times New Roman"/>
          <w:sz w:val="24"/>
          <w:szCs w:val="24"/>
        </w:rPr>
      </w:pPr>
      <w:r w:rsidRPr="00E07990">
        <w:rPr>
          <w:rFonts w:ascii="Times New Roman" w:eastAsia="Calibri" w:hAnsi="Times New Roman" w:cs="Times New Roman"/>
          <w:b/>
          <w:sz w:val="24"/>
          <w:szCs w:val="24"/>
        </w:rPr>
        <w:t>2. upis djece u 1. razred osnovne škole -</w:t>
      </w:r>
      <w:r w:rsidRPr="00E07990">
        <w:rPr>
          <w:rFonts w:ascii="Times New Roman" w:hAnsi="Times New Roman" w:cs="Times New Roman"/>
          <w:sz w:val="24"/>
          <w:szCs w:val="24"/>
        </w:rPr>
        <w:t xml:space="preserve"> utvrđivanje psihofizičke sposobnosti djece pri upisu u 1. razred, utvrđivanje kriterija za formiranje razrednih odjela;</w:t>
      </w:r>
      <w:r w:rsidRPr="00E07990">
        <w:rPr>
          <w:rFonts w:ascii="Times New Roman" w:eastAsia="Times New Roman" w:hAnsi="Times New Roman" w:cs="Times New Roman"/>
          <w:sz w:val="24"/>
          <w:szCs w:val="24"/>
        </w:rPr>
        <w:t xml:space="preserve"> </w:t>
      </w:r>
    </w:p>
    <w:p w:rsidR="00E07990" w:rsidRPr="00E07990" w:rsidRDefault="00E07990" w:rsidP="00E07990">
      <w:pPr>
        <w:spacing w:after="30" w:line="276" w:lineRule="auto"/>
        <w:rPr>
          <w:rFonts w:ascii="Times New Roman" w:hAnsi="Times New Roman" w:cs="Times New Roman"/>
          <w:sz w:val="24"/>
          <w:szCs w:val="24"/>
        </w:rPr>
      </w:pPr>
      <w:r w:rsidRPr="00E07990">
        <w:rPr>
          <w:rFonts w:ascii="Times New Roman" w:eastAsia="Calibri" w:hAnsi="Times New Roman" w:cs="Times New Roman"/>
          <w:b/>
          <w:sz w:val="24"/>
          <w:szCs w:val="24"/>
        </w:rPr>
        <w:t>3.unaprjeđenje rada škole</w:t>
      </w:r>
      <w:r w:rsidRPr="00E07990">
        <w:rPr>
          <w:rFonts w:ascii="Times New Roman" w:hAnsi="Times New Roman" w:cs="Times New Roman"/>
          <w:sz w:val="24"/>
          <w:szCs w:val="24"/>
        </w:rPr>
        <w:t xml:space="preserve">- sudjelovanje u suvremenim promjenama rada škole; poticanje uvođenja i primjene novih metoda i oblika nastavnoga i školskog rada; </w:t>
      </w:r>
      <w:r w:rsidRPr="00E07990">
        <w:rPr>
          <w:rFonts w:ascii="Times New Roman" w:eastAsia="Times New Roman" w:hAnsi="Times New Roman" w:cs="Times New Roman"/>
          <w:sz w:val="24"/>
          <w:szCs w:val="24"/>
        </w:rPr>
        <w:t xml:space="preserve"> </w:t>
      </w:r>
    </w:p>
    <w:p w:rsidR="00E07990" w:rsidRPr="00E07990" w:rsidRDefault="00E07990" w:rsidP="00E07990">
      <w:pPr>
        <w:spacing w:after="33" w:line="276" w:lineRule="auto"/>
        <w:rPr>
          <w:rFonts w:ascii="Times New Roman" w:hAnsi="Times New Roman" w:cs="Times New Roman"/>
          <w:sz w:val="24"/>
          <w:szCs w:val="24"/>
        </w:rPr>
      </w:pPr>
      <w:r w:rsidRPr="00E07990">
        <w:rPr>
          <w:rFonts w:ascii="Times New Roman" w:hAnsi="Times New Roman" w:cs="Times New Roman"/>
          <w:sz w:val="24"/>
          <w:szCs w:val="24"/>
        </w:rPr>
        <w:t xml:space="preserve">- stručna pedagoško-psihološka i didaktičko-metodička pomoć u realizaciji primjerenih programa obrazovanja - praćenje realizacije dopunskog rada- predlaganje načina za unapređivanje kvalitete rada škole, kulture škole i profesionalne kulture; </w:t>
      </w:r>
      <w:r w:rsidRPr="00E07990">
        <w:rPr>
          <w:rFonts w:ascii="Times New Roman" w:eastAsia="Times New Roman" w:hAnsi="Times New Roman" w:cs="Times New Roman"/>
          <w:sz w:val="24"/>
          <w:szCs w:val="24"/>
        </w:rPr>
        <w:t xml:space="preserve"> </w:t>
      </w:r>
    </w:p>
    <w:p w:rsidR="00E07990" w:rsidRPr="00E07990" w:rsidRDefault="00E07990" w:rsidP="00E07990">
      <w:pPr>
        <w:spacing w:line="276" w:lineRule="auto"/>
        <w:rPr>
          <w:rFonts w:ascii="Times New Roman" w:hAnsi="Times New Roman" w:cs="Times New Roman"/>
          <w:sz w:val="24"/>
          <w:szCs w:val="24"/>
        </w:rPr>
      </w:pPr>
      <w:r w:rsidRPr="00E07990">
        <w:rPr>
          <w:rFonts w:ascii="Times New Roman" w:hAnsi="Times New Roman" w:cs="Times New Roman"/>
          <w:sz w:val="24"/>
          <w:szCs w:val="24"/>
        </w:rPr>
        <w:t>-sudjelovanje u projektima  u organizaciji GU</w:t>
      </w:r>
      <w:r w:rsidRPr="00E07990">
        <w:rPr>
          <w:rFonts w:ascii="Times New Roman" w:eastAsia="Times New Roman" w:hAnsi="Times New Roman" w:cs="Times New Roman"/>
          <w:sz w:val="24"/>
          <w:szCs w:val="24"/>
        </w:rPr>
        <w:t xml:space="preserve"> </w:t>
      </w:r>
    </w:p>
    <w:p w:rsidR="00E07990" w:rsidRPr="00E07990" w:rsidRDefault="00E07990" w:rsidP="00E07990">
      <w:pPr>
        <w:spacing w:line="276" w:lineRule="auto"/>
        <w:rPr>
          <w:rFonts w:ascii="Times New Roman" w:hAnsi="Times New Roman" w:cs="Times New Roman"/>
          <w:sz w:val="24"/>
          <w:szCs w:val="24"/>
        </w:rPr>
      </w:pPr>
      <w:r w:rsidRPr="00E07990">
        <w:rPr>
          <w:rFonts w:ascii="Times New Roman" w:hAnsi="Times New Roman" w:cs="Times New Roman"/>
          <w:sz w:val="24"/>
          <w:szCs w:val="24"/>
        </w:rPr>
        <w:t>-Razvojni i savjetodavni rad- individualno i skupno pružanje savjetodavne pomoći učenicima, roditeljima, učiteljima; razmatranje i predlaganje odgojno-obrazovnih mjera za sankcioniranje nepoželjnih ponašanja učenika; individualni i skupni savjetodavni rad sa stručnjacima;</w:t>
      </w:r>
      <w:r w:rsidRPr="00E07990">
        <w:rPr>
          <w:rFonts w:ascii="Times New Roman" w:eastAsia="Times New Roman" w:hAnsi="Times New Roman" w:cs="Times New Roman"/>
          <w:sz w:val="24"/>
          <w:szCs w:val="24"/>
        </w:rPr>
        <w:t xml:space="preserve"> </w:t>
      </w:r>
    </w:p>
    <w:p w:rsidR="00E07990" w:rsidRPr="00E07990" w:rsidRDefault="00E07990" w:rsidP="00E07990">
      <w:pPr>
        <w:spacing w:line="276" w:lineRule="auto"/>
        <w:rPr>
          <w:rFonts w:ascii="Times New Roman" w:hAnsi="Times New Roman" w:cs="Times New Roman"/>
          <w:sz w:val="24"/>
          <w:szCs w:val="24"/>
        </w:rPr>
      </w:pPr>
      <w:r w:rsidRPr="00E07990">
        <w:rPr>
          <w:rFonts w:ascii="Times New Roman" w:hAnsi="Times New Roman" w:cs="Times New Roman"/>
          <w:sz w:val="24"/>
          <w:szCs w:val="24"/>
        </w:rPr>
        <w:t>-Profesionalno informiranje i usmjeravanje učenika- ispitivanje individualnih odgojno-obrazovnih potreba učenika, procjenjivanje njihovih sposobnosti i motivacije; upoznavanje učenika, roditelja i učitelja s mogućnostima nastavka školovanja djece/učenika s obzirom na potrebe, suradnja sa stručnim službama Zavoda za zapošljavanje i drugim relevantnim ustanovama; savjetodavni rad s učenicima TUR;</w:t>
      </w:r>
      <w:r w:rsidRPr="00E07990">
        <w:rPr>
          <w:rFonts w:ascii="Times New Roman" w:eastAsia="Times New Roman" w:hAnsi="Times New Roman" w:cs="Times New Roman"/>
          <w:sz w:val="24"/>
          <w:szCs w:val="24"/>
        </w:rPr>
        <w:t xml:space="preserve"> </w:t>
      </w:r>
    </w:p>
    <w:p w:rsidR="00E07990" w:rsidRPr="00E07990" w:rsidRDefault="00E07990" w:rsidP="00E07990">
      <w:pPr>
        <w:spacing w:line="276" w:lineRule="auto"/>
        <w:rPr>
          <w:rFonts w:ascii="Times New Roman" w:hAnsi="Times New Roman" w:cs="Times New Roman"/>
          <w:sz w:val="24"/>
          <w:szCs w:val="24"/>
        </w:rPr>
      </w:pPr>
      <w:r w:rsidRPr="00E07990">
        <w:rPr>
          <w:rFonts w:ascii="Times New Roman" w:hAnsi="Times New Roman" w:cs="Times New Roman"/>
          <w:sz w:val="24"/>
          <w:szCs w:val="24"/>
        </w:rPr>
        <w:t>-Suradnja sa Zavodom za javno zdravstvo, školskom liječnicom: zdravstvena i socijalna zaštita učenika – sudjelovanje u provođenju zdravstvenoga odgoja i obrazovanja i podizanje zdravstvene kulture učenika i drugih sudionika odgojno-obrazovnog procesa; pomoć učenicima u ostvarivanju zdravstvene i socijalne zaštite; upoznavanje socijalnih prilika učenika i pomoć učeniku u ostvarivanju socijalno-zaštitnih potreba; uvažavanje i zastupanje prava učenika.</w:t>
      </w:r>
      <w:r w:rsidRPr="00E07990">
        <w:rPr>
          <w:rFonts w:ascii="Times New Roman" w:eastAsia="Times New Roman" w:hAnsi="Times New Roman" w:cs="Times New Roman"/>
          <w:sz w:val="24"/>
          <w:szCs w:val="24"/>
        </w:rPr>
        <w:t xml:space="preserve"> </w:t>
      </w:r>
    </w:p>
    <w:p w:rsidR="00E07990" w:rsidRPr="00E07990" w:rsidRDefault="00E07990" w:rsidP="00E07990">
      <w:pPr>
        <w:spacing w:line="276" w:lineRule="auto"/>
        <w:rPr>
          <w:rFonts w:ascii="Times New Roman" w:eastAsia="Calibri" w:hAnsi="Times New Roman" w:cs="Times New Roman"/>
          <w:color w:val="000000"/>
          <w:sz w:val="24"/>
          <w:szCs w:val="24"/>
          <w:lang w:eastAsia="hr-HR"/>
        </w:rPr>
      </w:pPr>
      <w:r w:rsidRPr="00E07990">
        <w:rPr>
          <w:rFonts w:ascii="Times New Roman" w:hAnsi="Times New Roman" w:cs="Times New Roman"/>
          <w:sz w:val="24"/>
          <w:szCs w:val="24"/>
        </w:rPr>
        <w:lastRenderedPageBreak/>
        <w:t xml:space="preserve">-Poslovi uključivanja osobnih pomoćnika preko Gradskog ureda + HZZ /Europski projekt “Pomoćnici u nastavi/stručno komunikacijski posrednici kao potpora inkluzivnom obrazovanju, faza III”. Organizacija </w:t>
      </w:r>
      <w:r w:rsidRPr="00E07990">
        <w:rPr>
          <w:rFonts w:ascii="Times New Roman" w:eastAsia="Calibri" w:hAnsi="Times New Roman" w:cs="Times New Roman"/>
          <w:color w:val="000000"/>
          <w:sz w:val="24"/>
          <w:szCs w:val="24"/>
          <w:lang w:eastAsia="hr-HR"/>
        </w:rPr>
        <w:t>potrebnih zamjena pomoćnika u nastavi (putem ugovora o djelu), na način dogovoren s GU. Stručni suradnik edukacijski rehabilitator svakodnevno obavlja koordinaciju i superviziju rada osobnih pomoćnika.</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5" w:line="276"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Stručni suradnik: radi na otkrivanju, dijagnosticiranju i terapiji učenika s teškoćama u razvoju i pomoći učenju. Utvrđuje individualne odgojno-obrazovne sadržaje namijenjene učenicima s teškoćama u razvoju i učenju, te određuje nastavne oblike i metode rada primjerene sposobnostima djece. Brine o osposobljavanju i stručnom usavršavanju učitelja u području inkluzije i brige za razvoj djece s teškoćama. U skladu s vrstom i stupnjem teškoće, utvrđuje didaktičko-metodičke oblike rada kao i programsku potporu. Surađuje s roditeljima usklađujući odgojno-obrazovne napore škole i roditeljskog doma. </w:t>
      </w:r>
    </w:p>
    <w:p w:rsidR="00E07990" w:rsidRPr="00E07990" w:rsidRDefault="00E07990" w:rsidP="00E07990">
      <w:pPr>
        <w:spacing w:after="26" w:line="276"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4. Stručni suradnik edukacijski rehabilitator škole je predsjednik školskog povjerenstva za utvrđivanje psihofizičkog stanja djeteta/učenika.  </w:t>
      </w:r>
    </w:p>
    <w:p w:rsidR="00E07990" w:rsidRDefault="00E07990" w:rsidP="00E07990">
      <w:pPr>
        <w:spacing w:line="360" w:lineRule="auto"/>
        <w:rPr>
          <w:rFonts w:ascii="Times New Roman" w:hAnsi="Times New Roman" w:cs="Times New Roman"/>
          <w:sz w:val="24"/>
          <w:szCs w:val="24"/>
        </w:rPr>
      </w:pPr>
    </w:p>
    <w:p w:rsidR="00E07990" w:rsidRPr="00E07990" w:rsidRDefault="00E07990" w:rsidP="00E07990">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E07990">
        <w:rPr>
          <w:rFonts w:ascii="Times New Roman" w:eastAsia="Calibri" w:hAnsi="Times New Roman" w:cs="Times New Roman"/>
          <w:b/>
          <w:color w:val="000000"/>
          <w:sz w:val="24"/>
          <w:szCs w:val="24"/>
          <w:lang w:eastAsia="hr-HR"/>
        </w:rPr>
        <w:t xml:space="preserve">5.4. Plan i program stručnog suradnika knjižničara </w:t>
      </w:r>
    </w:p>
    <w:p w:rsidR="00E07990" w:rsidRPr="00E07990" w:rsidRDefault="00E07990" w:rsidP="00E07990">
      <w:pPr>
        <w:spacing w:after="0"/>
        <w:rPr>
          <w:rFonts w:ascii="Calibri" w:eastAsia="Calibri" w:hAnsi="Calibri" w:cs="Calibri"/>
          <w:color w:val="000000"/>
          <w:lang w:eastAsia="hr-HR"/>
        </w:rPr>
      </w:pPr>
      <w:r w:rsidRPr="00E07990">
        <w:rPr>
          <w:rFonts w:ascii="Calibri" w:eastAsia="Calibri" w:hAnsi="Calibri" w:cs="Calibri"/>
          <w:color w:val="000000"/>
          <w:sz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Školska knjižnica pruža obavijesti i spoznaje bitne za uspješno uključivanje u suvremeno društvo koje se temelji na znanju i informacijama. Školska knjižnica omogućuje učenicima stjecanje vještina za cjeloživotno učenje, razvija njihovu maštu i pomaže im da postanu odgovorni građani.</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9"/>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 </w:t>
      </w:r>
    </w:p>
    <w:p w:rsidR="00E07990" w:rsidRDefault="00E07990" w:rsidP="00E07990">
      <w:pPr>
        <w:spacing w:after="5" w:line="271" w:lineRule="auto"/>
        <w:ind w:hanging="10"/>
        <w:jc w:val="both"/>
        <w:rPr>
          <w:rFonts w:ascii="Times New Roman" w:eastAsia="Times New Roman"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 IFLA-in I UNESCO-v MANIFEST ZA ŠKOLSKE KNJIŽNICE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b/>
          <w:color w:val="000000"/>
          <w:sz w:val="24"/>
          <w:szCs w:val="24"/>
          <w:lang w:eastAsia="hr-HR"/>
        </w:rPr>
        <w:t>Ciljevi školske knjižnice: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razvijanje pismenosti</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pružanje pomoći pri učenju</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učiniti knjižnicu kulturnim i informacijskim središtem škole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osposobljavanje učenika za pronalaženje informacija u različitim izvorima znanja</w:t>
      </w:r>
      <w:r w:rsidRPr="00E07990">
        <w:rPr>
          <w:rFonts w:ascii="Times New Roman" w:eastAsia="Times New Roman" w:hAnsi="Times New Roman" w:cs="Times New Roman"/>
          <w:color w:val="000000"/>
          <w:sz w:val="24"/>
          <w:szCs w:val="24"/>
          <w:lang w:eastAsia="hr-HR"/>
        </w:rPr>
        <w:t xml:space="preserve"> </w:t>
      </w:r>
      <w:r w:rsidRPr="00E07990">
        <w:rPr>
          <w:rFonts w:ascii="Times New Roman" w:eastAsia="Arial" w:hAnsi="Times New Roman" w:cs="Times New Roman"/>
          <w:color w:val="000000"/>
          <w:sz w:val="24"/>
          <w:szCs w:val="24"/>
          <w:lang w:eastAsia="hr-HR"/>
        </w:rPr>
        <w:t xml:space="preserve">- </w:t>
      </w:r>
      <w:r w:rsidRPr="00E07990">
        <w:rPr>
          <w:rFonts w:ascii="Times New Roman" w:eastAsia="Arial" w:hAnsi="Times New Roman" w:cs="Times New Roman"/>
          <w:color w:val="000000"/>
          <w:sz w:val="24"/>
          <w:szCs w:val="24"/>
          <w:lang w:eastAsia="hr-HR"/>
        </w:rPr>
        <w:tab/>
      </w:r>
      <w:r w:rsidRPr="00E07990">
        <w:rPr>
          <w:rFonts w:ascii="Times New Roman" w:eastAsia="Calibri" w:hAnsi="Times New Roman" w:cs="Times New Roman"/>
          <w:color w:val="000000"/>
          <w:sz w:val="24"/>
          <w:szCs w:val="24"/>
          <w:lang w:eastAsia="hr-HR"/>
        </w:rPr>
        <w:t>razvijanje kritičkog mišljenja</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0"/>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 </w:t>
      </w:r>
    </w:p>
    <w:p w:rsidR="00E07990" w:rsidRPr="00E07990" w:rsidRDefault="00E07990" w:rsidP="00E07990">
      <w:pPr>
        <w:spacing w:after="0"/>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b/>
          <w:color w:val="000000"/>
          <w:sz w:val="24"/>
          <w:szCs w:val="24"/>
          <w:lang w:eastAsia="hr-HR"/>
        </w:rPr>
        <w:t xml:space="preserve"> </w:t>
      </w:r>
    </w:p>
    <w:p w:rsidR="00E07990" w:rsidRPr="00E07990" w:rsidRDefault="00E07990" w:rsidP="00E07990">
      <w:pPr>
        <w:spacing w:after="5" w:line="249"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b/>
          <w:color w:val="000000"/>
          <w:sz w:val="24"/>
          <w:szCs w:val="24"/>
          <w:lang w:eastAsia="hr-HR"/>
        </w:rPr>
        <w:t>Zadaće školske knjižnice: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potpora obrazovnim ciljevima i zadacima prema nastavnom planu i programu škole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promicanje trajnih čitateljskih navika i uživanju u čitanju i učenju</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osiguravanje pristupa lokalnim, regionalnim, nacionalnim i globalnim izvorima koji će učenicima omogućiti doticaj s različitim idejama, iskustvima i stavovima</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organiziranje aktivnosti koje potiču kulturnu i društvenu svijest</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suradnja s učenicima, nastavnicima, administrativnim osobljem i roditeljima radi postizanja ciljeva škole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promicanje načela o slobodi mišljenja i slobodnom pristupu informacija kao preduvjetu za uspješno i odgovorno sudjelovanje u građanskom demokratskom društvu</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promicanje čitanja i korištenja školske knjižnice u školskoj i široj društvenoj zajednici</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numPr>
          <w:ilvl w:val="0"/>
          <w:numId w:val="9"/>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omogućavanje stjecanja stvaralačkog iskustva pri korištenju i kreiranju informacija</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0"/>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lastRenderedPageBreak/>
        <w:t xml:space="preserve"> </w:t>
      </w:r>
    </w:p>
    <w:p w:rsidR="00E07990" w:rsidRPr="00E07990" w:rsidRDefault="00E07990" w:rsidP="00E07990">
      <w:pPr>
        <w:spacing w:after="0"/>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Nositelj i organizator aktivnosti u školskoj knjižnici je stručna suradnica knjižničarka.</w:t>
      </w:r>
      <w:r w:rsidRPr="00E07990">
        <w:rPr>
          <w:rFonts w:ascii="Times New Roman" w:eastAsia="Times New Roman" w:hAnsi="Times New Roman" w:cs="Times New Roman"/>
          <w:color w:val="000000"/>
          <w:sz w:val="24"/>
          <w:szCs w:val="24"/>
          <w:lang w:eastAsia="hr-HR"/>
        </w:rPr>
        <w:t xml:space="preserve"> </w:t>
      </w:r>
      <w:r w:rsidRPr="00E07990">
        <w:rPr>
          <w:rFonts w:ascii="Times New Roman" w:eastAsia="Calibri" w:hAnsi="Times New Roman" w:cs="Times New Roman"/>
          <w:color w:val="000000"/>
          <w:sz w:val="24"/>
          <w:szCs w:val="24"/>
          <w:lang w:eastAsia="hr-HR"/>
        </w:rPr>
        <w:t>Knjižničar svojim planom i programom rada pridonosi zadaćama i ciljevima škole.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0"/>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Djelatnost školske knjižnice sastavni je dio odgojno-obrazovnog rada i obuhvaća:</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-odgojno-obrazovnu djelatnost</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-stručno-knjižnične i knjižnično-informacijske djelatnosti</w:t>
      </w:r>
      <w:r w:rsidRPr="00E07990">
        <w:rPr>
          <w:rFonts w:ascii="Times New Roman" w:eastAsia="Times New Roman" w:hAnsi="Times New Roman" w:cs="Times New Roman"/>
          <w:color w:val="000000"/>
          <w:sz w:val="24"/>
          <w:szCs w:val="24"/>
          <w:lang w:eastAsia="hr-HR"/>
        </w:rPr>
        <w:t xml:space="preserve"> </w:t>
      </w:r>
    </w:p>
    <w:p w:rsidR="00E07990" w:rsidRDefault="00E07990" w:rsidP="00E07990">
      <w:pPr>
        <w:spacing w:after="5" w:line="271" w:lineRule="auto"/>
        <w:ind w:hanging="10"/>
        <w:jc w:val="both"/>
        <w:rPr>
          <w:rFonts w:ascii="Times New Roman" w:eastAsia="Times New Roman"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-kulturnu i javnu djelatnost</w:t>
      </w:r>
      <w:r w:rsidRPr="00E07990">
        <w:rPr>
          <w:rFonts w:ascii="Times New Roman" w:eastAsia="Times New Roman" w:hAnsi="Times New Roman" w:cs="Times New Roman"/>
          <w:color w:val="000000"/>
          <w:sz w:val="24"/>
          <w:szCs w:val="24"/>
          <w:lang w:eastAsia="hr-HR"/>
        </w:rPr>
        <w:t xml:space="preserve"> </w:t>
      </w:r>
    </w:p>
    <w:p w:rsidR="00E07990" w:rsidRDefault="00E07990" w:rsidP="00E07990">
      <w:pPr>
        <w:spacing w:after="5" w:line="271" w:lineRule="auto"/>
        <w:ind w:hanging="10"/>
        <w:jc w:val="both"/>
        <w:rPr>
          <w:rFonts w:ascii="Times New Roman" w:eastAsia="Times New Roman" w:hAnsi="Times New Roman" w:cs="Times New Roman"/>
          <w:color w:val="000000"/>
          <w:sz w:val="24"/>
          <w:szCs w:val="24"/>
          <w:lang w:eastAsia="hr-HR"/>
        </w:rPr>
      </w:pPr>
    </w:p>
    <w:tbl>
      <w:tblPr>
        <w:tblStyle w:val="TableGrid25"/>
        <w:tblW w:w="9969" w:type="dxa"/>
        <w:tblInd w:w="5" w:type="dxa"/>
        <w:tblCellMar>
          <w:top w:w="46" w:type="dxa"/>
          <w:right w:w="20" w:type="dxa"/>
        </w:tblCellMar>
        <w:tblLook w:val="04A0" w:firstRow="1" w:lastRow="0" w:firstColumn="1" w:lastColumn="0" w:noHBand="0" w:noVBand="1"/>
      </w:tblPr>
      <w:tblGrid>
        <w:gridCol w:w="8238"/>
        <w:gridCol w:w="1731"/>
      </w:tblGrid>
      <w:tr w:rsidR="00E07990" w:rsidRPr="00E07990" w:rsidTr="00E95284">
        <w:trPr>
          <w:trHeight w:val="27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b/>
                <w:color w:val="000000"/>
              </w:rPr>
              <w:t>PODRUČJE RADA</w:t>
            </w:r>
            <w:r w:rsidRPr="00E07990">
              <w:rPr>
                <w:rFonts w:ascii="Calibri" w:eastAsia="Calibri" w:hAnsi="Calibri" w:cs="Calibri"/>
                <w:color w:val="000000"/>
              </w:rPr>
              <w:t xml:space="preserve"> </w:t>
            </w:r>
          </w:p>
        </w:tc>
      </w:tr>
      <w:tr w:rsidR="00E07990" w:rsidRPr="00E07990" w:rsidTr="00E95284">
        <w:trPr>
          <w:trHeight w:val="836"/>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after="47" w:line="259" w:lineRule="auto"/>
              <w:ind w:left="751"/>
              <w:rPr>
                <w:rFonts w:ascii="Calibri" w:eastAsia="Calibri" w:hAnsi="Calibri" w:cs="Calibri"/>
                <w:color w:val="000000"/>
              </w:rPr>
            </w:pPr>
            <w:r w:rsidRPr="00E07990">
              <w:rPr>
                <w:rFonts w:ascii="Calibri" w:eastAsia="Calibri" w:hAnsi="Calibri" w:cs="Calibri"/>
                <w:color w:val="000000"/>
              </w:rPr>
              <w:t xml:space="preserve">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sz w:val="24"/>
              </w:rPr>
              <w:t>1.</w:t>
            </w:r>
            <w:r w:rsidRPr="00E07990">
              <w:rPr>
                <w:rFonts w:ascii="Arial" w:eastAsia="Arial" w:hAnsi="Arial" w:cs="Arial"/>
                <w:color w:val="000000"/>
                <w:sz w:val="24"/>
              </w:rPr>
              <w:t xml:space="preserve"> </w:t>
            </w:r>
            <w:r w:rsidRPr="00E07990">
              <w:rPr>
                <w:rFonts w:ascii="Calibri" w:eastAsia="Calibri" w:hAnsi="Calibri" w:cs="Calibri"/>
                <w:b/>
                <w:color w:val="000000"/>
              </w:rPr>
              <w:t>POSLOVI VEZANI UZ ODGOJNO OBRAZOVNI RAD</w:t>
            </w:r>
            <w:r w:rsidRPr="00E07990">
              <w:rPr>
                <w:rFonts w:ascii="Calibri" w:eastAsia="Calibri" w:hAnsi="Calibri" w:cs="Calibri"/>
                <w:color w:val="000000"/>
              </w:rPr>
              <w:t xml:space="preserve">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tc>
        <w:tc>
          <w:tcPr>
            <w:tcW w:w="1731" w:type="dxa"/>
            <w:tcBorders>
              <w:top w:val="single" w:sz="4" w:space="0" w:color="000000"/>
              <w:left w:val="single" w:sz="4" w:space="0" w:color="000000"/>
              <w:bottom w:val="single" w:sz="4" w:space="0" w:color="000000"/>
              <w:right w:val="single" w:sz="4" w:space="0" w:color="000000"/>
            </w:tcBorders>
            <w:vAlign w:val="center"/>
          </w:tcPr>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b/>
                <w:color w:val="000000"/>
              </w:rPr>
              <w:t>REALIZACIJA</w:t>
            </w:r>
            <w:r w:rsidRPr="00E07990">
              <w:rPr>
                <w:rFonts w:ascii="Calibri" w:eastAsia="Calibri" w:hAnsi="Calibri" w:cs="Calibri"/>
                <w:color w:val="000000"/>
              </w:rPr>
              <w:t xml:space="preserve"> </w:t>
            </w:r>
          </w:p>
        </w:tc>
      </w:tr>
      <w:tr w:rsidR="00E07990" w:rsidRPr="00E07990" w:rsidTr="00E95284">
        <w:trPr>
          <w:trHeight w:val="7261"/>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p w:rsidR="00E07990" w:rsidRPr="00E07990" w:rsidRDefault="00E07990" w:rsidP="00E07990">
            <w:pPr>
              <w:spacing w:after="11" w:line="259" w:lineRule="auto"/>
              <w:ind w:left="108"/>
              <w:rPr>
                <w:rFonts w:ascii="Calibri" w:eastAsia="Calibri" w:hAnsi="Calibri" w:cs="Calibri"/>
                <w:color w:val="000000"/>
              </w:rPr>
            </w:pPr>
            <w:r w:rsidRPr="00E07990">
              <w:rPr>
                <w:rFonts w:ascii="Calibri" w:eastAsia="Calibri" w:hAnsi="Calibri" w:cs="Calibri"/>
                <w:b/>
                <w:i/>
                <w:color w:val="000000"/>
              </w:rPr>
              <w:t>ZA UČENIKE:</w:t>
            </w:r>
            <w:r w:rsidRPr="00E07990">
              <w:rPr>
                <w:rFonts w:ascii="Calibri" w:eastAsia="Calibri" w:hAnsi="Calibri" w:cs="Calibri"/>
                <w:color w:val="000000"/>
              </w:rPr>
              <w:t xml:space="preserve"> </w:t>
            </w:r>
          </w:p>
          <w:p w:rsidR="00E07990" w:rsidRPr="00E07990" w:rsidRDefault="00E07990" w:rsidP="00E07990">
            <w:pPr>
              <w:numPr>
                <w:ilvl w:val="0"/>
                <w:numId w:val="10"/>
              </w:numPr>
              <w:spacing w:after="31" w:line="271" w:lineRule="auto"/>
              <w:jc w:val="both"/>
              <w:rPr>
                <w:rFonts w:ascii="Calibri" w:eastAsia="Calibri" w:hAnsi="Calibri" w:cs="Calibri"/>
                <w:color w:val="000000"/>
              </w:rPr>
            </w:pPr>
            <w:r w:rsidRPr="00E07990">
              <w:rPr>
                <w:rFonts w:ascii="Calibri" w:eastAsia="Calibri" w:hAnsi="Calibri" w:cs="Calibri"/>
                <w:color w:val="000000"/>
              </w:rPr>
              <w:t xml:space="preserve">organizirano i sustavno upoznavanje  učenika s knjigom i ostalom knjižničnom građom, knjižnicom i knjižničnim poslovanjem </w:t>
            </w:r>
          </w:p>
          <w:p w:rsidR="00E07990" w:rsidRPr="00E07990" w:rsidRDefault="00E07990" w:rsidP="00E07990">
            <w:pPr>
              <w:numPr>
                <w:ilvl w:val="0"/>
                <w:numId w:val="10"/>
              </w:numPr>
              <w:spacing w:after="5" w:line="259" w:lineRule="auto"/>
              <w:jc w:val="both"/>
              <w:rPr>
                <w:rFonts w:ascii="Calibri" w:eastAsia="Calibri" w:hAnsi="Calibri" w:cs="Calibri"/>
                <w:color w:val="000000"/>
              </w:rPr>
            </w:pPr>
            <w:r w:rsidRPr="00E07990">
              <w:rPr>
                <w:rFonts w:ascii="Calibri" w:eastAsia="Calibri" w:hAnsi="Calibri" w:cs="Calibri"/>
                <w:color w:val="000000"/>
              </w:rPr>
              <w:t xml:space="preserve">razvijanje čitateljske sposobnosti i navika učenika                                                            </w:t>
            </w:r>
          </w:p>
          <w:p w:rsidR="00E07990" w:rsidRPr="00E07990" w:rsidRDefault="00E07990" w:rsidP="00E07990">
            <w:pPr>
              <w:spacing w:after="11" w:line="259" w:lineRule="auto"/>
              <w:ind w:left="828"/>
              <w:rPr>
                <w:rFonts w:ascii="Calibri" w:eastAsia="Calibri" w:hAnsi="Calibri" w:cs="Calibri"/>
                <w:color w:val="000000"/>
              </w:rPr>
            </w:pPr>
            <w:r w:rsidRPr="00E07990">
              <w:rPr>
                <w:rFonts w:ascii="Calibri" w:eastAsia="Calibri" w:hAnsi="Calibri" w:cs="Calibri"/>
                <w:color w:val="000000"/>
              </w:rPr>
              <w:t xml:space="preserve">stručno- pedagoška pomoć pri izboru literature </w:t>
            </w:r>
          </w:p>
          <w:p w:rsidR="00E07990" w:rsidRPr="00E07990" w:rsidRDefault="00E07990" w:rsidP="00E07990">
            <w:pPr>
              <w:numPr>
                <w:ilvl w:val="0"/>
                <w:numId w:val="10"/>
              </w:numPr>
              <w:spacing w:after="12" w:line="259" w:lineRule="auto"/>
              <w:jc w:val="both"/>
              <w:rPr>
                <w:rFonts w:ascii="Calibri" w:eastAsia="Calibri" w:hAnsi="Calibri" w:cs="Calibri"/>
                <w:color w:val="000000"/>
              </w:rPr>
            </w:pPr>
            <w:r w:rsidRPr="00E07990">
              <w:rPr>
                <w:rFonts w:ascii="Calibri" w:eastAsia="Calibri" w:hAnsi="Calibri" w:cs="Calibri"/>
                <w:color w:val="000000"/>
              </w:rPr>
              <w:t xml:space="preserve">poticanje učenika na čitanje, upućivanje u čitanje književnih djela, </w:t>
            </w:r>
          </w:p>
          <w:p w:rsidR="00E07990" w:rsidRPr="00E07990" w:rsidRDefault="00E07990" w:rsidP="00E07990">
            <w:pPr>
              <w:numPr>
                <w:ilvl w:val="0"/>
                <w:numId w:val="10"/>
              </w:numPr>
              <w:spacing w:after="33" w:line="271" w:lineRule="auto"/>
              <w:jc w:val="both"/>
              <w:rPr>
                <w:rFonts w:ascii="Calibri" w:eastAsia="Calibri" w:hAnsi="Calibri" w:cs="Calibri"/>
                <w:color w:val="000000"/>
              </w:rPr>
            </w:pPr>
            <w:r w:rsidRPr="00E07990">
              <w:rPr>
                <w:rFonts w:ascii="Calibri" w:eastAsia="Calibri" w:hAnsi="Calibri" w:cs="Calibri"/>
                <w:color w:val="000000"/>
              </w:rPr>
              <w:t xml:space="preserve">korištenje znanstveno-popularne literature, upoznavanje s periodikom, učeničkim časopisima i listovima </w:t>
            </w:r>
          </w:p>
          <w:p w:rsidR="00E07990" w:rsidRPr="00E07990" w:rsidRDefault="00E07990" w:rsidP="00E07990">
            <w:pPr>
              <w:numPr>
                <w:ilvl w:val="0"/>
                <w:numId w:val="10"/>
              </w:numPr>
              <w:spacing w:after="34" w:line="271" w:lineRule="auto"/>
              <w:jc w:val="both"/>
              <w:rPr>
                <w:rFonts w:ascii="Calibri" w:eastAsia="Calibri" w:hAnsi="Calibri" w:cs="Calibri"/>
                <w:color w:val="000000"/>
              </w:rPr>
            </w:pPr>
            <w:r w:rsidRPr="00E07990">
              <w:rPr>
                <w:rFonts w:ascii="Calibri" w:eastAsia="Calibri" w:hAnsi="Calibri" w:cs="Calibri"/>
                <w:color w:val="000000"/>
              </w:rPr>
              <w:t xml:space="preserve">pomoć učenicima u pripremi, obradi zadane teme ili pri pisanju referata iz pojedinih znanstvenih područja ili nastavnih predmeta </w:t>
            </w:r>
          </w:p>
          <w:p w:rsidR="00E07990" w:rsidRPr="00E07990" w:rsidRDefault="00E07990" w:rsidP="00E07990">
            <w:pPr>
              <w:numPr>
                <w:ilvl w:val="0"/>
                <w:numId w:val="10"/>
              </w:numPr>
              <w:spacing w:after="33" w:line="271" w:lineRule="auto"/>
              <w:jc w:val="both"/>
              <w:rPr>
                <w:rFonts w:ascii="Calibri" w:eastAsia="Calibri" w:hAnsi="Calibri" w:cs="Calibri"/>
                <w:color w:val="000000"/>
              </w:rPr>
            </w:pPr>
            <w:r w:rsidRPr="00E07990">
              <w:rPr>
                <w:rFonts w:ascii="Calibri" w:eastAsia="Calibri" w:hAnsi="Calibri" w:cs="Calibri"/>
                <w:color w:val="000000"/>
              </w:rPr>
              <w:t xml:space="preserve">upućivanje učenika u pravilno služenje referentnom zbirkom i navikavanje na samostalan rad </w:t>
            </w:r>
          </w:p>
          <w:p w:rsidR="00E07990" w:rsidRPr="00E07990" w:rsidRDefault="00E07990" w:rsidP="00E07990">
            <w:pPr>
              <w:numPr>
                <w:ilvl w:val="0"/>
                <w:numId w:val="10"/>
              </w:numPr>
              <w:spacing w:after="9" w:line="259" w:lineRule="auto"/>
              <w:jc w:val="both"/>
              <w:rPr>
                <w:rFonts w:ascii="Calibri" w:eastAsia="Calibri" w:hAnsi="Calibri" w:cs="Calibri"/>
                <w:color w:val="000000"/>
              </w:rPr>
            </w:pPr>
            <w:r w:rsidRPr="00E07990">
              <w:rPr>
                <w:rFonts w:ascii="Calibri" w:eastAsia="Calibri" w:hAnsi="Calibri" w:cs="Calibri"/>
                <w:color w:val="000000"/>
              </w:rPr>
              <w:t xml:space="preserve">organiziranje nastavnih satova u knjižnici iz područja hrvatskog jezika (medijska </w:t>
            </w:r>
          </w:p>
          <w:p w:rsidR="00E07990" w:rsidRPr="00E07990" w:rsidRDefault="00E07990" w:rsidP="00E07990">
            <w:pPr>
              <w:numPr>
                <w:ilvl w:val="0"/>
                <w:numId w:val="10"/>
              </w:numPr>
              <w:spacing w:after="11" w:line="259" w:lineRule="auto"/>
              <w:jc w:val="both"/>
              <w:rPr>
                <w:rFonts w:ascii="Calibri" w:eastAsia="Calibri" w:hAnsi="Calibri" w:cs="Calibri"/>
                <w:color w:val="000000"/>
              </w:rPr>
            </w:pPr>
            <w:r w:rsidRPr="00E07990">
              <w:rPr>
                <w:rFonts w:ascii="Calibri" w:eastAsia="Calibri" w:hAnsi="Calibri" w:cs="Calibri"/>
                <w:color w:val="000000"/>
              </w:rPr>
              <w:t xml:space="preserve">kultura), vjeronauka, zemljopisa, povijesti… </w:t>
            </w:r>
          </w:p>
          <w:p w:rsidR="00E07990" w:rsidRPr="00E07990" w:rsidRDefault="00E07990" w:rsidP="00E07990">
            <w:pPr>
              <w:numPr>
                <w:ilvl w:val="0"/>
                <w:numId w:val="10"/>
              </w:numPr>
              <w:spacing w:after="11" w:line="259" w:lineRule="auto"/>
              <w:jc w:val="both"/>
              <w:rPr>
                <w:rFonts w:ascii="Calibri" w:eastAsia="Calibri" w:hAnsi="Calibri" w:cs="Calibri"/>
                <w:color w:val="000000"/>
              </w:rPr>
            </w:pPr>
            <w:r w:rsidRPr="00E07990">
              <w:rPr>
                <w:rFonts w:ascii="Calibri" w:eastAsia="Calibri" w:hAnsi="Calibri" w:cs="Calibri"/>
                <w:color w:val="000000"/>
              </w:rPr>
              <w:t xml:space="preserve">usmeni i pismeni prikaz književnog djela </w:t>
            </w:r>
          </w:p>
          <w:p w:rsidR="00E07990" w:rsidRPr="00E07990" w:rsidRDefault="00E07990" w:rsidP="00E07990">
            <w:pPr>
              <w:numPr>
                <w:ilvl w:val="0"/>
                <w:numId w:val="10"/>
              </w:numPr>
              <w:spacing w:after="12" w:line="259" w:lineRule="auto"/>
              <w:jc w:val="both"/>
              <w:rPr>
                <w:rFonts w:ascii="Calibri" w:eastAsia="Calibri" w:hAnsi="Calibri" w:cs="Calibri"/>
                <w:color w:val="000000"/>
              </w:rPr>
            </w:pPr>
            <w:r w:rsidRPr="00E07990">
              <w:rPr>
                <w:rFonts w:ascii="Calibri" w:eastAsia="Calibri" w:hAnsi="Calibri" w:cs="Calibri"/>
                <w:color w:val="000000"/>
              </w:rPr>
              <w:t xml:space="preserve">čitanje i pričanje priča učenicima nižih razreda </w:t>
            </w:r>
          </w:p>
          <w:p w:rsidR="00E07990" w:rsidRPr="00E07990" w:rsidRDefault="00E07990" w:rsidP="00E07990">
            <w:pPr>
              <w:numPr>
                <w:ilvl w:val="0"/>
                <w:numId w:val="10"/>
              </w:numPr>
              <w:spacing w:after="33" w:line="271" w:lineRule="auto"/>
              <w:jc w:val="both"/>
              <w:rPr>
                <w:rFonts w:ascii="Calibri" w:eastAsia="Calibri" w:hAnsi="Calibri" w:cs="Calibri"/>
                <w:color w:val="000000"/>
              </w:rPr>
            </w:pPr>
            <w:r w:rsidRPr="00E07990">
              <w:rPr>
                <w:rFonts w:ascii="Calibri" w:eastAsia="Calibri" w:hAnsi="Calibri" w:cs="Calibri"/>
                <w:color w:val="000000"/>
              </w:rPr>
              <w:t xml:space="preserve">organiziranje akcija darovanja knjiga za školsku knjižnicu posjeti knjižnicama (Gradska knjižnica, Knjižnica Knežija, NSK) </w:t>
            </w:r>
          </w:p>
          <w:p w:rsidR="00E07990" w:rsidRPr="00E07990" w:rsidRDefault="00E07990" w:rsidP="00E07990">
            <w:pPr>
              <w:numPr>
                <w:ilvl w:val="0"/>
                <w:numId w:val="10"/>
              </w:numPr>
              <w:spacing w:after="12" w:line="259" w:lineRule="auto"/>
              <w:jc w:val="both"/>
              <w:rPr>
                <w:rFonts w:ascii="Calibri" w:eastAsia="Calibri" w:hAnsi="Calibri" w:cs="Calibri"/>
                <w:color w:val="000000"/>
              </w:rPr>
            </w:pPr>
            <w:r w:rsidRPr="00E07990">
              <w:rPr>
                <w:rFonts w:ascii="Calibri" w:eastAsia="Calibri" w:hAnsi="Calibri" w:cs="Calibri"/>
                <w:color w:val="000000"/>
              </w:rPr>
              <w:t xml:space="preserve">poslovi vezani za samovrednovanje koje provodi škola </w:t>
            </w:r>
          </w:p>
          <w:p w:rsidR="00E07990" w:rsidRPr="00E07990" w:rsidRDefault="00E07990" w:rsidP="00E07990">
            <w:pPr>
              <w:numPr>
                <w:ilvl w:val="0"/>
                <w:numId w:val="10"/>
              </w:numPr>
              <w:spacing w:after="33" w:line="239" w:lineRule="auto"/>
              <w:jc w:val="both"/>
              <w:rPr>
                <w:rFonts w:ascii="Calibri" w:eastAsia="Calibri" w:hAnsi="Calibri" w:cs="Calibri"/>
                <w:color w:val="000000"/>
              </w:rPr>
            </w:pPr>
            <w:r w:rsidRPr="00E07990">
              <w:rPr>
                <w:rFonts w:ascii="Calibri" w:eastAsia="Calibri" w:hAnsi="Calibri" w:cs="Calibri"/>
                <w:color w:val="000000"/>
              </w:rPr>
              <w:t xml:space="preserve">potpora odgojno-obrazovnom procesu u obliku osiguranja dostupne građe za učenje i poučavanje uz poštivanje autorskih prava i zaštitu podataka u nastavi na daljinu, e-sigurnost i odgovornu uporabu interneta </w:t>
            </w:r>
          </w:p>
          <w:p w:rsidR="00E07990" w:rsidRPr="00E07990" w:rsidRDefault="00E07990" w:rsidP="00E07990">
            <w:pPr>
              <w:numPr>
                <w:ilvl w:val="0"/>
                <w:numId w:val="10"/>
              </w:numPr>
              <w:spacing w:after="36" w:line="237" w:lineRule="auto"/>
              <w:jc w:val="both"/>
              <w:rPr>
                <w:rFonts w:ascii="Calibri" w:eastAsia="Calibri" w:hAnsi="Calibri" w:cs="Calibri"/>
                <w:color w:val="000000"/>
              </w:rPr>
            </w:pPr>
            <w:r w:rsidRPr="00E07990">
              <w:rPr>
                <w:rFonts w:ascii="Calibri" w:eastAsia="Calibri" w:hAnsi="Calibri" w:cs="Calibri"/>
                <w:color w:val="000000"/>
              </w:rPr>
              <w:t xml:space="preserve">pretraživanje izvora i izrada popisa korisnih adresa na kojima se mogu čitati ili preuzimati e-knjige i mrežni izvori </w:t>
            </w:r>
          </w:p>
          <w:p w:rsidR="00E07990" w:rsidRPr="00E07990" w:rsidRDefault="00E07990" w:rsidP="00E07990">
            <w:pPr>
              <w:numPr>
                <w:ilvl w:val="0"/>
                <w:numId w:val="10"/>
              </w:numPr>
              <w:spacing w:after="5" w:line="259" w:lineRule="auto"/>
              <w:jc w:val="both"/>
              <w:rPr>
                <w:rFonts w:ascii="Calibri" w:eastAsia="Calibri" w:hAnsi="Calibri" w:cs="Calibri"/>
                <w:color w:val="000000"/>
              </w:rPr>
            </w:pPr>
            <w:r w:rsidRPr="00E07990">
              <w:rPr>
                <w:rFonts w:ascii="Calibri" w:eastAsia="Calibri" w:hAnsi="Calibri" w:cs="Calibri"/>
                <w:color w:val="000000"/>
              </w:rPr>
              <w:t xml:space="preserve">odgojno-obrazovni rad odvijat će se u skladu s važećom epidemiološkom situacijom </w:t>
            </w:r>
          </w:p>
        </w:tc>
        <w:tc>
          <w:tcPr>
            <w:tcW w:w="1731" w:type="dxa"/>
            <w:vMerge w:val="restart"/>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after="4570" w:line="259" w:lineRule="auto"/>
              <w:ind w:left="-20"/>
              <w:rPr>
                <w:rFonts w:ascii="Calibri" w:eastAsia="Calibri" w:hAnsi="Calibri" w:cs="Calibri"/>
                <w:color w:val="000000"/>
              </w:rPr>
            </w:pPr>
            <w:r w:rsidRPr="00E07990">
              <w:rPr>
                <w:rFonts w:ascii="Calibri" w:eastAsia="Calibri" w:hAnsi="Calibri" w:cs="Calibri"/>
                <w:color w:val="000000"/>
              </w:rPr>
              <w:t xml:space="preserve"> </w:t>
            </w:r>
          </w:p>
          <w:p w:rsidR="00E07990" w:rsidRPr="00E07990" w:rsidRDefault="00E07990" w:rsidP="00E07990">
            <w:pPr>
              <w:spacing w:line="259" w:lineRule="auto"/>
              <w:ind w:left="221" w:right="179"/>
              <w:rPr>
                <w:rFonts w:ascii="Calibri" w:eastAsia="Calibri" w:hAnsi="Calibri" w:cs="Calibri"/>
                <w:color w:val="000000"/>
              </w:rPr>
            </w:pPr>
            <w:r w:rsidRPr="00E07990">
              <w:rPr>
                <w:rFonts w:ascii="Calibri" w:eastAsia="Calibri" w:hAnsi="Calibri" w:cs="Calibri"/>
                <w:color w:val="000000"/>
              </w:rPr>
              <w:t xml:space="preserve">tijekom školske godine </w:t>
            </w:r>
          </w:p>
        </w:tc>
      </w:tr>
      <w:tr w:rsidR="00E07990" w:rsidRPr="00E07990" w:rsidTr="00E95284">
        <w:trPr>
          <w:trHeight w:val="1354"/>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39" w:lineRule="auto"/>
              <w:ind w:left="108"/>
              <w:rPr>
                <w:rFonts w:ascii="Calibri" w:eastAsia="Calibri" w:hAnsi="Calibri" w:cs="Calibri"/>
                <w:color w:val="000000"/>
              </w:rPr>
            </w:pPr>
            <w:r w:rsidRPr="00E07990">
              <w:rPr>
                <w:rFonts w:ascii="Calibri" w:eastAsia="Calibri" w:hAnsi="Calibri" w:cs="Calibri"/>
                <w:color w:val="000000"/>
              </w:rPr>
              <w:lastRenderedPageBreak/>
              <w:t xml:space="preserve">1.razred:  upoznavanje sa školskom knjižničarkom i knjižnicom, razlikovanje knjižnice od knjižare, upoznavanje s izvorima učenja i znanja, učenje posuđivanja, čuvanja i vraćanja knjiga na vrijeme, pokazati razlike između knjiga (slikovnica, rječnik, knjiga), razvijati sposobnosti promatranja, zapažanja i slobodnog iznošenja vlastitog mišljenja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tc>
        <w:tc>
          <w:tcPr>
            <w:tcW w:w="0" w:type="auto"/>
            <w:vMerge/>
            <w:tcBorders>
              <w:top w:val="nil"/>
              <w:left w:val="single" w:sz="4" w:space="0" w:color="000000"/>
              <w:bottom w:val="nil"/>
              <w:right w:val="single" w:sz="4" w:space="0" w:color="000000"/>
            </w:tcBorders>
          </w:tcPr>
          <w:p w:rsidR="00E07990" w:rsidRPr="00E07990" w:rsidRDefault="00E07990" w:rsidP="00E07990">
            <w:pPr>
              <w:spacing w:after="160" w:line="259" w:lineRule="auto"/>
              <w:rPr>
                <w:rFonts w:ascii="Calibri" w:eastAsia="Calibri" w:hAnsi="Calibri" w:cs="Calibri"/>
                <w:color w:val="000000"/>
              </w:rPr>
            </w:pPr>
          </w:p>
        </w:tc>
      </w:tr>
      <w:tr w:rsidR="00E07990" w:rsidRPr="00E07990" w:rsidTr="00E95284">
        <w:trPr>
          <w:trHeight w:val="1351"/>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39" w:lineRule="auto"/>
              <w:ind w:left="108" w:right="813"/>
              <w:rPr>
                <w:rFonts w:ascii="Calibri" w:eastAsia="Calibri" w:hAnsi="Calibri" w:cs="Calibri"/>
                <w:color w:val="000000"/>
              </w:rPr>
            </w:pPr>
            <w:r w:rsidRPr="00E07990">
              <w:rPr>
                <w:rFonts w:ascii="Calibri" w:eastAsia="Calibri" w:hAnsi="Calibri" w:cs="Calibri"/>
                <w:color w:val="000000"/>
              </w:rPr>
              <w:lastRenderedPageBreak/>
              <w:t xml:space="preserve">2.razred:  znati prepoznati i imenovati dječje časopise, razlikovati dječji tisak od dnevnog tiska i časopisa, znati prepoznati rubriku, razlikovanje časopisa prema vremenu izlaženja, samostalno orijentiranje i pronalaženje željene knjige, aktivno slušanje, usvajanje novih riječi i bogaćenje rječnika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tc>
        <w:tc>
          <w:tcPr>
            <w:tcW w:w="0" w:type="auto"/>
            <w:vMerge/>
            <w:tcBorders>
              <w:top w:val="nil"/>
              <w:left w:val="single" w:sz="4" w:space="0" w:color="000000"/>
              <w:bottom w:val="nil"/>
              <w:right w:val="single" w:sz="4" w:space="0" w:color="000000"/>
            </w:tcBorders>
          </w:tcPr>
          <w:p w:rsidR="00E07990" w:rsidRPr="00E07990" w:rsidRDefault="00E07990" w:rsidP="00E07990">
            <w:pPr>
              <w:spacing w:after="160" w:line="259" w:lineRule="auto"/>
              <w:rPr>
                <w:rFonts w:ascii="Calibri" w:eastAsia="Calibri" w:hAnsi="Calibri" w:cs="Calibri"/>
                <w:color w:val="000000"/>
              </w:rPr>
            </w:pPr>
          </w:p>
        </w:tc>
      </w:tr>
      <w:tr w:rsidR="00E07990" w:rsidRPr="00E07990" w:rsidTr="00E95284">
        <w:trPr>
          <w:trHeight w:val="817"/>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after="3" w:line="237" w:lineRule="auto"/>
              <w:ind w:left="108"/>
              <w:rPr>
                <w:rFonts w:ascii="Calibri" w:eastAsia="Calibri" w:hAnsi="Calibri" w:cs="Calibri"/>
                <w:color w:val="000000"/>
              </w:rPr>
            </w:pPr>
            <w:r w:rsidRPr="00E07990">
              <w:rPr>
                <w:rFonts w:ascii="Calibri" w:eastAsia="Calibri" w:hAnsi="Calibri" w:cs="Calibri"/>
                <w:color w:val="000000"/>
              </w:rPr>
              <w:t xml:space="preserve">3.razred: znati imenovati osobe koje su važne za nastanak knjige te prepoznati dijelove knjige i podatke u knjizi, samostalno čitanje književno-umjetničkih tekstova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tc>
        <w:tc>
          <w:tcPr>
            <w:tcW w:w="0" w:type="auto"/>
            <w:vMerge/>
            <w:tcBorders>
              <w:top w:val="nil"/>
              <w:left w:val="single" w:sz="4" w:space="0" w:color="000000"/>
              <w:bottom w:val="nil"/>
              <w:right w:val="single" w:sz="4" w:space="0" w:color="000000"/>
            </w:tcBorders>
          </w:tcPr>
          <w:p w:rsidR="00E07990" w:rsidRPr="00E07990" w:rsidRDefault="00E07990" w:rsidP="00E07990">
            <w:pPr>
              <w:spacing w:after="160" w:line="259" w:lineRule="auto"/>
              <w:rPr>
                <w:rFonts w:ascii="Calibri" w:eastAsia="Calibri" w:hAnsi="Calibri" w:cs="Calibri"/>
                <w:color w:val="000000"/>
              </w:rPr>
            </w:pPr>
          </w:p>
        </w:tc>
      </w:tr>
      <w:tr w:rsidR="00E07990" w:rsidRPr="00E07990" w:rsidTr="00E95284">
        <w:trPr>
          <w:trHeight w:val="1085"/>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39" w:lineRule="auto"/>
              <w:ind w:left="108"/>
              <w:rPr>
                <w:rFonts w:ascii="Calibri" w:eastAsia="Calibri" w:hAnsi="Calibri" w:cs="Calibri"/>
                <w:color w:val="000000"/>
              </w:rPr>
            </w:pPr>
            <w:r w:rsidRPr="00E07990">
              <w:rPr>
                <w:rFonts w:ascii="Calibri" w:eastAsia="Calibri" w:hAnsi="Calibri" w:cs="Calibri"/>
                <w:color w:val="000000"/>
              </w:rPr>
              <w:t xml:space="preserve">4.razred: upoznavati referentnu zbirku i načine njezine uporabe u svrhu proširivanja znanja, naučiti razlikovati književno-umjetnička djela, popularno-znanstvenu i stručnu literaturu te stjecati naviku služenja znanstveno popularnim tekstom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tc>
        <w:tc>
          <w:tcPr>
            <w:tcW w:w="0" w:type="auto"/>
            <w:vMerge/>
            <w:tcBorders>
              <w:top w:val="nil"/>
              <w:left w:val="single" w:sz="4" w:space="0" w:color="000000"/>
              <w:bottom w:val="nil"/>
              <w:right w:val="single" w:sz="4" w:space="0" w:color="000000"/>
            </w:tcBorders>
          </w:tcPr>
          <w:p w:rsidR="00E07990" w:rsidRPr="00E07990" w:rsidRDefault="00E07990" w:rsidP="00E07990">
            <w:pPr>
              <w:spacing w:after="160" w:line="259" w:lineRule="auto"/>
              <w:rPr>
                <w:rFonts w:ascii="Calibri" w:eastAsia="Calibri" w:hAnsi="Calibri" w:cs="Calibri"/>
                <w:color w:val="000000"/>
              </w:rPr>
            </w:pPr>
          </w:p>
        </w:tc>
      </w:tr>
      <w:tr w:rsidR="00E07990" w:rsidRPr="00E07990" w:rsidTr="00E95284">
        <w:trPr>
          <w:trHeight w:val="816"/>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59" w:lineRule="auto"/>
              <w:ind w:left="108" w:right="59"/>
              <w:rPr>
                <w:rFonts w:ascii="Calibri" w:eastAsia="Calibri" w:hAnsi="Calibri" w:cs="Calibri"/>
                <w:color w:val="000000"/>
              </w:rPr>
            </w:pPr>
            <w:r w:rsidRPr="00E07990">
              <w:rPr>
                <w:rFonts w:ascii="Calibri" w:eastAsia="Calibri" w:hAnsi="Calibri" w:cs="Calibri"/>
                <w:color w:val="000000"/>
              </w:rPr>
              <w:t xml:space="preserve">5.razred: znati uočiti područja ljudskog znanja, prepoznati i imenovati znanosti, čitati tekst iz časopisa s razumijevanjem i znati ga prepričati, znati pronaći knjigu na polici uz pomoć signature, objasniti kataložni opis i pronaći knjigu u knjižnici uz pomoć knjižničnog </w:t>
            </w:r>
          </w:p>
        </w:tc>
        <w:tc>
          <w:tcPr>
            <w:tcW w:w="0" w:type="auto"/>
            <w:vMerge/>
            <w:tcBorders>
              <w:top w:val="nil"/>
              <w:left w:val="single" w:sz="4" w:space="0" w:color="000000"/>
              <w:bottom w:val="single" w:sz="4" w:space="0" w:color="000000"/>
              <w:right w:val="single" w:sz="4" w:space="0" w:color="000000"/>
            </w:tcBorders>
          </w:tcPr>
          <w:p w:rsidR="00E07990" w:rsidRPr="00E07990" w:rsidRDefault="00E07990" w:rsidP="00E07990">
            <w:pPr>
              <w:spacing w:after="160" w:line="259" w:lineRule="auto"/>
              <w:rPr>
                <w:rFonts w:ascii="Calibri" w:eastAsia="Calibri" w:hAnsi="Calibri" w:cs="Calibri"/>
                <w:color w:val="000000"/>
              </w:rPr>
            </w:pPr>
          </w:p>
        </w:tc>
      </w:tr>
    </w:tbl>
    <w:tbl>
      <w:tblPr>
        <w:tblStyle w:val="TableGrid26"/>
        <w:tblW w:w="9969" w:type="dxa"/>
        <w:tblInd w:w="5" w:type="dxa"/>
        <w:tblCellMar>
          <w:top w:w="5" w:type="dxa"/>
          <w:left w:w="108" w:type="dxa"/>
          <w:right w:w="70" w:type="dxa"/>
        </w:tblCellMar>
        <w:tblLook w:val="04A0" w:firstRow="1" w:lastRow="0" w:firstColumn="1" w:lastColumn="0" w:noHBand="0" w:noVBand="1"/>
      </w:tblPr>
      <w:tblGrid>
        <w:gridCol w:w="8238"/>
        <w:gridCol w:w="1731"/>
      </w:tblGrid>
      <w:tr w:rsidR="00E07990" w:rsidTr="00E95284">
        <w:trPr>
          <w:trHeight w:val="548"/>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kataloga </w:t>
            </w:r>
          </w:p>
          <w:p w:rsidR="00E07990" w:rsidRDefault="00E07990" w:rsidP="00E95284">
            <w:pPr>
              <w:spacing w:line="259" w:lineRule="auto"/>
            </w:pPr>
            <w:r>
              <w:t xml:space="preserve"> </w:t>
            </w:r>
          </w:p>
        </w:tc>
        <w:tc>
          <w:tcPr>
            <w:tcW w:w="1731" w:type="dxa"/>
            <w:vMerge w:val="restart"/>
            <w:tcBorders>
              <w:top w:val="single" w:sz="4" w:space="0" w:color="000000"/>
              <w:left w:val="single" w:sz="4" w:space="0" w:color="000000"/>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1085"/>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39" w:lineRule="auto"/>
            </w:pPr>
            <w:r>
              <w:t xml:space="preserve">6.razred: razumjeti sustav Univerzalne decimalne klasifikacije te prema njemu znati pronaći knjigu u bilo kojoj knjižnici, služiti se katalozima i bibliografijama, samostalno rabljenje predmetnice </w:t>
            </w:r>
          </w:p>
          <w:p w:rsidR="00E07990" w:rsidRDefault="00E07990" w:rsidP="00E95284">
            <w:pPr>
              <w:spacing w:line="259" w:lineRule="auto"/>
            </w:pPr>
            <w:r>
              <w:t xml:space="preserve"> </w:t>
            </w:r>
          </w:p>
        </w:tc>
        <w:tc>
          <w:tcPr>
            <w:tcW w:w="0" w:type="auto"/>
            <w:vMerge/>
            <w:tcBorders>
              <w:top w:val="nil"/>
              <w:left w:val="single" w:sz="4" w:space="0" w:color="000000"/>
              <w:bottom w:val="nil"/>
              <w:right w:val="single" w:sz="4" w:space="0" w:color="000000"/>
            </w:tcBorders>
          </w:tcPr>
          <w:p w:rsidR="00E07990" w:rsidRDefault="00E07990" w:rsidP="00E95284">
            <w:pPr>
              <w:spacing w:after="160" w:line="259" w:lineRule="auto"/>
            </w:pPr>
          </w:p>
        </w:tc>
      </w:tr>
      <w:tr w:rsidR="00E07990" w:rsidTr="00E95284">
        <w:trPr>
          <w:trHeight w:val="1351"/>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after="1" w:line="239" w:lineRule="auto"/>
              <w:ind w:right="19"/>
            </w:pPr>
            <w:r>
              <w:t xml:space="preserve">7.razred: znati izabrati i uporabiti podatke iz različitih časopisa pri oblikovanju informacija, znati citirati, pronaći citat i uporabiti ga, usvojiti pojam autorstva, učenik treba biti osposobljen pretraživati fondove knjižnica putem e-kataloga i znati razlikovati tiskani i elektronički časopis </w:t>
            </w:r>
          </w:p>
          <w:p w:rsidR="00E07990" w:rsidRDefault="00E07990" w:rsidP="00E95284">
            <w:pPr>
              <w:spacing w:line="259" w:lineRule="auto"/>
            </w:pPr>
            <w:r>
              <w:t xml:space="preserve"> </w:t>
            </w:r>
          </w:p>
        </w:tc>
        <w:tc>
          <w:tcPr>
            <w:tcW w:w="0" w:type="auto"/>
            <w:vMerge/>
            <w:tcBorders>
              <w:top w:val="nil"/>
              <w:left w:val="single" w:sz="4" w:space="0" w:color="000000"/>
              <w:bottom w:val="nil"/>
              <w:right w:val="single" w:sz="4" w:space="0" w:color="000000"/>
            </w:tcBorders>
          </w:tcPr>
          <w:p w:rsidR="00E07990" w:rsidRDefault="00E07990" w:rsidP="00E95284">
            <w:pPr>
              <w:spacing w:after="160" w:line="259" w:lineRule="auto"/>
            </w:pPr>
          </w:p>
        </w:tc>
      </w:tr>
      <w:tr w:rsidR="00E07990" w:rsidTr="00E95284">
        <w:trPr>
          <w:trHeight w:val="1354"/>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8.razred: razumjeti sustav pojedinih vrsta knjižnica u Republici Hrvatskoj, znati samostalno pretraživati fondove knjižnica e-katalogom radi pronalaženja jedinica knjižne građe, steći znanje o međupredmetnom povezivanju knjižno-informacijskih znanja s drugim predmetima, znati čitati s razumijevanjem i prepričavati vlastitim riječima, raditi bilješke i pisati sažetak, primijeniti stečena znanja i vještine u cjeloživotnom učenju </w:t>
            </w:r>
          </w:p>
        </w:tc>
        <w:tc>
          <w:tcPr>
            <w:tcW w:w="0" w:type="auto"/>
            <w:vMerge/>
            <w:tcBorders>
              <w:top w:val="nil"/>
              <w:left w:val="single" w:sz="4" w:space="0" w:color="000000"/>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278"/>
        </w:trPr>
        <w:tc>
          <w:tcPr>
            <w:tcW w:w="8238" w:type="dxa"/>
            <w:tcBorders>
              <w:top w:val="single" w:sz="4" w:space="0" w:color="000000"/>
              <w:left w:val="single" w:sz="4" w:space="0" w:color="000000"/>
              <w:bottom w:val="single" w:sz="4" w:space="0" w:color="000000"/>
              <w:right w:val="nil"/>
            </w:tcBorders>
          </w:tcPr>
          <w:p w:rsidR="00E07990" w:rsidRDefault="00E07990" w:rsidP="00E95284">
            <w:pPr>
              <w:spacing w:line="259" w:lineRule="auto"/>
            </w:pPr>
            <w:r>
              <w:t xml:space="preserve">                                                                                                                                </w:t>
            </w:r>
            <w:r>
              <w:rPr>
                <w:rFonts w:ascii="Calibri" w:eastAsia="Calibri" w:hAnsi="Calibri" w:cs="Calibri"/>
                <w:b/>
              </w:rPr>
              <w:t>UKUPNO:705 sati</w:t>
            </w:r>
            <w:r>
              <w:t xml:space="preserve"> </w:t>
            </w:r>
          </w:p>
        </w:tc>
        <w:tc>
          <w:tcPr>
            <w:tcW w:w="1731" w:type="dxa"/>
            <w:tcBorders>
              <w:top w:val="single" w:sz="4" w:space="0" w:color="000000"/>
              <w:left w:val="nil"/>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4306"/>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lastRenderedPageBreak/>
              <w:t xml:space="preserve">ZA UČITELJE: </w:t>
            </w:r>
          </w:p>
          <w:p w:rsidR="00E07990" w:rsidRDefault="00E07990" w:rsidP="00E95284">
            <w:pPr>
              <w:spacing w:line="259" w:lineRule="auto"/>
            </w:pPr>
            <w:r>
              <w:t xml:space="preserve"> </w:t>
            </w:r>
          </w:p>
          <w:p w:rsidR="00E07990" w:rsidRDefault="00E07990" w:rsidP="00E95284">
            <w:pPr>
              <w:spacing w:line="239" w:lineRule="auto"/>
              <w:ind w:right="822"/>
            </w:pPr>
            <w:r>
              <w:t xml:space="preserve">suradnja sa stručnim aktivima učitelja hrvatskog jezika i učitelja razredne nastave u izradi god. plana čitanja i obrade lektire </w:t>
            </w:r>
          </w:p>
          <w:p w:rsidR="00E07990" w:rsidRDefault="00E07990" w:rsidP="00E95284">
            <w:pPr>
              <w:spacing w:line="259" w:lineRule="auto"/>
            </w:pPr>
            <w:r>
              <w:t xml:space="preserve"> </w:t>
            </w:r>
          </w:p>
          <w:p w:rsidR="00E07990" w:rsidRDefault="00E07990" w:rsidP="00E95284">
            <w:pPr>
              <w:spacing w:after="2" w:line="237" w:lineRule="auto"/>
              <w:ind w:right="1505"/>
            </w:pPr>
            <w:r>
              <w:t xml:space="preserve">suradnja s učiteljima svih nastavnih predmeta i svih odgojnih područja pri nabavi literature i ostale knjižnične građe </w:t>
            </w:r>
          </w:p>
          <w:p w:rsidR="00E07990" w:rsidRDefault="00E07990" w:rsidP="00E95284">
            <w:pPr>
              <w:spacing w:line="259" w:lineRule="auto"/>
            </w:pPr>
            <w:r>
              <w:t xml:space="preserve"> </w:t>
            </w:r>
          </w:p>
          <w:p w:rsidR="00E07990" w:rsidRDefault="00E07990" w:rsidP="00E95284">
            <w:pPr>
              <w:spacing w:line="259" w:lineRule="auto"/>
            </w:pPr>
            <w:r>
              <w:t xml:space="preserve">poslovi vezani za samovrednovanje koje provodi škola </w:t>
            </w:r>
          </w:p>
          <w:p w:rsidR="00E07990" w:rsidRDefault="00E07990" w:rsidP="00E95284">
            <w:pPr>
              <w:spacing w:line="259" w:lineRule="auto"/>
            </w:pPr>
            <w:r>
              <w:t xml:space="preserve"> </w:t>
            </w:r>
          </w:p>
          <w:p w:rsidR="00E07990" w:rsidRDefault="00E07990" w:rsidP="00E95284">
            <w:pPr>
              <w:spacing w:line="239" w:lineRule="auto"/>
              <w:ind w:right="1280"/>
            </w:pPr>
            <w:r>
              <w:t xml:space="preserve">suradnja unutar stručno-razvojne službe s ravnateljicom škole u vezi nabave stručne, pedagoško-metodičke literature </w:t>
            </w:r>
          </w:p>
          <w:p w:rsidR="00E07990" w:rsidRDefault="00E07990" w:rsidP="00E95284">
            <w:pPr>
              <w:spacing w:line="259" w:lineRule="auto"/>
            </w:pPr>
            <w:r>
              <w:t xml:space="preserve"> </w:t>
            </w:r>
          </w:p>
          <w:p w:rsidR="00E07990" w:rsidRDefault="00E07990" w:rsidP="00E95284">
            <w:pPr>
              <w:spacing w:line="239" w:lineRule="auto"/>
            </w:pPr>
            <w:r>
              <w:t xml:space="preserve">potpora učiteljima pri pretraživanju izvora i korisnih adresa na kojima se mogu čitati ili preuzimati  sadržaji namijenjeni odgojno-obrazovnom radu </w:t>
            </w:r>
          </w:p>
          <w:p w:rsidR="00E07990" w:rsidRDefault="00E07990" w:rsidP="00E95284">
            <w:pPr>
              <w:spacing w:line="259" w:lineRule="auto"/>
            </w:pPr>
            <w:r>
              <w:t xml:space="preserve"> </w:t>
            </w:r>
          </w:p>
        </w:tc>
        <w:tc>
          <w:tcPr>
            <w:tcW w:w="173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 </w:t>
            </w:r>
          </w:p>
          <w:p w:rsidR="00E07990" w:rsidRDefault="00E07990" w:rsidP="00E95284">
            <w:pPr>
              <w:spacing w:line="259" w:lineRule="auto"/>
            </w:pPr>
            <w:r>
              <w:t xml:space="preserve"> </w:t>
            </w:r>
          </w:p>
          <w:p w:rsidR="00E07990" w:rsidRDefault="00E07990" w:rsidP="00E95284">
            <w:pPr>
              <w:spacing w:line="259" w:lineRule="auto"/>
            </w:pPr>
            <w:r>
              <w:rPr>
                <w:rFonts w:ascii="Calibri" w:eastAsia="Calibri" w:hAnsi="Calibri" w:cs="Calibri"/>
                <w:i/>
              </w:rPr>
              <w:t>rujan</w:t>
            </w:r>
            <w:r>
              <w:t xml:space="preserve"> </w:t>
            </w:r>
          </w:p>
          <w:p w:rsidR="00E07990" w:rsidRDefault="00E07990" w:rsidP="00E95284">
            <w:pPr>
              <w:spacing w:line="259" w:lineRule="auto"/>
            </w:pPr>
            <w:r>
              <w:t xml:space="preserve"> </w:t>
            </w:r>
          </w:p>
          <w:p w:rsidR="00E07990" w:rsidRDefault="00E07990" w:rsidP="00E95284">
            <w:pPr>
              <w:spacing w:line="259" w:lineRule="auto"/>
            </w:pPr>
            <w:r>
              <w:rPr>
                <w:rFonts w:ascii="Calibri" w:eastAsia="Calibri" w:hAnsi="Calibri" w:cs="Calibri"/>
                <w:i/>
              </w:rPr>
              <w:t>rujan-prosinac</w:t>
            </w:r>
            <w:r>
              <w:t xml:space="preserve"> </w:t>
            </w:r>
          </w:p>
          <w:p w:rsidR="00E07990" w:rsidRDefault="00E07990" w:rsidP="00E95284">
            <w:pPr>
              <w:spacing w:line="259" w:lineRule="auto"/>
            </w:pPr>
            <w:r>
              <w:t xml:space="preserve"> </w:t>
            </w:r>
          </w:p>
          <w:p w:rsidR="00E07990" w:rsidRDefault="00E07990" w:rsidP="00E95284">
            <w:pPr>
              <w:spacing w:line="259" w:lineRule="auto"/>
            </w:pPr>
            <w:r>
              <w:rPr>
                <w:rFonts w:ascii="Calibri" w:eastAsia="Calibri" w:hAnsi="Calibri" w:cs="Calibri"/>
                <w:i/>
              </w:rPr>
              <w:t>siječanj-travanj</w:t>
            </w:r>
            <w:r>
              <w:t xml:space="preserve"> </w:t>
            </w:r>
          </w:p>
          <w:p w:rsidR="00E07990" w:rsidRDefault="00E07990" w:rsidP="00E95284">
            <w:pPr>
              <w:spacing w:line="259" w:lineRule="auto"/>
            </w:pPr>
            <w:r>
              <w:t xml:space="preserve"> </w:t>
            </w:r>
          </w:p>
          <w:p w:rsidR="00E07990" w:rsidRDefault="00E07990" w:rsidP="00E95284">
            <w:pPr>
              <w:spacing w:line="259" w:lineRule="auto"/>
            </w:pPr>
            <w:r>
              <w:rPr>
                <w:rFonts w:ascii="Calibri" w:eastAsia="Calibri" w:hAnsi="Calibri" w:cs="Calibri"/>
                <w:i/>
              </w:rPr>
              <w:t>prema potrebi</w:t>
            </w:r>
            <w:r>
              <w:t xml:space="preserve"> </w:t>
            </w:r>
          </w:p>
        </w:tc>
      </w:tr>
      <w:tr w:rsidR="00E07990" w:rsidTr="00E95284">
        <w:trPr>
          <w:trHeight w:val="281"/>
        </w:trPr>
        <w:tc>
          <w:tcPr>
            <w:tcW w:w="8238" w:type="dxa"/>
            <w:tcBorders>
              <w:top w:val="single" w:sz="4" w:space="0" w:color="000000"/>
              <w:left w:val="single" w:sz="4" w:space="0" w:color="000000"/>
              <w:bottom w:val="single" w:sz="4" w:space="0" w:color="000000"/>
              <w:right w:val="nil"/>
            </w:tcBorders>
          </w:tcPr>
          <w:p w:rsidR="00E07990" w:rsidRDefault="00E07990" w:rsidP="00E95284">
            <w:pPr>
              <w:spacing w:line="259" w:lineRule="auto"/>
            </w:pPr>
            <w:r>
              <w:rPr>
                <w:rFonts w:ascii="Calibri" w:eastAsia="Calibri" w:hAnsi="Calibri" w:cs="Calibri"/>
                <w:i/>
              </w:rPr>
              <w:t xml:space="preserve">                                                                                                                                </w:t>
            </w:r>
            <w:r>
              <w:rPr>
                <w:rFonts w:ascii="Calibri" w:eastAsia="Calibri" w:hAnsi="Calibri" w:cs="Calibri"/>
                <w:b/>
              </w:rPr>
              <w:t>UKUPNO: 170 sati</w:t>
            </w:r>
            <w:r>
              <w:t xml:space="preserve"> </w:t>
            </w:r>
          </w:p>
        </w:tc>
        <w:tc>
          <w:tcPr>
            <w:tcW w:w="1731" w:type="dxa"/>
            <w:tcBorders>
              <w:top w:val="single" w:sz="4" w:space="0" w:color="000000"/>
              <w:left w:val="nil"/>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833"/>
        </w:trPr>
        <w:tc>
          <w:tcPr>
            <w:tcW w:w="8238" w:type="dxa"/>
            <w:tcBorders>
              <w:top w:val="single" w:sz="4" w:space="0" w:color="000000"/>
              <w:left w:val="single" w:sz="4" w:space="0" w:color="000000"/>
              <w:bottom w:val="single" w:sz="4" w:space="0" w:color="000000"/>
              <w:right w:val="nil"/>
            </w:tcBorders>
          </w:tcPr>
          <w:p w:rsidR="00E07990" w:rsidRDefault="00E07990" w:rsidP="00E95284">
            <w:pPr>
              <w:spacing w:after="48" w:line="259" w:lineRule="auto"/>
              <w:ind w:left="643"/>
            </w:pPr>
            <w:r>
              <w:t xml:space="preserve"> </w:t>
            </w:r>
          </w:p>
          <w:p w:rsidR="00E07990" w:rsidRDefault="00E07990" w:rsidP="00E95284">
            <w:pPr>
              <w:spacing w:line="259" w:lineRule="auto"/>
            </w:pPr>
            <w:r>
              <w:rPr>
                <w:sz w:val="24"/>
              </w:rPr>
              <w:t>2.</w:t>
            </w:r>
            <w:r>
              <w:rPr>
                <w:rFonts w:ascii="Arial" w:eastAsia="Arial" w:hAnsi="Arial" w:cs="Arial"/>
                <w:sz w:val="24"/>
              </w:rPr>
              <w:t xml:space="preserve"> </w:t>
            </w:r>
            <w:r>
              <w:rPr>
                <w:rFonts w:ascii="Calibri" w:eastAsia="Calibri" w:hAnsi="Calibri" w:cs="Calibri"/>
                <w:b/>
              </w:rPr>
              <w:t>STRUČNI KNJIŽNIČNI RAD I KNJIŽNIČNO-INFORMACIJSKA DJELATNOST</w:t>
            </w:r>
            <w:r>
              <w:t xml:space="preserve"> </w:t>
            </w:r>
          </w:p>
          <w:p w:rsidR="00E07990" w:rsidRDefault="00E07990" w:rsidP="00E95284">
            <w:pPr>
              <w:spacing w:line="259" w:lineRule="auto"/>
              <w:ind w:left="720"/>
            </w:pPr>
            <w:r>
              <w:t xml:space="preserve"> </w:t>
            </w:r>
          </w:p>
        </w:tc>
        <w:tc>
          <w:tcPr>
            <w:tcW w:w="1731" w:type="dxa"/>
            <w:tcBorders>
              <w:top w:val="single" w:sz="4" w:space="0" w:color="000000"/>
              <w:left w:val="nil"/>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3771"/>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07990">
            <w:pPr>
              <w:numPr>
                <w:ilvl w:val="0"/>
                <w:numId w:val="11"/>
              </w:numPr>
              <w:spacing w:after="10" w:line="259" w:lineRule="auto"/>
              <w:ind w:hanging="360"/>
            </w:pPr>
            <w:r>
              <w:t xml:space="preserve">organiziranje  i vođenje rada u knjižnici </w:t>
            </w:r>
          </w:p>
          <w:p w:rsidR="00E07990" w:rsidRDefault="00E07990" w:rsidP="00E07990">
            <w:pPr>
              <w:numPr>
                <w:ilvl w:val="0"/>
                <w:numId w:val="11"/>
              </w:numPr>
              <w:spacing w:after="12" w:line="259" w:lineRule="auto"/>
              <w:ind w:hanging="360"/>
            </w:pPr>
            <w:r>
              <w:t xml:space="preserve">upis učenika u knjižnicu </w:t>
            </w:r>
          </w:p>
          <w:p w:rsidR="00E07990" w:rsidRDefault="00E07990" w:rsidP="00E07990">
            <w:pPr>
              <w:numPr>
                <w:ilvl w:val="0"/>
                <w:numId w:val="11"/>
              </w:numPr>
              <w:spacing w:after="11" w:line="259" w:lineRule="auto"/>
              <w:ind w:hanging="360"/>
            </w:pPr>
            <w:r>
              <w:t xml:space="preserve">vođenje nabave knjiga, te ostale neknjižne građe </w:t>
            </w:r>
          </w:p>
          <w:p w:rsidR="00E07990" w:rsidRDefault="00E07990" w:rsidP="00E07990">
            <w:pPr>
              <w:numPr>
                <w:ilvl w:val="0"/>
                <w:numId w:val="11"/>
              </w:numPr>
              <w:spacing w:after="12" w:line="259" w:lineRule="auto"/>
              <w:ind w:hanging="360"/>
            </w:pPr>
            <w:r>
              <w:t xml:space="preserve">godišnja pretplata na časopise </w:t>
            </w:r>
          </w:p>
          <w:p w:rsidR="00E07990" w:rsidRDefault="00E07990" w:rsidP="00E07990">
            <w:pPr>
              <w:numPr>
                <w:ilvl w:val="0"/>
                <w:numId w:val="11"/>
              </w:numPr>
              <w:spacing w:after="11" w:line="259" w:lineRule="auto"/>
              <w:ind w:hanging="360"/>
            </w:pPr>
            <w:r>
              <w:t xml:space="preserve">knjižnično poslovanje, inventarizacija, klasifikacija, tehnička obr </w:t>
            </w:r>
          </w:p>
          <w:p w:rsidR="00E07990" w:rsidRDefault="00E07990" w:rsidP="00E07990">
            <w:pPr>
              <w:numPr>
                <w:ilvl w:val="0"/>
                <w:numId w:val="11"/>
              </w:numPr>
              <w:spacing w:after="10" w:line="259" w:lineRule="auto"/>
              <w:ind w:hanging="360"/>
            </w:pPr>
            <w:r>
              <w:t xml:space="preserve">revizija i otpis građe koja je neupotrebljiva ili otuđena </w:t>
            </w:r>
          </w:p>
          <w:p w:rsidR="00E07990" w:rsidRDefault="00E07990" w:rsidP="00E07990">
            <w:pPr>
              <w:numPr>
                <w:ilvl w:val="0"/>
                <w:numId w:val="11"/>
              </w:numPr>
              <w:spacing w:after="12" w:line="259" w:lineRule="auto"/>
              <w:ind w:hanging="360"/>
            </w:pPr>
            <w:r>
              <w:t xml:space="preserve">statistika posudbe </w:t>
            </w:r>
          </w:p>
          <w:p w:rsidR="00E07990" w:rsidRDefault="00E07990" w:rsidP="00E07990">
            <w:pPr>
              <w:numPr>
                <w:ilvl w:val="0"/>
                <w:numId w:val="11"/>
              </w:numPr>
              <w:spacing w:after="11" w:line="259" w:lineRule="auto"/>
              <w:ind w:hanging="360"/>
            </w:pPr>
            <w:r>
              <w:t xml:space="preserve">permanentno praćenje izdavačke djelatnosti </w:t>
            </w:r>
          </w:p>
          <w:p w:rsidR="00E07990" w:rsidRDefault="00E07990" w:rsidP="00E07990">
            <w:pPr>
              <w:numPr>
                <w:ilvl w:val="0"/>
                <w:numId w:val="11"/>
              </w:numPr>
              <w:spacing w:after="12" w:line="259" w:lineRule="auto"/>
              <w:ind w:hanging="360"/>
            </w:pPr>
            <w:r>
              <w:t xml:space="preserve">izrada godišnjeg i mjesečnog plana rada </w:t>
            </w:r>
          </w:p>
          <w:p w:rsidR="00E07990" w:rsidRDefault="00E07990" w:rsidP="00E07990">
            <w:pPr>
              <w:numPr>
                <w:ilvl w:val="0"/>
                <w:numId w:val="11"/>
              </w:numPr>
              <w:spacing w:line="259" w:lineRule="auto"/>
              <w:ind w:hanging="360"/>
            </w:pPr>
            <w:r>
              <w:t xml:space="preserve">prerazmještaj knjižničnog fonda unutar prostora knjižnice i uređenje knjižnice </w:t>
            </w:r>
          </w:p>
          <w:p w:rsidR="00E07990" w:rsidRDefault="00E07990" w:rsidP="00E95284">
            <w:pPr>
              <w:spacing w:after="11" w:line="259" w:lineRule="auto"/>
            </w:pPr>
            <w:r>
              <w:t xml:space="preserve"> </w:t>
            </w:r>
          </w:p>
          <w:p w:rsidR="00E07990" w:rsidRDefault="00E07990" w:rsidP="00E07990">
            <w:pPr>
              <w:numPr>
                <w:ilvl w:val="0"/>
                <w:numId w:val="11"/>
              </w:numPr>
              <w:spacing w:line="259" w:lineRule="auto"/>
              <w:ind w:hanging="360"/>
            </w:pPr>
            <w:r>
              <w:t xml:space="preserve">informatizacija knjižničnog poslovanja i rad s knjižničnim programom Metel Win, </w:t>
            </w:r>
          </w:p>
          <w:p w:rsidR="00E07990" w:rsidRDefault="00E07990" w:rsidP="00E95284">
            <w:pPr>
              <w:spacing w:line="259" w:lineRule="auto"/>
              <w:ind w:left="720"/>
            </w:pPr>
            <w:r>
              <w:t xml:space="preserve">revizija i otpis </w:t>
            </w:r>
          </w:p>
        </w:tc>
        <w:tc>
          <w:tcPr>
            <w:tcW w:w="173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39" w:lineRule="auto"/>
            </w:pPr>
            <w:r>
              <w:rPr>
                <w:rFonts w:ascii="Calibri" w:eastAsia="Calibri" w:hAnsi="Calibri" w:cs="Calibri"/>
                <w:i/>
              </w:rPr>
              <w:t>rujan</w:t>
            </w:r>
            <w:r>
              <w:t xml:space="preserve"> </w:t>
            </w:r>
            <w:r>
              <w:rPr>
                <w:rFonts w:ascii="Calibri" w:eastAsia="Calibri" w:hAnsi="Calibri" w:cs="Calibri"/>
                <w:i/>
              </w:rPr>
              <w:t>rujan-listopad</w:t>
            </w:r>
            <w:r>
              <w:t xml:space="preserve"> </w:t>
            </w:r>
            <w:r>
              <w:rPr>
                <w:rFonts w:ascii="Calibri" w:eastAsia="Calibri" w:hAnsi="Calibri" w:cs="Calibri"/>
                <w:i/>
              </w:rPr>
              <w:t>tijekom godine</w:t>
            </w:r>
            <w:r>
              <w:t xml:space="preserve"> </w:t>
            </w:r>
          </w:p>
          <w:p w:rsidR="00E07990" w:rsidRDefault="00E07990" w:rsidP="00E95284">
            <w:pPr>
              <w:spacing w:line="259" w:lineRule="auto"/>
            </w:pPr>
            <w:r>
              <w:rPr>
                <w:rFonts w:ascii="Calibri" w:eastAsia="Calibri" w:hAnsi="Calibri" w:cs="Calibri"/>
                <w:i/>
              </w:rPr>
              <w:t>rujan-listopad</w:t>
            </w:r>
            <w:r>
              <w:t xml:space="preserve"> </w:t>
            </w:r>
          </w:p>
          <w:p w:rsidR="00E07990" w:rsidRDefault="00E07990" w:rsidP="00E95284">
            <w:pPr>
              <w:spacing w:line="259" w:lineRule="auto"/>
            </w:pPr>
            <w:r>
              <w:t xml:space="preserve"> </w:t>
            </w:r>
          </w:p>
          <w:p w:rsidR="00E07990" w:rsidRDefault="00E07990" w:rsidP="00E95284">
            <w:pPr>
              <w:spacing w:line="259" w:lineRule="auto"/>
            </w:pPr>
            <w:r>
              <w:rPr>
                <w:rFonts w:ascii="Calibri" w:eastAsia="Calibri" w:hAnsi="Calibri" w:cs="Calibri"/>
                <w:i/>
              </w:rPr>
              <w:t>tijekom godine</w:t>
            </w:r>
            <w:r>
              <w:t xml:space="preserve"> </w:t>
            </w:r>
            <w:r>
              <w:rPr>
                <w:rFonts w:ascii="Calibri" w:eastAsia="Calibri" w:hAnsi="Calibri" w:cs="Calibri"/>
                <w:i/>
              </w:rPr>
              <w:t>kontinuirano</w:t>
            </w:r>
            <w:r>
              <w:t xml:space="preserve"> </w:t>
            </w:r>
            <w:r>
              <w:rPr>
                <w:rFonts w:ascii="Calibri" w:eastAsia="Calibri" w:hAnsi="Calibri" w:cs="Calibri"/>
                <w:i/>
              </w:rPr>
              <w:t>rujan-listopad</w:t>
            </w:r>
            <w:r>
              <w:t xml:space="preserve"> </w:t>
            </w:r>
            <w:r>
              <w:rPr>
                <w:rFonts w:ascii="Calibri" w:eastAsia="Calibri" w:hAnsi="Calibri" w:cs="Calibri"/>
                <w:i/>
              </w:rPr>
              <w:t>rujan –studeni</w:t>
            </w:r>
            <w:r>
              <w:t xml:space="preserve"> </w:t>
            </w:r>
            <w:r>
              <w:rPr>
                <w:rFonts w:ascii="Calibri" w:eastAsia="Calibri" w:hAnsi="Calibri" w:cs="Calibri"/>
                <w:i/>
              </w:rPr>
              <w:t>tijekom godine</w:t>
            </w:r>
            <w:r>
              <w:t xml:space="preserve"> </w:t>
            </w:r>
          </w:p>
        </w:tc>
      </w:tr>
      <w:tr w:rsidR="00E07990" w:rsidTr="00E95284">
        <w:trPr>
          <w:trHeight w:val="278"/>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643"/>
            </w:pPr>
            <w:r>
              <w:t xml:space="preserve"> </w:t>
            </w:r>
          </w:p>
        </w:tc>
        <w:tc>
          <w:tcPr>
            <w:tcW w:w="173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279"/>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i/>
              </w:rPr>
              <w:t xml:space="preserve">                                                                                                                              </w:t>
            </w:r>
            <w:r>
              <w:rPr>
                <w:rFonts w:ascii="Calibri" w:eastAsia="Calibri" w:hAnsi="Calibri" w:cs="Calibri"/>
                <w:b/>
              </w:rPr>
              <w:t>UKUPNO: 491 sati</w:t>
            </w:r>
            <w:r>
              <w:t xml:space="preserve"> </w:t>
            </w:r>
          </w:p>
        </w:tc>
      </w:tr>
      <w:tr w:rsidR="00E07990" w:rsidTr="00E95284">
        <w:trPr>
          <w:trHeight w:val="835"/>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after="47" w:line="259" w:lineRule="auto"/>
              <w:ind w:left="360"/>
            </w:pPr>
            <w:r>
              <w:t xml:space="preserve"> </w:t>
            </w:r>
          </w:p>
          <w:p w:rsidR="00E07990" w:rsidRDefault="00E07990" w:rsidP="00E95284">
            <w:pPr>
              <w:spacing w:line="259" w:lineRule="auto"/>
            </w:pPr>
            <w:r>
              <w:rPr>
                <w:sz w:val="24"/>
              </w:rPr>
              <w:t>3.</w:t>
            </w:r>
            <w:r>
              <w:rPr>
                <w:rFonts w:ascii="Arial" w:eastAsia="Arial" w:hAnsi="Arial" w:cs="Arial"/>
                <w:sz w:val="24"/>
              </w:rPr>
              <w:t xml:space="preserve"> </w:t>
            </w:r>
            <w:r>
              <w:rPr>
                <w:rFonts w:ascii="Calibri" w:eastAsia="Calibri" w:hAnsi="Calibri" w:cs="Calibri"/>
                <w:b/>
              </w:rPr>
              <w:t>KULTURNA I JAVNA DJELATNOST</w:t>
            </w:r>
            <w:r>
              <w:t xml:space="preserve"> </w:t>
            </w:r>
          </w:p>
          <w:p w:rsidR="00E07990" w:rsidRDefault="00E07990" w:rsidP="00E95284">
            <w:pPr>
              <w:spacing w:line="259" w:lineRule="auto"/>
            </w:pPr>
            <w:r>
              <w:t xml:space="preserve"> </w:t>
            </w:r>
          </w:p>
        </w:tc>
      </w:tr>
      <w:tr w:rsidR="00E07990" w:rsidTr="00E95284">
        <w:trPr>
          <w:trHeight w:val="3233"/>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07990">
            <w:pPr>
              <w:numPr>
                <w:ilvl w:val="0"/>
                <w:numId w:val="12"/>
              </w:numPr>
              <w:spacing w:after="11" w:line="259" w:lineRule="auto"/>
              <w:ind w:right="1654" w:hanging="360"/>
            </w:pPr>
            <w:r>
              <w:rPr>
                <w:noProof/>
              </w:rPr>
              <w:lastRenderedPageBreak/>
              <mc:AlternateContent>
                <mc:Choice Requires="wpg">
                  <w:drawing>
                    <wp:anchor distT="0" distB="0" distL="114300" distR="114300" simplePos="0" relativeHeight="251660288" behindDoc="0" locked="0" layoutInCell="1" allowOverlap="1" wp14:anchorId="283CA811" wp14:editId="3A086912">
                      <wp:simplePos x="0" y="0"/>
                      <wp:positionH relativeFrom="column">
                        <wp:posOffset>5228286</wp:posOffset>
                      </wp:positionH>
                      <wp:positionV relativeFrom="paragraph">
                        <wp:posOffset>-25200</wp:posOffset>
                      </wp:positionV>
                      <wp:extent cx="6096" cy="2046986"/>
                      <wp:effectExtent l="0" t="0" r="0" b="0"/>
                      <wp:wrapSquare wrapText="bothSides"/>
                      <wp:docPr id="346192" name="Group 346192"/>
                      <wp:cNvGraphicFramePr/>
                      <a:graphic xmlns:a="http://schemas.openxmlformats.org/drawingml/2006/main">
                        <a:graphicData uri="http://schemas.microsoft.com/office/word/2010/wordprocessingGroup">
                          <wpg:wgp>
                            <wpg:cNvGrpSpPr/>
                            <wpg:grpSpPr>
                              <a:xfrm>
                                <a:off x="0" y="0"/>
                                <a:ext cx="6096" cy="2046986"/>
                                <a:chOff x="0" y="0"/>
                                <a:chExt cx="6096" cy="2046986"/>
                              </a:xfrm>
                            </wpg:grpSpPr>
                            <wps:wsp>
                              <wps:cNvPr id="426114" name="Shape 426114"/>
                              <wps:cNvSpPr/>
                              <wps:spPr>
                                <a:xfrm>
                                  <a:off x="0" y="0"/>
                                  <a:ext cx="9144" cy="2046986"/>
                                </a:xfrm>
                                <a:custGeom>
                                  <a:avLst/>
                                  <a:gdLst/>
                                  <a:ahLst/>
                                  <a:cxnLst/>
                                  <a:rect l="0" t="0" r="0" b="0"/>
                                  <a:pathLst>
                                    <a:path w="9144" h="2046986">
                                      <a:moveTo>
                                        <a:pt x="0" y="0"/>
                                      </a:moveTo>
                                      <a:lnTo>
                                        <a:pt x="9144" y="0"/>
                                      </a:lnTo>
                                      <a:lnTo>
                                        <a:pt x="9144" y="2046986"/>
                                      </a:lnTo>
                                      <a:lnTo>
                                        <a:pt x="0" y="20469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C262BD" id="Group 346192" o:spid="_x0000_s1026" style="position:absolute;margin-left:411.7pt;margin-top:-2pt;width:.5pt;height:161.2pt;z-index:251660288" coordsize="60,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">
                      <v:shape id="Shape 426114" o:spid="_x0000_s1027" style="position:absolute;width:91;height:20469;visibility:visible;mso-wrap-style:square;v-text-anchor:top" coordsize="9144,204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" path="m,l9144,r,2046986l,2046986,,e" fillcolor="black" stroked="f" strokeweight="0">
                        <v:stroke miterlimit="83231f" joinstyle="miter"/>
                        <v:path arrowok="t" textboxrect="0,0,9144,2046986"/>
                      </v:shape>
                      <w10:wrap type="square"/>
                    </v:group>
                  </w:pict>
                </mc:Fallback>
              </mc:AlternateContent>
            </w:r>
            <w:r>
              <w:t xml:space="preserve">pripremanje, organiziranje i sudjelovanje u organizaciji </w:t>
            </w:r>
          </w:p>
          <w:p w:rsidR="00E07990" w:rsidRDefault="00E07990" w:rsidP="00E07990">
            <w:pPr>
              <w:numPr>
                <w:ilvl w:val="0"/>
                <w:numId w:val="12"/>
              </w:numPr>
              <w:spacing w:after="11" w:line="259" w:lineRule="auto"/>
              <w:ind w:right="1654" w:hanging="360"/>
            </w:pPr>
            <w:r>
              <w:t xml:space="preserve">kulturnih akcija i književnih tribina </w:t>
            </w:r>
          </w:p>
          <w:p w:rsidR="00E07990" w:rsidRDefault="00E07990" w:rsidP="00E07990">
            <w:pPr>
              <w:numPr>
                <w:ilvl w:val="0"/>
                <w:numId w:val="12"/>
              </w:numPr>
              <w:spacing w:after="11" w:line="259" w:lineRule="auto"/>
              <w:ind w:right="1654" w:hanging="360"/>
            </w:pPr>
            <w:r>
              <w:t xml:space="preserve">radionice vezane uz kulturno-povijesnu baštinu </w:t>
            </w:r>
          </w:p>
          <w:p w:rsidR="00E07990" w:rsidRDefault="00E07990" w:rsidP="00E07990">
            <w:pPr>
              <w:numPr>
                <w:ilvl w:val="0"/>
                <w:numId w:val="12"/>
              </w:numPr>
              <w:spacing w:after="2" w:line="267" w:lineRule="auto"/>
              <w:ind w:right="1654" w:hanging="360"/>
            </w:pPr>
            <w:r>
              <w:t xml:space="preserve">posjeti muzejima i izložbama, kazališnim predstavama i </w:t>
            </w:r>
            <w:r>
              <w:rPr>
                <w:rFonts w:ascii="Arial" w:eastAsia="Arial" w:hAnsi="Arial" w:cs="Arial"/>
              </w:rPr>
              <w:t xml:space="preserve">- </w:t>
            </w:r>
            <w:r>
              <w:rPr>
                <w:rFonts w:ascii="Arial" w:eastAsia="Arial" w:hAnsi="Arial" w:cs="Arial"/>
              </w:rPr>
              <w:tab/>
            </w:r>
            <w:r>
              <w:t xml:space="preserve">koncertima </w:t>
            </w:r>
          </w:p>
          <w:p w:rsidR="00E07990" w:rsidRDefault="00E07990" w:rsidP="00E07990">
            <w:pPr>
              <w:numPr>
                <w:ilvl w:val="0"/>
                <w:numId w:val="12"/>
              </w:numPr>
              <w:spacing w:after="32"/>
              <w:ind w:right="1654" w:hanging="360"/>
            </w:pPr>
            <w:r>
              <w:t xml:space="preserve">tematske radionice i susreti vezani uz značajne datume i njihovo obilježavanje          </w:t>
            </w:r>
            <w:r>
              <w:tab/>
            </w:r>
            <w:r>
              <w:rPr>
                <w:rFonts w:ascii="Calibri" w:eastAsia="Calibri" w:hAnsi="Calibri" w:cs="Calibri"/>
                <w:i/>
              </w:rPr>
              <w:t xml:space="preserve">tijekom </w:t>
            </w:r>
            <w:r>
              <w:t xml:space="preserve">prigodnim izložbama učeničkih radova na zadanu temu (literarnih i </w:t>
            </w:r>
            <w:r>
              <w:rPr>
                <w:rFonts w:ascii="Calibri" w:eastAsia="Calibri" w:hAnsi="Calibri" w:cs="Calibri"/>
                <w:i/>
              </w:rPr>
              <w:t>godine</w:t>
            </w:r>
            <w:r>
              <w:t xml:space="preserve"> </w:t>
            </w:r>
          </w:p>
          <w:p w:rsidR="00E07990" w:rsidRDefault="00E07990" w:rsidP="00E07990">
            <w:pPr>
              <w:numPr>
                <w:ilvl w:val="0"/>
                <w:numId w:val="12"/>
              </w:numPr>
              <w:spacing w:after="12" w:line="259" w:lineRule="auto"/>
              <w:ind w:right="1654" w:hanging="360"/>
            </w:pPr>
            <w:r>
              <w:t xml:space="preserve">likovnih ostvarenja) </w:t>
            </w:r>
          </w:p>
          <w:p w:rsidR="00E07990" w:rsidRDefault="00E07990" w:rsidP="00E07990">
            <w:pPr>
              <w:numPr>
                <w:ilvl w:val="0"/>
                <w:numId w:val="12"/>
              </w:numPr>
              <w:spacing w:after="12" w:line="259" w:lineRule="auto"/>
              <w:ind w:right="1654" w:hanging="360"/>
            </w:pPr>
            <w:r>
              <w:t xml:space="preserve">organiziranje online usluga za učenike </w:t>
            </w:r>
          </w:p>
          <w:p w:rsidR="00E07990" w:rsidRDefault="00E07990" w:rsidP="00E07990">
            <w:pPr>
              <w:numPr>
                <w:ilvl w:val="0"/>
                <w:numId w:val="12"/>
              </w:numPr>
              <w:spacing w:after="33"/>
              <w:ind w:right="1654" w:hanging="360"/>
            </w:pPr>
            <w:r>
              <w:t xml:space="preserve">prikupljanje i organizacija poveznica na različite izvore s obrazovnim i korisnim sadržajima namijenjenim učenicima i nastavnicima </w:t>
            </w:r>
          </w:p>
          <w:p w:rsidR="00E07990" w:rsidRDefault="00E07990" w:rsidP="00E07990">
            <w:pPr>
              <w:numPr>
                <w:ilvl w:val="0"/>
                <w:numId w:val="12"/>
              </w:numPr>
              <w:spacing w:line="259" w:lineRule="auto"/>
              <w:ind w:right="1654" w:hanging="360"/>
            </w:pPr>
            <w:r>
              <w:t xml:space="preserve">aktivnosti će se odvijati u skladu s važećim epidemiološkim mjerama </w:t>
            </w:r>
          </w:p>
        </w:tc>
      </w:tr>
      <w:tr w:rsidR="00E07990" w:rsidTr="00E95284">
        <w:trPr>
          <w:trHeight w:val="27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60"/>
            </w:pPr>
            <w:r>
              <w:rPr>
                <w:rFonts w:ascii="Calibri" w:eastAsia="Calibri" w:hAnsi="Calibri" w:cs="Calibri"/>
                <w:b/>
              </w:rPr>
              <w:t xml:space="preserve">                                                                                                                                    UKUPNO: 270 sati</w:t>
            </w:r>
            <w:r>
              <w:t xml:space="preserve"> </w:t>
            </w:r>
          </w:p>
        </w:tc>
      </w:tr>
      <w:tr w:rsidR="00E07990" w:rsidTr="00E95284">
        <w:trPr>
          <w:trHeight w:val="29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sz w:val="24"/>
              </w:rPr>
              <w:t>4.</w:t>
            </w:r>
            <w:r>
              <w:rPr>
                <w:rFonts w:ascii="Arial" w:eastAsia="Arial" w:hAnsi="Arial" w:cs="Arial"/>
                <w:sz w:val="24"/>
              </w:rPr>
              <w:t xml:space="preserve"> </w:t>
            </w:r>
            <w:r>
              <w:rPr>
                <w:rFonts w:ascii="Calibri" w:eastAsia="Calibri" w:hAnsi="Calibri" w:cs="Calibri"/>
                <w:b/>
              </w:rPr>
              <w:t>STRUČNO USAVRŠAVANJE</w:t>
            </w:r>
            <w:r>
              <w:t xml:space="preserve"> </w:t>
            </w:r>
          </w:p>
        </w:tc>
      </w:tr>
      <w:tr w:rsidR="00E07990" w:rsidTr="00E95284">
        <w:trPr>
          <w:trHeight w:val="2426"/>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07990">
            <w:pPr>
              <w:numPr>
                <w:ilvl w:val="0"/>
                <w:numId w:val="13"/>
              </w:numPr>
              <w:spacing w:after="11" w:line="259" w:lineRule="auto"/>
              <w:ind w:hanging="360"/>
            </w:pPr>
            <w:r>
              <w:t xml:space="preserve">kontinuirano praćenje stručne i pedagoške literature </w:t>
            </w:r>
          </w:p>
          <w:p w:rsidR="00E07990" w:rsidRDefault="00E07990" w:rsidP="00E07990">
            <w:pPr>
              <w:numPr>
                <w:ilvl w:val="0"/>
                <w:numId w:val="13"/>
              </w:numPr>
              <w:spacing w:after="12" w:line="259" w:lineRule="auto"/>
              <w:ind w:hanging="360"/>
            </w:pPr>
            <w:r>
              <w:t xml:space="preserve">čitanje učeničke i dječje knjižne građe i periodike </w:t>
            </w:r>
          </w:p>
          <w:p w:rsidR="00E07990" w:rsidRDefault="00E07990" w:rsidP="00E07990">
            <w:pPr>
              <w:numPr>
                <w:ilvl w:val="0"/>
                <w:numId w:val="13"/>
              </w:numPr>
              <w:spacing w:after="11" w:line="259" w:lineRule="auto"/>
              <w:ind w:hanging="360"/>
            </w:pPr>
            <w:r>
              <w:t xml:space="preserve">sudjelovanje na webinarima, stručnim skupovima i tribinama - online </w:t>
            </w:r>
          </w:p>
          <w:p w:rsidR="00E07990" w:rsidRDefault="00E07990" w:rsidP="00E07990">
            <w:pPr>
              <w:numPr>
                <w:ilvl w:val="0"/>
                <w:numId w:val="13"/>
              </w:numPr>
              <w:spacing w:after="12" w:line="259" w:lineRule="auto"/>
              <w:ind w:hanging="360"/>
            </w:pPr>
            <w:r>
              <w:t xml:space="preserve">sudjelovanje na Proljetnoj školi  školskih knjižničara   - online </w:t>
            </w:r>
          </w:p>
          <w:p w:rsidR="00E07990" w:rsidRDefault="00E07990" w:rsidP="00E07990">
            <w:pPr>
              <w:numPr>
                <w:ilvl w:val="0"/>
                <w:numId w:val="13"/>
              </w:numPr>
              <w:spacing w:after="36" w:line="237" w:lineRule="auto"/>
              <w:ind w:hanging="360"/>
            </w:pPr>
            <w:r>
              <w:t xml:space="preserve">suradnja s Hrvatskim čitateljskim društvom, NSK, Gradskom knjižnicom, Hrvatskim knjižničarskim društvom </w:t>
            </w:r>
          </w:p>
          <w:p w:rsidR="00E07990" w:rsidRDefault="00E07990" w:rsidP="00E07990">
            <w:pPr>
              <w:numPr>
                <w:ilvl w:val="0"/>
                <w:numId w:val="13"/>
              </w:numPr>
              <w:spacing w:after="33"/>
              <w:ind w:hanging="360"/>
            </w:pPr>
            <w:r>
              <w:t xml:space="preserve">suradnja s muzejima, izložbenim prostorima, galerijama i drugim  kulturnim i javnim ustanovama </w:t>
            </w:r>
          </w:p>
          <w:p w:rsidR="00E07990" w:rsidRDefault="00E07990" w:rsidP="00E07990">
            <w:pPr>
              <w:numPr>
                <w:ilvl w:val="0"/>
                <w:numId w:val="13"/>
              </w:numPr>
              <w:spacing w:line="259" w:lineRule="auto"/>
              <w:ind w:hanging="360"/>
            </w:pPr>
            <w:r>
              <w:t xml:space="preserve">aktivnosti će se odvijati s važećim epidemiološkim mjerama </w:t>
            </w:r>
          </w:p>
        </w:tc>
        <w:tc>
          <w:tcPr>
            <w:tcW w:w="173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right="50"/>
              <w:jc w:val="right"/>
            </w:pPr>
            <w:r>
              <w:rPr>
                <w:rFonts w:ascii="Calibri" w:eastAsia="Calibri" w:hAnsi="Calibri" w:cs="Calibri"/>
                <w:i/>
              </w:rPr>
              <w:t>kontinuirano</w:t>
            </w:r>
            <w:r>
              <w:t xml:space="preserve"> </w:t>
            </w:r>
          </w:p>
        </w:tc>
      </w:tr>
      <w:tr w:rsidR="00E07990" w:rsidTr="00E95284">
        <w:trPr>
          <w:trHeight w:val="27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58"/>
            </w:pPr>
            <w:r>
              <w:rPr>
                <w:rFonts w:ascii="Calibri" w:eastAsia="Calibri" w:hAnsi="Calibri" w:cs="Calibri"/>
                <w:b/>
              </w:rPr>
              <w:t xml:space="preserve">                                                                                                                                   UKUPNO: 136 sati</w:t>
            </w:r>
            <w:r>
              <w:t xml:space="preserve"> </w:t>
            </w:r>
          </w:p>
        </w:tc>
      </w:tr>
      <w:tr w:rsidR="00E07990" w:rsidTr="00E95284">
        <w:trPr>
          <w:trHeight w:val="29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sz w:val="24"/>
              </w:rPr>
              <w:t>5.</w:t>
            </w:r>
            <w:r>
              <w:rPr>
                <w:rFonts w:ascii="Arial" w:eastAsia="Arial" w:hAnsi="Arial" w:cs="Arial"/>
                <w:sz w:val="24"/>
              </w:rPr>
              <w:t xml:space="preserve"> </w:t>
            </w:r>
            <w:r>
              <w:rPr>
                <w:rFonts w:ascii="Calibri" w:eastAsia="Calibri" w:hAnsi="Calibri" w:cs="Calibri"/>
                <w:b/>
              </w:rPr>
              <w:t>OSTALI POSLOVI</w:t>
            </w:r>
            <w:r>
              <w:t xml:space="preserve"> </w:t>
            </w:r>
          </w:p>
        </w:tc>
      </w:tr>
      <w:tr w:rsidR="00E07990" w:rsidTr="00E95284">
        <w:trPr>
          <w:trHeight w:val="27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60"/>
            </w:pPr>
            <w:r>
              <w:rPr>
                <w:rFonts w:ascii="Calibri" w:eastAsia="Calibri" w:hAnsi="Calibri" w:cs="Calibri"/>
                <w:b/>
              </w:rPr>
              <w:t>UKUPNO: 4 sata</w:t>
            </w:r>
            <w:r>
              <w:t xml:space="preserve"> </w:t>
            </w:r>
          </w:p>
        </w:tc>
      </w:tr>
    </w:tbl>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p>
    <w:tbl>
      <w:tblPr>
        <w:tblStyle w:val="TableGrid27"/>
        <w:tblW w:w="9969" w:type="dxa"/>
        <w:tblInd w:w="5" w:type="dxa"/>
        <w:tblCellMar>
          <w:top w:w="46" w:type="dxa"/>
          <w:left w:w="108" w:type="dxa"/>
          <w:right w:w="58" w:type="dxa"/>
        </w:tblCellMar>
        <w:tblLook w:val="04A0" w:firstRow="1" w:lastRow="0" w:firstColumn="1" w:lastColumn="0" w:noHBand="0" w:noVBand="1"/>
      </w:tblPr>
      <w:tblGrid>
        <w:gridCol w:w="8241"/>
        <w:gridCol w:w="1728"/>
      </w:tblGrid>
      <w:tr w:rsidR="00E95284" w:rsidTr="00E95284">
        <w:trPr>
          <w:trHeight w:val="816"/>
        </w:trPr>
        <w:tc>
          <w:tcPr>
            <w:tcW w:w="8241"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p>
          <w:p w:rsidR="00E95284" w:rsidRDefault="00E95284" w:rsidP="00E95284">
            <w:pPr>
              <w:spacing w:line="259" w:lineRule="auto"/>
            </w:pPr>
            <w:r>
              <w:rPr>
                <w:rFonts w:ascii="Calibri" w:eastAsia="Calibri" w:hAnsi="Calibri" w:cs="Calibri"/>
                <w:b/>
              </w:rPr>
              <w:t>STRUKTURA RADNOG VREMENA</w:t>
            </w:r>
            <w:r>
              <w:t xml:space="preserve"> </w:t>
            </w:r>
          </w:p>
          <w:p w:rsidR="00E95284" w:rsidRDefault="00E95284" w:rsidP="00E95284">
            <w:pPr>
              <w:spacing w:line="259" w:lineRule="auto"/>
            </w:pPr>
            <w:r>
              <w:t xml:space="preserve"> </w:t>
            </w:r>
          </w:p>
        </w:tc>
        <w:tc>
          <w:tcPr>
            <w:tcW w:w="1728"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r>
      <w:tr w:rsidR="00E95284" w:rsidTr="00E95284">
        <w:trPr>
          <w:trHeight w:val="298"/>
        </w:trPr>
        <w:tc>
          <w:tcPr>
            <w:tcW w:w="8241"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sz w:val="24"/>
              </w:rPr>
              <w:t>1.</w:t>
            </w:r>
            <w:r>
              <w:rPr>
                <w:rFonts w:ascii="Arial" w:eastAsia="Arial" w:hAnsi="Arial" w:cs="Arial"/>
                <w:sz w:val="24"/>
              </w:rPr>
              <w:t xml:space="preserve"> </w:t>
            </w:r>
            <w:r>
              <w:rPr>
                <w:rFonts w:ascii="Calibri" w:eastAsia="Calibri" w:hAnsi="Calibri" w:cs="Calibri"/>
                <w:b/>
              </w:rPr>
              <w:t>POSLOVI VEZANI UZ NEPOSREDAN ODGOJNO-OBRAZOVNI RAD:</w:t>
            </w:r>
            <w:r>
              <w:t xml:space="preserve"> </w:t>
            </w:r>
          </w:p>
        </w:tc>
        <w:tc>
          <w:tcPr>
            <w:tcW w:w="1728"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r>
      <w:tr w:rsidR="00E95284" w:rsidTr="00E95284">
        <w:trPr>
          <w:trHeight w:val="27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48"/>
              <w:jc w:val="right"/>
            </w:pPr>
            <w:r>
              <w:t xml:space="preserve">- za učenike: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50"/>
              <w:jc w:val="right"/>
            </w:pPr>
            <w:r>
              <w:rPr>
                <w:rFonts w:ascii="Calibri" w:eastAsia="Calibri" w:hAnsi="Calibri" w:cs="Calibri"/>
                <w:b/>
              </w:rPr>
              <w:t>705  sati</w:t>
            </w:r>
            <w:r>
              <w:t xml:space="preserve"> </w:t>
            </w:r>
          </w:p>
        </w:tc>
      </w:tr>
      <w:tr w:rsidR="00E95284" w:rsidTr="00E95284">
        <w:trPr>
          <w:trHeight w:val="27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48"/>
              <w:jc w:val="right"/>
            </w:pPr>
            <w:r>
              <w:t xml:space="preserve">- za učitelje: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50"/>
              <w:jc w:val="right"/>
            </w:pPr>
            <w:r>
              <w:rPr>
                <w:rFonts w:ascii="Calibri" w:eastAsia="Calibri" w:hAnsi="Calibri" w:cs="Calibri"/>
                <w:b/>
              </w:rPr>
              <w:t>170  sati</w:t>
            </w:r>
            <w:r>
              <w:t xml:space="preserve"> </w:t>
            </w:r>
          </w:p>
        </w:tc>
      </w:tr>
      <w:tr w:rsidR="00E95284" w:rsidTr="00E95284">
        <w:trPr>
          <w:trHeight w:val="29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sz w:val="24"/>
              </w:rPr>
              <w:t>2.</w:t>
            </w:r>
            <w:r>
              <w:rPr>
                <w:rFonts w:ascii="Arial" w:eastAsia="Arial" w:hAnsi="Arial" w:cs="Arial"/>
                <w:sz w:val="24"/>
              </w:rPr>
              <w:t xml:space="preserve"> </w:t>
            </w:r>
            <w:r>
              <w:rPr>
                <w:rFonts w:ascii="Calibri" w:eastAsia="Calibri" w:hAnsi="Calibri" w:cs="Calibri"/>
                <w:b/>
              </w:rPr>
              <w:t>STRUČNI KNJIŽNIČNI RAD I INFORMACIJSKO-KNJIŽNIČNA DJELATNOST</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50"/>
              <w:jc w:val="right"/>
            </w:pPr>
            <w:r>
              <w:rPr>
                <w:rFonts w:ascii="Calibri" w:eastAsia="Calibri" w:hAnsi="Calibri" w:cs="Calibri"/>
                <w:b/>
              </w:rPr>
              <w:t>491  sati</w:t>
            </w:r>
            <w:r>
              <w:t xml:space="preserve"> </w:t>
            </w:r>
          </w:p>
        </w:tc>
      </w:tr>
      <w:tr w:rsidR="00E95284" w:rsidTr="00E95284">
        <w:trPr>
          <w:trHeight w:val="29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sz w:val="24"/>
              </w:rPr>
              <w:t>3.</w:t>
            </w:r>
            <w:r>
              <w:rPr>
                <w:rFonts w:ascii="Arial" w:eastAsia="Arial" w:hAnsi="Arial" w:cs="Arial"/>
                <w:sz w:val="24"/>
              </w:rPr>
              <w:t xml:space="preserve"> </w:t>
            </w:r>
            <w:r>
              <w:rPr>
                <w:rFonts w:ascii="Calibri" w:eastAsia="Calibri" w:hAnsi="Calibri" w:cs="Calibri"/>
                <w:b/>
              </w:rPr>
              <w:t>KULTURNA I JAVNA DJELATNOST</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50"/>
              <w:jc w:val="right"/>
            </w:pPr>
            <w:r>
              <w:rPr>
                <w:rFonts w:ascii="Calibri" w:eastAsia="Calibri" w:hAnsi="Calibri" w:cs="Calibri"/>
                <w:b/>
              </w:rPr>
              <w:t xml:space="preserve">  270  sati</w:t>
            </w:r>
            <w:r>
              <w:t xml:space="preserve"> </w:t>
            </w:r>
          </w:p>
        </w:tc>
      </w:tr>
      <w:tr w:rsidR="00E95284" w:rsidTr="00E95284">
        <w:trPr>
          <w:trHeight w:val="29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sz w:val="24"/>
              </w:rPr>
              <w:t>4.</w:t>
            </w:r>
            <w:r>
              <w:rPr>
                <w:rFonts w:ascii="Arial" w:eastAsia="Arial" w:hAnsi="Arial" w:cs="Arial"/>
                <w:sz w:val="24"/>
              </w:rPr>
              <w:t xml:space="preserve"> </w:t>
            </w:r>
            <w:r>
              <w:rPr>
                <w:rFonts w:ascii="Calibri" w:eastAsia="Calibri" w:hAnsi="Calibri" w:cs="Calibri"/>
                <w:b/>
              </w:rPr>
              <w:t>STRUČNO USAVRŠAVANJE</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50"/>
              <w:jc w:val="right"/>
            </w:pPr>
            <w:r>
              <w:rPr>
                <w:rFonts w:ascii="Calibri" w:eastAsia="Calibri" w:hAnsi="Calibri" w:cs="Calibri"/>
                <w:b/>
              </w:rPr>
              <w:t>136  sati</w:t>
            </w:r>
            <w:r>
              <w:t xml:space="preserve"> </w:t>
            </w:r>
          </w:p>
        </w:tc>
      </w:tr>
      <w:tr w:rsidR="00E95284" w:rsidTr="00E95284">
        <w:trPr>
          <w:trHeight w:val="29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sz w:val="24"/>
              </w:rPr>
              <w:t>5.</w:t>
            </w:r>
            <w:r>
              <w:rPr>
                <w:rFonts w:ascii="Arial" w:eastAsia="Arial" w:hAnsi="Arial" w:cs="Arial"/>
                <w:sz w:val="24"/>
              </w:rPr>
              <w:t xml:space="preserve"> </w:t>
            </w:r>
            <w:r>
              <w:rPr>
                <w:rFonts w:ascii="Calibri" w:eastAsia="Calibri" w:hAnsi="Calibri" w:cs="Calibri"/>
                <w:b/>
              </w:rPr>
              <w:t>OSTALI POSLOVI</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50"/>
              <w:jc w:val="right"/>
            </w:pPr>
            <w:r>
              <w:rPr>
                <w:rFonts w:ascii="Calibri" w:eastAsia="Calibri" w:hAnsi="Calibri" w:cs="Calibri"/>
                <w:b/>
              </w:rPr>
              <w:t xml:space="preserve">     4 sata</w:t>
            </w:r>
            <w:r>
              <w:t xml:space="preserve"> </w:t>
            </w:r>
          </w:p>
        </w:tc>
      </w:tr>
      <w:tr w:rsidR="00E95284" w:rsidTr="00E95284">
        <w:trPr>
          <w:trHeight w:val="281"/>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46"/>
              <w:jc w:val="right"/>
            </w:pPr>
            <w:r>
              <w:rPr>
                <w:rFonts w:ascii="Calibri" w:eastAsia="Calibri" w:hAnsi="Calibri" w:cs="Calibri"/>
                <w:b/>
              </w:rPr>
              <w:t>UKUPNO:</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255916" w:rsidP="00E95284">
            <w:pPr>
              <w:spacing w:line="259" w:lineRule="auto"/>
              <w:ind w:right="50"/>
              <w:jc w:val="right"/>
            </w:pPr>
            <w:r>
              <w:rPr>
                <w:rFonts w:ascii="Calibri" w:eastAsia="Calibri" w:hAnsi="Calibri" w:cs="Calibri"/>
                <w:b/>
              </w:rPr>
              <w:t>1768</w:t>
            </w:r>
            <w:r w:rsidR="00E95284">
              <w:rPr>
                <w:rFonts w:ascii="Calibri" w:eastAsia="Calibri" w:hAnsi="Calibri" w:cs="Calibri"/>
                <w:b/>
              </w:rPr>
              <w:t xml:space="preserve">  sati</w:t>
            </w:r>
            <w:r w:rsidR="00E95284">
              <w:t xml:space="preserve"> </w:t>
            </w:r>
          </w:p>
        </w:tc>
      </w:tr>
    </w:tbl>
    <w:p w:rsidR="00E95284" w:rsidRDefault="00E95284" w:rsidP="00E95284">
      <w:pPr>
        <w:spacing w:line="360" w:lineRule="auto"/>
        <w:rPr>
          <w:rFonts w:ascii="Times New Roman" w:hAnsi="Times New Roman" w:cs="Times New Roman"/>
          <w:sz w:val="24"/>
          <w:szCs w:val="24"/>
        </w:rPr>
      </w:pPr>
    </w:p>
    <w:p w:rsidR="001203D2" w:rsidRDefault="001203D2" w:rsidP="00E95284">
      <w:pPr>
        <w:spacing w:line="360" w:lineRule="auto"/>
        <w:rPr>
          <w:rFonts w:ascii="Times New Roman" w:hAnsi="Times New Roman" w:cs="Times New Roman"/>
          <w:sz w:val="24"/>
          <w:szCs w:val="24"/>
        </w:rPr>
      </w:pPr>
    </w:p>
    <w:p w:rsidR="00F46CD2" w:rsidRDefault="00F46CD2" w:rsidP="00E95284">
      <w:pPr>
        <w:spacing w:line="360" w:lineRule="auto"/>
        <w:rPr>
          <w:rFonts w:ascii="Times New Roman" w:hAnsi="Times New Roman" w:cs="Times New Roman"/>
          <w:sz w:val="24"/>
          <w:szCs w:val="24"/>
        </w:rPr>
      </w:pPr>
    </w:p>
    <w:p w:rsidR="00E95284" w:rsidRPr="00E95284" w:rsidRDefault="00E95284" w:rsidP="00E95284">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E95284">
        <w:rPr>
          <w:rFonts w:ascii="Times New Roman" w:eastAsia="Calibri" w:hAnsi="Times New Roman" w:cs="Times New Roman"/>
          <w:b/>
          <w:color w:val="000000"/>
          <w:sz w:val="24"/>
          <w:szCs w:val="24"/>
          <w:lang w:eastAsia="hr-HR"/>
        </w:rPr>
        <w:lastRenderedPageBreak/>
        <w:t xml:space="preserve">5.5. Plan rada tajništva </w:t>
      </w:r>
    </w:p>
    <w:p w:rsidR="00E95284" w:rsidRDefault="00E95284" w:rsidP="00E95284">
      <w:pPr>
        <w:spacing w:line="360" w:lineRule="auto"/>
        <w:rPr>
          <w:rFonts w:ascii="Times New Roman" w:hAnsi="Times New Roman" w:cs="Times New Roman"/>
          <w:sz w:val="24"/>
          <w:szCs w:val="24"/>
        </w:rPr>
      </w:pPr>
    </w:p>
    <w:tbl>
      <w:tblPr>
        <w:tblStyle w:val="TableGrid28"/>
        <w:tblW w:w="9967" w:type="dxa"/>
        <w:tblInd w:w="6" w:type="dxa"/>
        <w:tblCellMar>
          <w:top w:w="44" w:type="dxa"/>
          <w:left w:w="107" w:type="dxa"/>
          <w:right w:w="115" w:type="dxa"/>
        </w:tblCellMar>
        <w:tblLook w:val="04A0" w:firstRow="1" w:lastRow="0" w:firstColumn="1" w:lastColumn="0" w:noHBand="0" w:noVBand="1"/>
      </w:tblPr>
      <w:tblGrid>
        <w:gridCol w:w="2402"/>
        <w:gridCol w:w="5432"/>
        <w:gridCol w:w="946"/>
        <w:gridCol w:w="120"/>
        <w:gridCol w:w="1067"/>
      </w:tblGrid>
      <w:tr w:rsidR="00E95284" w:rsidRPr="00E95284" w:rsidTr="00E95284">
        <w:trPr>
          <w:trHeight w:val="349"/>
        </w:trPr>
        <w:tc>
          <w:tcPr>
            <w:tcW w:w="2402"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rPr>
              <w:t>VRSTA POSLA</w:t>
            </w:r>
            <w:r w:rsidRPr="00E95284">
              <w:rPr>
                <w:rFonts w:ascii="Calibri" w:eastAsia="Calibri" w:hAnsi="Calibri" w:cs="Calibri"/>
                <w:color w:val="000000"/>
              </w:rPr>
              <w:t xml:space="preserve"> </w:t>
            </w:r>
          </w:p>
        </w:tc>
        <w:tc>
          <w:tcPr>
            <w:tcW w:w="5432"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SADRŽAJ</w:t>
            </w:r>
            <w:r w:rsidRPr="00E95284">
              <w:rPr>
                <w:rFonts w:ascii="Calibri" w:eastAsia="Calibri" w:hAnsi="Calibri" w:cs="Calibri"/>
                <w:color w:val="000000"/>
              </w:rPr>
              <w:t xml:space="preserve"> </w:t>
            </w:r>
          </w:p>
        </w:tc>
        <w:tc>
          <w:tcPr>
            <w:tcW w:w="2133" w:type="dxa"/>
            <w:gridSpan w:val="3"/>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BROJ SATI</w:t>
            </w:r>
            <w:r w:rsidRPr="00E95284">
              <w:rPr>
                <w:rFonts w:ascii="Calibri" w:eastAsia="Calibri" w:hAnsi="Calibri" w:cs="Calibri"/>
                <w:color w:val="000000"/>
              </w:rPr>
              <w:t xml:space="preserve"> </w:t>
            </w:r>
          </w:p>
        </w:tc>
      </w:tr>
      <w:tr w:rsidR="00E95284" w:rsidRPr="00E95284" w:rsidTr="00E95284">
        <w:trPr>
          <w:trHeight w:val="349"/>
        </w:trPr>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946"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Tjedno</w:t>
            </w:r>
            <w:r w:rsidRPr="00E95284">
              <w:rPr>
                <w:rFonts w:ascii="Calibri" w:eastAsia="Calibri" w:hAnsi="Calibri" w:cs="Calibri"/>
                <w:color w:val="000000"/>
              </w:rPr>
              <w:t xml:space="preserve"> </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Mjesečno</w:t>
            </w:r>
            <w:r w:rsidRPr="00E95284">
              <w:rPr>
                <w:rFonts w:ascii="Calibri" w:eastAsia="Calibri" w:hAnsi="Calibri" w:cs="Calibri"/>
                <w:color w:val="000000"/>
              </w:rPr>
              <w:t xml:space="preserve"> </w:t>
            </w:r>
          </w:p>
        </w:tc>
      </w:tr>
      <w:tr w:rsidR="00E95284" w:rsidRPr="00E95284" w:rsidTr="00E95284">
        <w:trPr>
          <w:trHeight w:val="814"/>
        </w:trPr>
        <w:tc>
          <w:tcPr>
            <w:tcW w:w="2402" w:type="dxa"/>
            <w:tcBorders>
              <w:top w:val="single" w:sz="4" w:space="0" w:color="000000"/>
              <w:left w:val="single" w:sz="4" w:space="0" w:color="000000"/>
              <w:bottom w:val="single" w:sz="4" w:space="0" w:color="000000"/>
              <w:right w:val="single" w:sz="4" w:space="0" w:color="000000"/>
            </w:tcBorders>
            <w:shd w:val="clear" w:color="auto" w:fill="C6D9F1"/>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rPr>
              <w:t>RUJAN</w:t>
            </w: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tc>
        <w:tc>
          <w:tcPr>
            <w:tcW w:w="543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Izrada nacrta normativnih akata škole </w:t>
            </w:r>
          </w:p>
        </w:tc>
        <w:tc>
          <w:tcPr>
            <w:tcW w:w="2133"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r>
      <w:tr w:rsidR="00E95284" w:rsidRPr="00E95284" w:rsidTr="00E95284">
        <w:trPr>
          <w:trHeight w:val="352"/>
        </w:trPr>
        <w:tc>
          <w:tcPr>
            <w:tcW w:w="2402" w:type="dxa"/>
            <w:vMerge w:val="restart"/>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NORMATIVNO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PRAVNI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Izr.i izmjena i dop.općih akata škole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Pripr. i sazi. sjednica tij.upravlj. i sudjelovanje na njima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Sudjelovanje u radu raznih povjer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Kontinuir.prać.zakonskih propisa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r>
      <w:tr w:rsidR="00E95284" w:rsidRPr="00E95284" w:rsidTr="00E95284">
        <w:trPr>
          <w:trHeight w:val="350"/>
        </w:trPr>
        <w:tc>
          <w:tcPr>
            <w:tcW w:w="2402" w:type="dxa"/>
            <w:vMerge w:val="restart"/>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ADMINISTRATIVNI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Pripr.i otpr.pošte i podjele iste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r>
      <w:tr w:rsidR="00E95284" w:rsidRPr="00E95284" w:rsidTr="00E95284">
        <w:trPr>
          <w:trHeight w:val="348"/>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Urudžbeni dolazni i odlazni dokumenti, dopisi i sl.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r>
      <w:tr w:rsidR="00E95284" w:rsidRPr="00E95284" w:rsidTr="00E95284">
        <w:trPr>
          <w:trHeight w:val="548"/>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Vođenje administr.knjiga i ost.dokum. (mat. knjige, imenici, dosjei radni i sl.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Izdavanje svjed.i svjed.prijelaznica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11</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Izdavanje razn.potvrda za učitelje i učenike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3</w:t>
            </w:r>
            <w:r w:rsidRPr="00E95284">
              <w:rPr>
                <w:rFonts w:ascii="Calibri" w:eastAsia="Calibri" w:hAnsi="Calibri" w:cs="Calibri"/>
                <w:color w:val="000000"/>
              </w:rPr>
              <w:t xml:space="preserve"> </w:t>
            </w:r>
          </w:p>
        </w:tc>
      </w:tr>
      <w:tr w:rsidR="00E95284" w:rsidRPr="00E95284" w:rsidTr="00E95284">
        <w:trPr>
          <w:trHeight w:val="350"/>
        </w:trPr>
        <w:tc>
          <w:tcPr>
            <w:tcW w:w="2402" w:type="dxa"/>
            <w:vMerge w:val="restart"/>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right="202"/>
              <w:rPr>
                <w:rFonts w:ascii="Calibri" w:eastAsia="Calibri" w:hAnsi="Calibri" w:cs="Calibri"/>
                <w:color w:val="000000"/>
              </w:rPr>
            </w:pPr>
            <w:r w:rsidRPr="00E95284">
              <w:rPr>
                <w:rFonts w:ascii="Calibri" w:eastAsia="Calibri" w:hAnsi="Calibri" w:cs="Calibri"/>
                <w:color w:val="000000"/>
              </w:rP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Vođ. svih posl. vezanih za radne odnose radnika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Prijave i odjave MIO radnika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8</w:t>
            </w:r>
            <w:r w:rsidRPr="00E95284">
              <w:rPr>
                <w:rFonts w:ascii="Calibri" w:eastAsia="Calibri" w:hAnsi="Calibri" w:cs="Calibri"/>
                <w:color w:val="000000"/>
              </w:rPr>
              <w:t xml:space="preserve"> </w:t>
            </w:r>
          </w:p>
        </w:tc>
      </w:tr>
      <w:tr w:rsidR="00E95284" w:rsidRP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Organizac. i koordinac. poslovi s tehničkim osobljem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w:t>
            </w:r>
            <w:r w:rsidRPr="00E95284">
              <w:rPr>
                <w:rFonts w:ascii="Calibri" w:eastAsia="Calibri" w:hAnsi="Calibri" w:cs="Calibri"/>
                <w:color w:val="000000"/>
              </w:rPr>
              <w:t xml:space="preserve"> </w:t>
            </w:r>
          </w:p>
        </w:tc>
      </w:tr>
      <w:tr w:rsidR="00E95284" w:rsidRPr="00E95284" w:rsidTr="00E95284">
        <w:trPr>
          <w:trHeight w:val="348"/>
        </w:trPr>
        <w:tc>
          <w:tcPr>
            <w:tcW w:w="2402" w:type="dxa"/>
            <w:vMerge w:val="restart"/>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OSTALI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(prijepis Godiš.plana i progr.rada i sl.)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17,5</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46</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Poslovi za potrebe učitelja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15</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Poslovi za potrebe učenika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12</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Izr.razn.odluka,rješenja i ost.za potrebe škole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10</w:t>
            </w:r>
            <w:r w:rsidRPr="00E95284">
              <w:rPr>
                <w:rFonts w:ascii="Calibri" w:eastAsia="Calibri" w:hAnsi="Calibri" w:cs="Calibri"/>
                <w:color w:val="000000"/>
              </w:rPr>
              <w:t xml:space="preserve"> </w:t>
            </w:r>
          </w:p>
        </w:tc>
      </w:tr>
      <w:tr w:rsidR="00E95284" w:rsidRPr="00E95284" w:rsidTr="00E95284">
        <w:trPr>
          <w:trHeight w:val="548"/>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Obavljanje drugih poslova po nalogu ravnatelja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15</w:t>
            </w:r>
            <w:r w:rsidRPr="00E95284">
              <w:rPr>
                <w:rFonts w:ascii="Calibri" w:eastAsia="Calibri" w:hAnsi="Calibri" w:cs="Calibri"/>
                <w:color w:val="000000"/>
              </w:rPr>
              <w:t xml:space="preserve"> </w:t>
            </w:r>
          </w:p>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Dnevni odmor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2,5</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11</w:t>
            </w:r>
            <w:r w:rsidRPr="00E95284">
              <w:rPr>
                <w:rFonts w:ascii="Calibri" w:eastAsia="Calibri" w:hAnsi="Calibri" w:cs="Calibri"/>
                <w:color w:val="000000"/>
              </w:rPr>
              <w:t xml:space="preserve"> </w:t>
            </w:r>
          </w:p>
        </w:tc>
      </w:tr>
      <w:tr w:rsidR="00E95284" w:rsidRP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UKUPNO: </w:t>
            </w:r>
          </w:p>
        </w:tc>
        <w:tc>
          <w:tcPr>
            <w:tcW w:w="5432"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40</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176</w:t>
            </w:r>
            <w:r w:rsidRPr="00E95284">
              <w:rPr>
                <w:rFonts w:ascii="Calibri" w:eastAsia="Calibri" w:hAnsi="Calibri" w:cs="Calibri"/>
                <w:color w:val="000000"/>
              </w:rPr>
              <w:t xml:space="preserve"> </w:t>
            </w:r>
          </w:p>
        </w:tc>
      </w:tr>
      <w:tr w:rsidR="00E95284" w:rsidRPr="00E95284" w:rsidTr="00E95284">
        <w:trPr>
          <w:trHeight w:val="811"/>
        </w:trPr>
        <w:tc>
          <w:tcPr>
            <w:tcW w:w="2402" w:type="dxa"/>
            <w:tcBorders>
              <w:top w:val="single" w:sz="4" w:space="0" w:color="000000"/>
              <w:left w:val="single" w:sz="4" w:space="0" w:color="000000"/>
              <w:bottom w:val="single" w:sz="4" w:space="0" w:color="000000"/>
              <w:right w:val="nil"/>
            </w:tcBorders>
            <w:shd w:val="clear" w:color="auto" w:fill="C6D9F1"/>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rPr>
              <w:t>LISTOPAD</w:t>
            </w: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tc>
        <w:tc>
          <w:tcPr>
            <w:tcW w:w="5432" w:type="dxa"/>
            <w:tcBorders>
              <w:top w:val="single" w:sz="4" w:space="0" w:color="000000"/>
              <w:left w:val="nil"/>
              <w:bottom w:val="single" w:sz="4" w:space="0" w:color="000000"/>
              <w:right w:val="nil"/>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c>
          <w:tcPr>
            <w:tcW w:w="2133" w:type="dxa"/>
            <w:gridSpan w:val="3"/>
            <w:tcBorders>
              <w:top w:val="single" w:sz="4" w:space="0" w:color="000000"/>
              <w:left w:val="nil"/>
              <w:bottom w:val="single" w:sz="4" w:space="0" w:color="000000"/>
              <w:right w:val="single" w:sz="4" w:space="0" w:color="000000"/>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r>
      <w:tr w:rsidR="00E95284" w:rsidRP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24</w:t>
            </w:r>
            <w:r w:rsidRPr="00E95284">
              <w:rPr>
                <w:rFonts w:ascii="Calibri" w:eastAsia="Calibri" w:hAnsi="Calibri" w:cs="Calibri"/>
                <w:color w:val="000000"/>
              </w:rPr>
              <w:t xml:space="preserve"> </w:t>
            </w:r>
          </w:p>
        </w:tc>
      </w:tr>
      <w:tr w:rsidR="00E95284" w:rsidRP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41</w:t>
            </w:r>
            <w:r w:rsidRPr="00E95284">
              <w:rPr>
                <w:rFonts w:ascii="Calibri" w:eastAsia="Calibri" w:hAnsi="Calibri" w:cs="Calibri"/>
                <w:color w:val="000000"/>
              </w:rPr>
              <w:t xml:space="preserve"> </w:t>
            </w:r>
          </w:p>
        </w:tc>
      </w:tr>
      <w:tr w:rsidR="00E95284" w:rsidRP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10</w:t>
            </w:r>
            <w:r w:rsidRPr="00E95284">
              <w:rPr>
                <w:rFonts w:ascii="Calibri" w:eastAsia="Calibri" w:hAnsi="Calibri" w:cs="Calibri"/>
                <w:color w:val="000000"/>
              </w:rPr>
              <w:t xml:space="preserve"> </w:t>
            </w:r>
          </w:p>
        </w:tc>
      </w:tr>
      <w:tr w:rsidR="00E95284" w:rsidRP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lastRenderedPageBreak/>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3</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10</w:t>
            </w:r>
            <w:r w:rsidRPr="00E95284">
              <w:rPr>
                <w:rFonts w:ascii="Calibri" w:eastAsia="Calibri" w:hAnsi="Calibri" w:cs="Calibri"/>
                <w:color w:val="000000"/>
              </w:rPr>
              <w:t xml:space="preserve"> </w:t>
            </w:r>
          </w:p>
        </w:tc>
      </w:tr>
      <w:tr w:rsidR="00E95284" w:rsidRPr="00E95284" w:rsidTr="00E95284">
        <w:trPr>
          <w:trHeight w:val="351"/>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24</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80</w:t>
            </w:r>
            <w:r w:rsidRPr="00E95284">
              <w:rPr>
                <w:rFonts w:ascii="Calibri" w:eastAsia="Calibri" w:hAnsi="Calibri" w:cs="Calibri"/>
                <w:color w:val="000000"/>
              </w:rPr>
              <w:t xml:space="preserve"> </w:t>
            </w:r>
          </w:p>
        </w:tc>
      </w:tr>
      <w:tr w:rsidR="00E95284" w:rsidRP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11</w:t>
            </w:r>
            <w:r w:rsidRPr="00E95284">
              <w:rPr>
                <w:rFonts w:ascii="Calibri" w:eastAsia="Calibri" w:hAnsi="Calibri" w:cs="Calibri"/>
                <w:color w:val="000000"/>
              </w:rPr>
              <w:t xml:space="preserve"> </w:t>
            </w:r>
          </w:p>
        </w:tc>
      </w:tr>
      <w:tr w:rsidR="00E95284" w:rsidRP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UKUPNO: </w:t>
            </w:r>
          </w:p>
        </w:tc>
        <w:tc>
          <w:tcPr>
            <w:tcW w:w="5432"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40</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160</w:t>
            </w:r>
            <w:r w:rsidRPr="00E95284">
              <w:rPr>
                <w:rFonts w:ascii="Calibri" w:eastAsia="Calibri" w:hAnsi="Calibri" w:cs="Calibri"/>
                <w:color w:val="000000"/>
              </w:rPr>
              <w:t xml:space="preserve"> </w:t>
            </w:r>
          </w:p>
        </w:tc>
      </w:tr>
      <w:tr w:rsidR="00E95284" w:rsidRPr="00E95284" w:rsidTr="00E95284">
        <w:trPr>
          <w:trHeight w:val="814"/>
        </w:trPr>
        <w:tc>
          <w:tcPr>
            <w:tcW w:w="2402" w:type="dxa"/>
            <w:tcBorders>
              <w:top w:val="single" w:sz="4" w:space="0" w:color="000000"/>
              <w:left w:val="single" w:sz="4" w:space="0" w:color="000000"/>
              <w:bottom w:val="single" w:sz="4" w:space="0" w:color="000000"/>
              <w:right w:val="nil"/>
            </w:tcBorders>
            <w:shd w:val="clear" w:color="auto" w:fill="C6D9F1"/>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rPr>
              <w:t>STUDENI</w:t>
            </w: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tc>
        <w:tc>
          <w:tcPr>
            <w:tcW w:w="5432" w:type="dxa"/>
            <w:tcBorders>
              <w:top w:val="single" w:sz="4" w:space="0" w:color="000000"/>
              <w:left w:val="nil"/>
              <w:bottom w:val="single" w:sz="4" w:space="0" w:color="000000"/>
              <w:right w:val="nil"/>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c>
          <w:tcPr>
            <w:tcW w:w="2133" w:type="dxa"/>
            <w:gridSpan w:val="3"/>
            <w:tcBorders>
              <w:top w:val="single" w:sz="4" w:space="0" w:color="000000"/>
              <w:left w:val="nil"/>
              <w:bottom w:val="single" w:sz="4" w:space="0" w:color="000000"/>
              <w:right w:val="single" w:sz="4" w:space="0" w:color="000000"/>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r>
      <w:tr w:rsidR="00E95284" w:rsidRPr="00E95284" w:rsidTr="00E95284">
        <w:trPr>
          <w:trHeight w:val="352"/>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NORMATIVNO PRAVNI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20</w:t>
            </w:r>
            <w:r w:rsidRPr="00E95284">
              <w:rPr>
                <w:rFonts w:ascii="Calibri" w:eastAsia="Calibri" w:hAnsi="Calibri" w:cs="Calibri"/>
                <w:color w:val="000000"/>
              </w:rPr>
              <w:t xml:space="preserve"> </w:t>
            </w:r>
          </w:p>
        </w:tc>
      </w:tr>
    </w:tbl>
    <w:tbl>
      <w:tblPr>
        <w:tblStyle w:val="TableGrid29"/>
        <w:tblW w:w="9967" w:type="dxa"/>
        <w:tblInd w:w="6" w:type="dxa"/>
        <w:tblCellMar>
          <w:top w:w="44" w:type="dxa"/>
          <w:left w:w="107" w:type="dxa"/>
          <w:right w:w="115" w:type="dxa"/>
        </w:tblCellMar>
        <w:tblLook w:val="04A0" w:firstRow="1" w:lastRow="0" w:firstColumn="1" w:lastColumn="0" w:noHBand="0" w:noVBand="1"/>
      </w:tblPr>
      <w:tblGrid>
        <w:gridCol w:w="2402"/>
        <w:gridCol w:w="5432"/>
        <w:gridCol w:w="1066"/>
        <w:gridCol w:w="1067"/>
      </w:tblGrid>
      <w:tr w:rsidR="00E95284" w:rsidTr="00E95284">
        <w:trPr>
          <w:trHeight w:val="351"/>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after="160" w:line="259" w:lineRule="auto"/>
            </w:pP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after="160" w:line="259" w:lineRule="auto"/>
            </w:pP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12</w:t>
            </w:r>
            <w:r>
              <w:t xml:space="preserve"> </w:t>
            </w:r>
          </w:p>
        </w:tc>
      </w:tr>
      <w:tr w:rsidR="00E95284" w:rsidTr="00E95284">
        <w:trPr>
          <w:trHeight w:val="3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14</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14</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24,5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90</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10</w:t>
            </w:r>
            <w:r>
              <w:t xml:space="preserve"> </w:t>
            </w:r>
          </w:p>
        </w:tc>
      </w:tr>
      <w:tr w:rsid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184</w:t>
            </w:r>
            <w:r>
              <w:t xml:space="preserve"> </w:t>
            </w:r>
          </w:p>
        </w:tc>
      </w:tr>
      <w:tr w:rsidR="00E95284" w:rsidTr="00E95284">
        <w:trPr>
          <w:trHeight w:val="814"/>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PROSINAC</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9"/>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23</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20,5</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3</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20</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16</w:t>
            </w:r>
            <w:r>
              <w:t xml:space="preserve"> </w:t>
            </w:r>
          </w:p>
        </w:tc>
      </w:tr>
      <w:tr w:rsidR="00E95284" w:rsidTr="00E95284">
        <w:trPr>
          <w:trHeight w:val="3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73</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7,5</w:t>
            </w:r>
            <w:r>
              <w:t xml:space="preserve"> </w:t>
            </w:r>
          </w:p>
        </w:tc>
      </w:tr>
      <w:tr w:rsid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814"/>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SIJEČANJ</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9"/>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25</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22</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14</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lastRenderedPageBreak/>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13</w:t>
            </w:r>
            <w:r>
              <w:t xml:space="preserve"> </w:t>
            </w:r>
          </w:p>
        </w:tc>
      </w:tr>
      <w:tr w:rsidR="00E95284" w:rsidTr="00E95284">
        <w:trPr>
          <w:trHeight w:val="3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23,5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80</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10</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20</w:t>
            </w:r>
            <w:r>
              <w:t xml:space="preserve"> </w:t>
            </w:r>
          </w:p>
        </w:tc>
      </w:tr>
      <w:tr w:rsid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814"/>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VELJAČA</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17</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21</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12</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3</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10</w:t>
            </w:r>
            <w:r>
              <w:t xml:space="preserve"> </w:t>
            </w:r>
          </w:p>
        </w:tc>
      </w:tr>
    </w:tbl>
    <w:tbl>
      <w:tblPr>
        <w:tblStyle w:val="TableGrid30"/>
        <w:tblW w:w="9967" w:type="dxa"/>
        <w:tblInd w:w="6" w:type="dxa"/>
        <w:tblCellMar>
          <w:top w:w="44" w:type="dxa"/>
          <w:left w:w="107" w:type="dxa"/>
          <w:right w:w="115" w:type="dxa"/>
        </w:tblCellMar>
        <w:tblLook w:val="04A0" w:firstRow="1" w:lastRow="0" w:firstColumn="1" w:lastColumn="0" w:noHBand="0" w:noVBand="1"/>
      </w:tblPr>
      <w:tblGrid>
        <w:gridCol w:w="2402"/>
        <w:gridCol w:w="5432"/>
        <w:gridCol w:w="1066"/>
        <w:gridCol w:w="1067"/>
      </w:tblGrid>
      <w:tr w:rsidR="00E95284" w:rsidTr="00E95284">
        <w:trPr>
          <w:trHeight w:val="351"/>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15,5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70</w:t>
            </w:r>
            <w:r>
              <w:t xml:space="preserve"> </w:t>
            </w:r>
          </w:p>
        </w:tc>
      </w:tr>
      <w:tr w:rsidR="00E95284" w:rsidTr="00E95284">
        <w:trPr>
          <w:trHeight w:val="3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10</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20</w:t>
            </w:r>
            <w:r>
              <w:t xml:space="preserve"> </w:t>
            </w:r>
          </w:p>
        </w:tc>
      </w:tr>
      <w:tr w:rsid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184</w:t>
            </w:r>
            <w:r>
              <w:t xml:space="preserve"> </w:t>
            </w:r>
          </w:p>
        </w:tc>
      </w:tr>
      <w:tr w:rsidR="00E95284" w:rsidTr="00E95284">
        <w:trPr>
          <w:trHeight w:val="814"/>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OŽUJAK</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17</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28</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3</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13</w:t>
            </w:r>
            <w:r>
              <w:t xml:space="preserve"> </w:t>
            </w: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10</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14,5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81</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13</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14</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812"/>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TRAVANJ</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lastRenderedPageBreak/>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23</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22</w:t>
            </w:r>
            <w:r>
              <w:t xml:space="preserve"> </w:t>
            </w:r>
          </w:p>
        </w:tc>
      </w:tr>
      <w:tr w:rsidR="00E95284" w:rsidTr="00E95284">
        <w:trPr>
          <w:trHeight w:val="351"/>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3</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12</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15</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15,5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70</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11</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9</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15</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168</w:t>
            </w:r>
            <w:r>
              <w:t xml:space="preserve"> </w:t>
            </w:r>
          </w:p>
        </w:tc>
      </w:tr>
      <w:tr w:rsidR="00E95284" w:rsidTr="00E95284">
        <w:trPr>
          <w:trHeight w:val="812"/>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SVIBANJ</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9"/>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22</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22</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10</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24</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14,5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76</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10,5</w:t>
            </w:r>
            <w:r>
              <w:t xml:space="preserve"> </w:t>
            </w: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13,5</w:t>
            </w:r>
            <w:r>
              <w:t xml:space="preserve"> </w:t>
            </w:r>
          </w:p>
        </w:tc>
      </w:tr>
      <w:tr w:rsidR="00E95284" w:rsidTr="00E95284">
        <w:trPr>
          <w:trHeight w:val="352"/>
        </w:trPr>
        <w:tc>
          <w:tcPr>
            <w:tcW w:w="7834" w:type="dxa"/>
            <w:gridSpan w:val="2"/>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811"/>
        </w:trPr>
        <w:tc>
          <w:tcPr>
            <w:tcW w:w="7834" w:type="dxa"/>
            <w:gridSpan w:val="2"/>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LIPANJ</w:t>
            </w:r>
            <w:r>
              <w:t xml:space="preserve"> </w:t>
            </w:r>
          </w:p>
          <w:p w:rsidR="00E95284" w:rsidRDefault="00E95284" w:rsidP="00E95284">
            <w:pPr>
              <w:spacing w:line="259" w:lineRule="auto"/>
            </w:pPr>
            <w:r>
              <w:t xml:space="preserve"> </w:t>
            </w:r>
          </w:p>
        </w:tc>
        <w:tc>
          <w:tcPr>
            <w:tcW w:w="1066" w:type="dxa"/>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13</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13</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14</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18</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65,5</w:t>
            </w:r>
            <w:r>
              <w:t xml:space="preserve"> </w:t>
            </w:r>
          </w:p>
        </w:tc>
      </w:tr>
      <w:tr w:rsidR="00E95284" w:rsidTr="00E95284">
        <w:trPr>
          <w:trHeight w:val="351"/>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9,5</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19</w:t>
            </w:r>
            <w:r>
              <w:t xml:space="preserve"> </w:t>
            </w:r>
          </w:p>
        </w:tc>
      </w:tr>
      <w:tr w:rsidR="00E95284" w:rsidTr="00E95284">
        <w:trPr>
          <w:trHeight w:val="352"/>
        </w:trPr>
        <w:tc>
          <w:tcPr>
            <w:tcW w:w="7834" w:type="dxa"/>
            <w:gridSpan w:val="2"/>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lastRenderedPageBreak/>
              <w:t>UKUPNO:</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814"/>
        </w:trPr>
        <w:tc>
          <w:tcPr>
            <w:tcW w:w="7834" w:type="dxa"/>
            <w:gridSpan w:val="2"/>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SRPANJ</w:t>
            </w:r>
            <w:r>
              <w:t xml:space="preserve"> </w:t>
            </w:r>
          </w:p>
          <w:p w:rsidR="00E95284" w:rsidRDefault="00E95284" w:rsidP="00E95284">
            <w:pPr>
              <w:spacing w:line="259" w:lineRule="auto"/>
            </w:pPr>
            <w:r>
              <w:t xml:space="preserve"> </w:t>
            </w:r>
          </w:p>
        </w:tc>
        <w:tc>
          <w:tcPr>
            <w:tcW w:w="1066" w:type="dxa"/>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6"/>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 xml:space="preserve">       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48 </w:t>
            </w:r>
          </w:p>
        </w:tc>
      </w:tr>
      <w:tr w:rsidR="00E95284" w:rsidTr="00E95284">
        <w:trPr>
          <w:trHeight w:val="352"/>
        </w:trPr>
        <w:tc>
          <w:tcPr>
            <w:tcW w:w="7834" w:type="dxa"/>
            <w:gridSpan w:val="2"/>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48 </w:t>
            </w:r>
          </w:p>
        </w:tc>
      </w:tr>
      <w:tr w:rsidR="00E95284" w:rsidTr="00E95284">
        <w:trPr>
          <w:trHeight w:val="814"/>
        </w:trPr>
        <w:tc>
          <w:tcPr>
            <w:tcW w:w="7834" w:type="dxa"/>
            <w:gridSpan w:val="2"/>
            <w:tcBorders>
              <w:top w:val="single" w:sz="4" w:space="0" w:color="000000"/>
              <w:left w:val="single" w:sz="4" w:space="0" w:color="000000"/>
              <w:bottom w:val="single" w:sz="4" w:space="0" w:color="000000"/>
              <w:right w:val="nil"/>
            </w:tcBorders>
            <w:shd w:val="clear" w:color="auto" w:fill="DBE5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KOLOVOZ</w:t>
            </w:r>
            <w:r>
              <w:t xml:space="preserve"> </w:t>
            </w:r>
          </w:p>
          <w:p w:rsidR="00E95284" w:rsidRDefault="00E95284" w:rsidP="00E95284">
            <w:pPr>
              <w:spacing w:line="259" w:lineRule="auto"/>
            </w:pPr>
            <w:r>
              <w:t xml:space="preserve"> </w:t>
            </w:r>
          </w:p>
        </w:tc>
        <w:tc>
          <w:tcPr>
            <w:tcW w:w="1066" w:type="dxa"/>
            <w:tcBorders>
              <w:top w:val="single" w:sz="4" w:space="0" w:color="000000"/>
              <w:left w:val="nil"/>
              <w:bottom w:val="single" w:sz="4" w:space="0" w:color="000000"/>
              <w:right w:val="nil"/>
            </w:tcBorders>
            <w:shd w:val="clear" w:color="auto" w:fill="DBE5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DBE5F1"/>
          </w:tcPr>
          <w:p w:rsidR="00E95284" w:rsidRDefault="00E95284" w:rsidP="00E95284">
            <w:pPr>
              <w:spacing w:after="160" w:line="259" w:lineRule="auto"/>
            </w:pPr>
          </w:p>
        </w:tc>
      </w:tr>
      <w:tr w:rsidR="00E95284" w:rsidTr="00E95284">
        <w:trPr>
          <w:trHeight w:val="549"/>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48 </w:t>
            </w:r>
          </w:p>
        </w:tc>
      </w:tr>
      <w:tr w:rsidR="00E95284" w:rsidTr="00E95284">
        <w:trPr>
          <w:trHeight w:val="350"/>
        </w:trPr>
        <w:tc>
          <w:tcPr>
            <w:tcW w:w="7834" w:type="dxa"/>
            <w:gridSpan w:val="2"/>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48</w:t>
            </w:r>
            <w:r>
              <w:t xml:space="preserve"> </w:t>
            </w:r>
          </w:p>
        </w:tc>
      </w:tr>
      <w:tr w:rsidR="00E95284" w:rsidTr="00E95284">
        <w:trPr>
          <w:trHeight w:val="350"/>
        </w:trPr>
        <w:tc>
          <w:tcPr>
            <w:tcW w:w="7834" w:type="dxa"/>
            <w:gridSpan w:val="2"/>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SVEUK</w:t>
            </w:r>
            <w:r w:rsidR="001203D2">
              <w:rPr>
                <w:rFonts w:ascii="Calibri" w:eastAsia="Calibri" w:hAnsi="Calibri" w:cs="Calibri"/>
                <w:b/>
              </w:rPr>
              <w:t>UPNO SATI ZA ŠKOLSKU GODINU 2022./2023</w:t>
            </w:r>
            <w:r>
              <w:rPr>
                <w:rFonts w:ascii="Calibri" w:eastAsia="Calibri" w:hAnsi="Calibri" w:cs="Calibri"/>
                <w:b/>
              </w:rPr>
              <w:t>.</w:t>
            </w:r>
            <w:r>
              <w:t xml:space="preserve"> </w:t>
            </w:r>
          </w:p>
        </w:tc>
        <w:tc>
          <w:tcPr>
            <w:tcW w:w="1066" w:type="dxa"/>
            <w:tcBorders>
              <w:top w:val="single" w:sz="4" w:space="0" w:color="000000"/>
              <w:left w:val="single" w:sz="4" w:space="0" w:color="000000"/>
              <w:bottom w:val="single" w:sz="4" w:space="0" w:color="000000"/>
              <w:right w:val="nil"/>
            </w:tcBorders>
          </w:tcPr>
          <w:p w:rsidR="00E95284" w:rsidRDefault="00E95284" w:rsidP="00E95284">
            <w:pPr>
              <w:spacing w:line="259" w:lineRule="auto"/>
              <w:ind w:left="1"/>
            </w:pPr>
            <w:r>
              <w:rPr>
                <w:rFonts w:ascii="Calibri" w:eastAsia="Calibri" w:hAnsi="Calibri" w:cs="Calibri"/>
                <w:b/>
              </w:rPr>
              <w:t>1776</w:t>
            </w:r>
            <w:r>
              <w:t xml:space="preserve"> </w:t>
            </w:r>
          </w:p>
        </w:tc>
        <w:tc>
          <w:tcPr>
            <w:tcW w:w="1067"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r>
    </w:tbl>
    <w:p w:rsidR="001203D2" w:rsidRDefault="001203D2" w:rsidP="00E95284">
      <w:pPr>
        <w:spacing w:line="360" w:lineRule="auto"/>
        <w:rPr>
          <w:rFonts w:ascii="Times New Roman" w:hAnsi="Times New Roman" w:cs="Times New Roman"/>
          <w:sz w:val="24"/>
          <w:szCs w:val="24"/>
        </w:rPr>
      </w:pPr>
    </w:p>
    <w:p w:rsidR="001203D2" w:rsidRDefault="001203D2" w:rsidP="00E95284">
      <w:pPr>
        <w:spacing w:line="360" w:lineRule="auto"/>
        <w:rPr>
          <w:rFonts w:ascii="Times New Roman" w:hAnsi="Times New Roman" w:cs="Times New Roman"/>
          <w:sz w:val="24"/>
          <w:szCs w:val="24"/>
        </w:rPr>
      </w:pPr>
    </w:p>
    <w:p w:rsidR="00E95284" w:rsidRPr="00E95284" w:rsidRDefault="00E95284" w:rsidP="00E95284">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E95284">
        <w:rPr>
          <w:rFonts w:ascii="Times New Roman" w:eastAsia="Calibri" w:hAnsi="Times New Roman" w:cs="Times New Roman"/>
          <w:b/>
          <w:color w:val="000000"/>
          <w:sz w:val="24"/>
          <w:szCs w:val="24"/>
          <w:lang w:eastAsia="hr-HR"/>
        </w:rPr>
        <w:t xml:space="preserve">5.6. Plan rada računovodstva </w:t>
      </w:r>
    </w:p>
    <w:p w:rsidR="00E95284" w:rsidRDefault="00E95284" w:rsidP="00E95284">
      <w:pPr>
        <w:spacing w:line="360" w:lineRule="auto"/>
        <w:rPr>
          <w:rFonts w:ascii="Times New Roman" w:hAnsi="Times New Roman" w:cs="Times New Roman"/>
          <w:sz w:val="24"/>
          <w:szCs w:val="24"/>
        </w:rPr>
      </w:pPr>
    </w:p>
    <w:tbl>
      <w:tblPr>
        <w:tblStyle w:val="TableGrid31"/>
        <w:tblW w:w="9967" w:type="dxa"/>
        <w:tblInd w:w="6" w:type="dxa"/>
        <w:tblCellMar>
          <w:top w:w="80" w:type="dxa"/>
          <w:left w:w="107" w:type="dxa"/>
          <w:right w:w="115" w:type="dxa"/>
        </w:tblCellMar>
        <w:tblLook w:val="04A0" w:firstRow="1" w:lastRow="0" w:firstColumn="1" w:lastColumn="0" w:noHBand="0" w:noVBand="1"/>
      </w:tblPr>
      <w:tblGrid>
        <w:gridCol w:w="6834"/>
        <w:gridCol w:w="1393"/>
        <w:gridCol w:w="228"/>
        <w:gridCol w:w="1512"/>
      </w:tblGrid>
      <w:tr w:rsidR="00E95284" w:rsidRPr="00E95284" w:rsidTr="00E95284">
        <w:trPr>
          <w:trHeight w:val="349"/>
        </w:trPr>
        <w:tc>
          <w:tcPr>
            <w:tcW w:w="6952"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OPIS POSLOVA </w:t>
            </w:r>
          </w:p>
        </w:tc>
        <w:tc>
          <w:tcPr>
            <w:tcW w:w="1405" w:type="dxa"/>
            <w:tcBorders>
              <w:top w:val="single" w:sz="4" w:space="0" w:color="000000"/>
              <w:left w:val="single" w:sz="4" w:space="0" w:color="000000"/>
              <w:bottom w:val="single" w:sz="4" w:space="0" w:color="000000"/>
              <w:right w:val="nil"/>
            </w:tcBorders>
            <w:shd w:val="clear" w:color="auto" w:fill="8DB3E2"/>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BROJ SATI </w:t>
            </w:r>
          </w:p>
        </w:tc>
        <w:tc>
          <w:tcPr>
            <w:tcW w:w="1610" w:type="dxa"/>
            <w:gridSpan w:val="2"/>
            <w:tcBorders>
              <w:top w:val="single" w:sz="4" w:space="0" w:color="000000"/>
              <w:left w:val="nil"/>
              <w:bottom w:val="single" w:sz="4" w:space="0" w:color="000000"/>
              <w:right w:val="single" w:sz="4" w:space="0" w:color="000000"/>
            </w:tcBorders>
            <w:shd w:val="clear" w:color="auto" w:fill="8DB3E2"/>
          </w:tcPr>
          <w:p w:rsidR="00E95284" w:rsidRPr="00E95284" w:rsidRDefault="00E95284" w:rsidP="00E95284">
            <w:pPr>
              <w:spacing w:after="160" w:line="259" w:lineRule="auto"/>
              <w:rPr>
                <w:rFonts w:ascii="Calibri" w:eastAsia="Calibri" w:hAnsi="Calibri" w:cs="Calibri"/>
                <w:color w:val="000000"/>
              </w:rPr>
            </w:pPr>
          </w:p>
        </w:tc>
      </w:tr>
      <w:tr w:rsidR="00E95284" w:rsidRPr="00E95284" w:rsidTr="00E95284">
        <w:trPr>
          <w:trHeight w:val="350"/>
        </w:trPr>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Tjedno </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Mjesečno </w:t>
            </w:r>
          </w:p>
        </w:tc>
      </w:tr>
      <w:tr w:rsidR="00E95284" w:rsidRPr="00E95284" w:rsidTr="00E95284">
        <w:trPr>
          <w:trHeight w:val="347"/>
        </w:trPr>
        <w:tc>
          <w:tcPr>
            <w:tcW w:w="6952" w:type="dxa"/>
            <w:tcBorders>
              <w:top w:val="single" w:sz="4" w:space="0" w:color="000000"/>
              <w:left w:val="single" w:sz="4" w:space="0" w:color="000000"/>
              <w:bottom w:val="single" w:sz="4" w:space="0" w:color="000000"/>
              <w:right w:val="nil"/>
            </w:tcBorders>
            <w:shd w:val="clear" w:color="auto" w:fill="C6D9F1"/>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rPr>
              <w:t>RUJAN</w:t>
            </w:r>
            <w:r w:rsidRPr="00E95284">
              <w:rPr>
                <w:rFonts w:ascii="Calibri" w:eastAsia="Calibri" w:hAnsi="Calibri" w:cs="Calibri"/>
                <w:color w:val="000000"/>
              </w:rPr>
              <w:t xml:space="preserve"> </w:t>
            </w:r>
          </w:p>
        </w:tc>
        <w:tc>
          <w:tcPr>
            <w:tcW w:w="1405" w:type="dxa"/>
            <w:tcBorders>
              <w:top w:val="single" w:sz="4" w:space="0" w:color="000000"/>
              <w:left w:val="nil"/>
              <w:bottom w:val="single" w:sz="4" w:space="0" w:color="000000"/>
              <w:right w:val="nil"/>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c>
          <w:tcPr>
            <w:tcW w:w="1610" w:type="dxa"/>
            <w:gridSpan w:val="2"/>
            <w:tcBorders>
              <w:top w:val="single" w:sz="4" w:space="0" w:color="000000"/>
              <w:left w:val="nil"/>
              <w:bottom w:val="single" w:sz="4" w:space="0" w:color="000000"/>
              <w:right w:val="single" w:sz="4" w:space="0" w:color="000000"/>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r>
      <w:tr w:rsidR="00E95284" w:rsidRPr="00E95284" w:rsidTr="00E95284">
        <w:trPr>
          <w:trHeight w:val="352"/>
        </w:trPr>
        <w:tc>
          <w:tcPr>
            <w:tcW w:w="695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Obračun i knjiženje plaće </w:t>
            </w:r>
          </w:p>
        </w:tc>
        <w:tc>
          <w:tcPr>
            <w:tcW w:w="140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9 </w:t>
            </w:r>
          </w:p>
        </w:tc>
        <w:tc>
          <w:tcPr>
            <w:tcW w:w="84"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26"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38 </w:t>
            </w:r>
          </w:p>
        </w:tc>
      </w:tr>
      <w:tr w:rsidR="00E95284" w:rsidRPr="00E95284" w:rsidTr="00E95284">
        <w:trPr>
          <w:trHeight w:val="350"/>
        </w:trPr>
        <w:tc>
          <w:tcPr>
            <w:tcW w:w="695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Blagajnički poslovi </w:t>
            </w:r>
          </w:p>
        </w:tc>
        <w:tc>
          <w:tcPr>
            <w:tcW w:w="140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3 </w:t>
            </w:r>
          </w:p>
        </w:tc>
        <w:tc>
          <w:tcPr>
            <w:tcW w:w="84"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26"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16 </w:t>
            </w:r>
          </w:p>
        </w:tc>
      </w:tr>
      <w:tr w:rsidR="00E95284" w:rsidRPr="00E95284" w:rsidTr="00E95284">
        <w:trPr>
          <w:trHeight w:val="350"/>
        </w:trPr>
        <w:tc>
          <w:tcPr>
            <w:tcW w:w="695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Evidencija, kontiranje i knjiž.računa </w:t>
            </w:r>
          </w:p>
        </w:tc>
        <w:tc>
          <w:tcPr>
            <w:tcW w:w="140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5 </w:t>
            </w:r>
          </w:p>
        </w:tc>
        <w:tc>
          <w:tcPr>
            <w:tcW w:w="84"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26"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30 </w:t>
            </w:r>
          </w:p>
        </w:tc>
      </w:tr>
      <w:tr w:rsidR="00E95284" w:rsidRPr="00E95284" w:rsidTr="00E95284">
        <w:trPr>
          <w:trHeight w:val="350"/>
        </w:trPr>
        <w:tc>
          <w:tcPr>
            <w:tcW w:w="695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Kontiranje i knjiženje izvoda </w:t>
            </w:r>
          </w:p>
        </w:tc>
        <w:tc>
          <w:tcPr>
            <w:tcW w:w="140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5 </w:t>
            </w:r>
          </w:p>
        </w:tc>
        <w:tc>
          <w:tcPr>
            <w:tcW w:w="84"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26"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r>
      <w:tr w:rsidR="00E95284" w:rsidRPr="00E95284" w:rsidTr="00E95284">
        <w:trPr>
          <w:trHeight w:val="350"/>
        </w:trPr>
        <w:tc>
          <w:tcPr>
            <w:tcW w:w="695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Kontiranje i knjiž.blag.  izvještaja </w:t>
            </w:r>
          </w:p>
        </w:tc>
        <w:tc>
          <w:tcPr>
            <w:tcW w:w="140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2 </w:t>
            </w:r>
          </w:p>
        </w:tc>
        <w:tc>
          <w:tcPr>
            <w:tcW w:w="84"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26"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23 </w:t>
            </w:r>
          </w:p>
        </w:tc>
      </w:tr>
      <w:tr w:rsidR="00E95284" w:rsidRPr="00E95284" w:rsidTr="00E95284">
        <w:trPr>
          <w:trHeight w:val="350"/>
        </w:trPr>
        <w:tc>
          <w:tcPr>
            <w:tcW w:w="695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Praćenje zakonskih propisa </w:t>
            </w:r>
          </w:p>
        </w:tc>
        <w:tc>
          <w:tcPr>
            <w:tcW w:w="140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2 </w:t>
            </w:r>
          </w:p>
        </w:tc>
        <w:tc>
          <w:tcPr>
            <w:tcW w:w="84"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26"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22 </w:t>
            </w:r>
          </w:p>
        </w:tc>
      </w:tr>
    </w:tbl>
    <w:tbl>
      <w:tblPr>
        <w:tblStyle w:val="TableGrid32"/>
        <w:tblW w:w="9967" w:type="dxa"/>
        <w:tblInd w:w="6" w:type="dxa"/>
        <w:tblCellMar>
          <w:top w:w="80" w:type="dxa"/>
          <w:left w:w="107" w:type="dxa"/>
          <w:right w:w="115" w:type="dxa"/>
        </w:tblCellMar>
        <w:tblLook w:val="04A0" w:firstRow="1" w:lastRow="0" w:firstColumn="1" w:lastColumn="0" w:noHBand="0" w:noVBand="1"/>
      </w:tblPr>
      <w:tblGrid>
        <w:gridCol w:w="6953"/>
        <w:gridCol w:w="1488"/>
        <w:gridCol w:w="1526"/>
      </w:tblGrid>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176</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lastRenderedPageBreak/>
              <w:t>LISTOPAD</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32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19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Devetomjesečni izvještaj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16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168</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STUDENI</w:t>
            </w:r>
            <w:r>
              <w:t xml:space="preserve"> </w:t>
            </w:r>
          </w:p>
        </w:tc>
      </w:tr>
      <w:tr w:rsidR="00E95284" w:rsidTr="00E95284">
        <w:trPr>
          <w:trHeight w:val="349"/>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9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16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PROSINAC</w:t>
            </w:r>
            <w:r>
              <w:t xml:space="preserve"> </w:t>
            </w:r>
          </w:p>
        </w:tc>
      </w:tr>
      <w:tr w:rsidR="00E95284" w:rsidTr="00E95284">
        <w:trPr>
          <w:trHeight w:val="349"/>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29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lastRenderedPageBreak/>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13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bl>
    <w:tbl>
      <w:tblPr>
        <w:tblStyle w:val="TableGrid33"/>
        <w:tblW w:w="9967" w:type="dxa"/>
        <w:tblInd w:w="6" w:type="dxa"/>
        <w:tblCellMar>
          <w:top w:w="80" w:type="dxa"/>
          <w:left w:w="107" w:type="dxa"/>
          <w:right w:w="115" w:type="dxa"/>
        </w:tblCellMar>
        <w:tblLook w:val="04A0" w:firstRow="1" w:lastRow="0" w:firstColumn="1" w:lastColumn="0" w:noHBand="0" w:noVBand="1"/>
      </w:tblPr>
      <w:tblGrid>
        <w:gridCol w:w="6953"/>
        <w:gridCol w:w="1488"/>
        <w:gridCol w:w="1526"/>
      </w:tblGrid>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Pripreme za godišnju inventuru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184</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SIJEČANJ</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 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 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Godišnji obračun (izvješća)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VELJAČA</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38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16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lastRenderedPageBreak/>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OŽUJAK</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36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27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13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Zatvaranje i otvaranje financijskih kartica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17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bl>
    <w:tbl>
      <w:tblPr>
        <w:tblStyle w:val="TableGrid34"/>
        <w:tblW w:w="9967" w:type="dxa"/>
        <w:tblInd w:w="6" w:type="dxa"/>
        <w:tblCellMar>
          <w:top w:w="80" w:type="dxa"/>
          <w:left w:w="107" w:type="dxa"/>
          <w:right w:w="115" w:type="dxa"/>
        </w:tblCellMar>
        <w:tblLook w:val="04A0" w:firstRow="1" w:lastRow="0" w:firstColumn="1" w:lastColumn="0" w:noHBand="0" w:noVBand="1"/>
      </w:tblPr>
      <w:tblGrid>
        <w:gridCol w:w="6953"/>
        <w:gridCol w:w="1488"/>
        <w:gridCol w:w="1526"/>
      </w:tblGrid>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184</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TRAVANJ</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7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14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13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Tromjesečni izvještaj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24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17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SVIBANJ</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lastRenderedPageBreak/>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19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21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168</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LIPANJ</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22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9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346"/>
        </w:trPr>
        <w:tc>
          <w:tcPr>
            <w:tcW w:w="6953"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rPr>
                <w:rFonts w:ascii="Calibri" w:eastAsia="Calibri" w:hAnsi="Calibri" w:cs="Calibri"/>
                <w:b/>
              </w:rPr>
              <w:t>SRPANJ</w:t>
            </w:r>
            <w:r>
              <w:t xml:space="preserve"> </w:t>
            </w:r>
          </w:p>
        </w:tc>
        <w:tc>
          <w:tcPr>
            <w:tcW w:w="1488" w:type="dxa"/>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526"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(6. i 7. mjesec)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7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Izrada polugodišnjeg obračuna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lastRenderedPageBreak/>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58</w:t>
            </w:r>
            <w:r>
              <w:t xml:space="preserve"> </w:t>
            </w:r>
          </w:p>
        </w:tc>
      </w:tr>
      <w:tr w:rsidR="00E95284" w:rsidTr="00E95284">
        <w:trPr>
          <w:trHeight w:val="346"/>
        </w:trPr>
        <w:tc>
          <w:tcPr>
            <w:tcW w:w="6953"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rPr>
                <w:rFonts w:ascii="Calibri" w:eastAsia="Calibri" w:hAnsi="Calibri" w:cs="Calibri"/>
                <w:b/>
              </w:rPr>
              <w:t>KOLOVOZ</w:t>
            </w:r>
            <w:r>
              <w:t xml:space="preserve"> </w:t>
            </w:r>
          </w:p>
        </w:tc>
        <w:tc>
          <w:tcPr>
            <w:tcW w:w="1488" w:type="dxa"/>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526"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9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54</w:t>
            </w:r>
            <w:r>
              <w:t xml:space="preserve"> </w:t>
            </w:r>
          </w:p>
        </w:tc>
      </w:tr>
      <w:tr w:rsidR="00E95284" w:rsidTr="00E95284">
        <w:trPr>
          <w:trHeight w:val="350"/>
        </w:trPr>
        <w:tc>
          <w:tcPr>
            <w:tcW w:w="6953"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SVEUKU</w:t>
            </w:r>
            <w:r w:rsidR="001203D2">
              <w:rPr>
                <w:rFonts w:ascii="Calibri" w:eastAsia="Calibri" w:hAnsi="Calibri" w:cs="Calibri"/>
                <w:b/>
              </w:rPr>
              <w:t>PNO SATI ZA ŠKOLSKU GODINU  2022./2023</w:t>
            </w:r>
            <w:r>
              <w:rPr>
                <w:rFonts w:ascii="Calibri" w:eastAsia="Calibri" w:hAnsi="Calibri" w:cs="Calibri"/>
                <w:b/>
              </w:rPr>
              <w:t>.</w:t>
            </w:r>
            <w:r>
              <w:t xml:space="preserve"> </w:t>
            </w:r>
          </w:p>
        </w:tc>
        <w:tc>
          <w:tcPr>
            <w:tcW w:w="1488"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526" w:type="dxa"/>
            <w:tcBorders>
              <w:top w:val="single" w:sz="4" w:space="0" w:color="000000"/>
              <w:left w:val="single" w:sz="4" w:space="0" w:color="000000"/>
              <w:bottom w:val="single" w:sz="4" w:space="0" w:color="000000"/>
              <w:right w:val="single" w:sz="4" w:space="0" w:color="000000"/>
            </w:tcBorders>
          </w:tcPr>
          <w:p w:rsidR="00E95284" w:rsidRDefault="00CB13AD" w:rsidP="00E95284">
            <w:pPr>
              <w:spacing w:line="259" w:lineRule="auto"/>
              <w:ind w:left="1"/>
            </w:pPr>
            <w:r>
              <w:rPr>
                <w:rFonts w:ascii="Calibri" w:eastAsia="Calibri" w:hAnsi="Calibri" w:cs="Calibri"/>
                <w:b/>
              </w:rPr>
              <w:t>1768</w:t>
            </w:r>
            <w:r w:rsidR="00E95284">
              <w:rPr>
                <w:rFonts w:ascii="Calibri" w:eastAsia="Calibri" w:hAnsi="Calibri" w:cs="Calibri"/>
                <w:b/>
              </w:rPr>
              <w:t xml:space="preserve"> sata</w:t>
            </w:r>
            <w:r w:rsidR="00E95284">
              <w:t xml:space="preserve"> </w:t>
            </w:r>
          </w:p>
        </w:tc>
      </w:tr>
    </w:tbl>
    <w:p w:rsidR="00E95284" w:rsidRDefault="00E95284" w:rsidP="00E95284">
      <w:pPr>
        <w:spacing w:line="360" w:lineRule="auto"/>
        <w:rPr>
          <w:rFonts w:ascii="Times New Roman" w:hAnsi="Times New Roman" w:cs="Times New Roman"/>
          <w:sz w:val="24"/>
          <w:szCs w:val="24"/>
        </w:rPr>
      </w:pPr>
    </w:p>
    <w:p w:rsidR="00E95284" w:rsidRPr="00E95284" w:rsidRDefault="00E95284" w:rsidP="00E95284">
      <w:pPr>
        <w:spacing w:line="360" w:lineRule="auto"/>
        <w:rPr>
          <w:rFonts w:ascii="Times New Roman" w:hAnsi="Times New Roman" w:cs="Times New Roman"/>
          <w:sz w:val="28"/>
          <w:szCs w:val="28"/>
        </w:rPr>
      </w:pPr>
    </w:p>
    <w:p w:rsidR="00E95284" w:rsidRPr="00E95284" w:rsidRDefault="00E95284" w:rsidP="00E95284">
      <w:pPr>
        <w:keepNext/>
        <w:keepLines/>
        <w:spacing w:after="104" w:line="250" w:lineRule="auto"/>
        <w:ind w:left="-5" w:hanging="10"/>
        <w:outlineLvl w:val="0"/>
        <w:rPr>
          <w:rFonts w:ascii="Times New Roman" w:eastAsia="Calibri" w:hAnsi="Times New Roman" w:cs="Times New Roman"/>
          <w:color w:val="000000"/>
          <w:sz w:val="28"/>
          <w:szCs w:val="28"/>
          <w:lang w:eastAsia="hr-HR"/>
        </w:rPr>
      </w:pPr>
      <w:r w:rsidRPr="00E95284">
        <w:rPr>
          <w:rFonts w:ascii="Times New Roman" w:eastAsia="Calibri" w:hAnsi="Times New Roman" w:cs="Times New Roman"/>
          <w:color w:val="000000"/>
          <w:sz w:val="28"/>
          <w:szCs w:val="28"/>
          <w:lang w:eastAsia="hr-HR"/>
        </w:rPr>
        <w:t>6. PLAN RADA  STRUČNIH TIJELA I ŠKOLSKOG ODBORA</w:t>
      </w:r>
      <w:r w:rsidRPr="00E95284">
        <w:rPr>
          <w:rFonts w:ascii="Times New Roman" w:eastAsia="Calibri" w:hAnsi="Times New Roman" w:cs="Times New Roman"/>
          <w:b/>
          <w:color w:val="000000"/>
          <w:sz w:val="28"/>
          <w:szCs w:val="28"/>
          <w:lang w:eastAsia="hr-HR"/>
        </w:rPr>
        <w:t xml:space="preserve"> </w:t>
      </w:r>
    </w:p>
    <w:p w:rsidR="00E95284" w:rsidRPr="00E95284" w:rsidRDefault="00E95284" w:rsidP="00E95284">
      <w:pPr>
        <w:spacing w:after="0"/>
        <w:rPr>
          <w:rFonts w:ascii="Calibri" w:eastAsia="Calibri" w:hAnsi="Calibri" w:cs="Calibri"/>
          <w:color w:val="000000"/>
          <w:lang w:eastAsia="hr-HR"/>
        </w:rPr>
      </w:pPr>
      <w:r w:rsidRPr="00E95284">
        <w:rPr>
          <w:rFonts w:ascii="Calibri" w:eastAsia="Calibri" w:hAnsi="Calibri" w:cs="Calibri"/>
          <w:i/>
          <w:color w:val="5B9BD5"/>
          <w:sz w:val="24"/>
          <w:lang w:eastAsia="hr-HR"/>
        </w:rPr>
        <w:t xml:space="preserve"> </w:t>
      </w:r>
    </w:p>
    <w:p w:rsidR="00E95284" w:rsidRPr="001203D2" w:rsidRDefault="00E95284" w:rsidP="00E95284">
      <w:pPr>
        <w:spacing w:after="20"/>
        <w:rPr>
          <w:rFonts w:ascii="Calibri" w:eastAsia="Calibri" w:hAnsi="Calibri" w:cs="Calibri"/>
          <w:color w:val="000000"/>
          <w:sz w:val="24"/>
          <w:szCs w:val="24"/>
          <w:lang w:eastAsia="hr-HR"/>
        </w:rPr>
      </w:pPr>
      <w:r w:rsidRPr="001203D2">
        <w:rPr>
          <w:rFonts w:ascii="Calibri" w:eastAsia="Calibri" w:hAnsi="Calibri" w:cs="Calibri"/>
          <w:b/>
          <w:color w:val="000000"/>
          <w:sz w:val="24"/>
          <w:szCs w:val="24"/>
          <w:lang w:eastAsia="hr-HR"/>
        </w:rPr>
        <w:t xml:space="preserve"> </w:t>
      </w:r>
      <w:r w:rsidRPr="001203D2">
        <w:rPr>
          <w:rFonts w:ascii="Times New Roman" w:eastAsia="Times New Roman" w:hAnsi="Times New Roman" w:cs="Times New Roman"/>
          <w:b/>
          <w:color w:val="000000"/>
          <w:sz w:val="24"/>
          <w:szCs w:val="24"/>
          <w:lang w:eastAsia="hr-HR"/>
        </w:rPr>
        <w:t>6.1. Učiteljsko vijeće</w:t>
      </w:r>
      <w:r w:rsidRPr="001203D2">
        <w:rPr>
          <w:rFonts w:ascii="Calibri" w:eastAsia="Calibri" w:hAnsi="Calibri" w:cs="Calibri"/>
          <w:b/>
          <w:color w:val="000000"/>
          <w:sz w:val="24"/>
          <w:szCs w:val="24"/>
          <w:lang w:eastAsia="hr-HR"/>
        </w:rPr>
        <w:t xml:space="preserve"> </w:t>
      </w:r>
    </w:p>
    <w:p w:rsidR="00E95284" w:rsidRDefault="00E95284" w:rsidP="00E95284">
      <w:pPr>
        <w:spacing w:line="360" w:lineRule="auto"/>
        <w:rPr>
          <w:rFonts w:ascii="Times New Roman" w:hAnsi="Times New Roman" w:cs="Times New Roman"/>
          <w:sz w:val="24"/>
          <w:szCs w:val="24"/>
        </w:rPr>
      </w:pPr>
    </w:p>
    <w:tbl>
      <w:tblPr>
        <w:tblStyle w:val="TableGrid35"/>
        <w:tblW w:w="9967" w:type="dxa"/>
        <w:tblInd w:w="-107" w:type="dxa"/>
        <w:tblCellMar>
          <w:top w:w="43" w:type="dxa"/>
          <w:left w:w="107" w:type="dxa"/>
          <w:right w:w="118" w:type="dxa"/>
        </w:tblCellMar>
        <w:tblLook w:val="04A0" w:firstRow="1" w:lastRow="0" w:firstColumn="1" w:lastColumn="0" w:noHBand="0" w:noVBand="1"/>
      </w:tblPr>
      <w:tblGrid>
        <w:gridCol w:w="2000"/>
        <w:gridCol w:w="4653"/>
        <w:gridCol w:w="3314"/>
      </w:tblGrid>
      <w:tr w:rsidR="00E95284" w:rsidRPr="00E95284" w:rsidTr="00E95284">
        <w:trPr>
          <w:trHeight w:val="516"/>
        </w:trPr>
        <w:tc>
          <w:tcPr>
            <w:tcW w:w="2000"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ind w:left="9"/>
              <w:jc w:val="center"/>
              <w:rPr>
                <w:rFonts w:ascii="Calibri" w:eastAsia="Calibri" w:hAnsi="Calibri" w:cs="Calibri"/>
                <w:color w:val="000000"/>
              </w:rPr>
            </w:pPr>
            <w:r w:rsidRPr="00E95284">
              <w:rPr>
                <w:rFonts w:ascii="Calibri" w:eastAsia="Calibri" w:hAnsi="Calibri" w:cs="Calibri"/>
                <w:b/>
                <w:color w:val="000000"/>
                <w:sz w:val="24"/>
              </w:rPr>
              <w:t xml:space="preserve">Mjesec </w:t>
            </w:r>
          </w:p>
        </w:tc>
        <w:tc>
          <w:tcPr>
            <w:tcW w:w="4653"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sz w:val="24"/>
              </w:rPr>
              <w:t xml:space="preserve">Sadržaj rada </w:t>
            </w:r>
          </w:p>
        </w:tc>
        <w:tc>
          <w:tcPr>
            <w:tcW w:w="3314"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ind w:left="14"/>
              <w:jc w:val="center"/>
              <w:rPr>
                <w:rFonts w:ascii="Calibri" w:eastAsia="Calibri" w:hAnsi="Calibri" w:cs="Calibri"/>
                <w:color w:val="000000"/>
              </w:rPr>
            </w:pPr>
            <w:r w:rsidRPr="00E95284">
              <w:rPr>
                <w:rFonts w:ascii="Calibri" w:eastAsia="Calibri" w:hAnsi="Calibri" w:cs="Calibri"/>
                <w:b/>
                <w:color w:val="000000"/>
                <w:sz w:val="24"/>
              </w:rPr>
              <w:t xml:space="preserve">Izvršitelji </w:t>
            </w:r>
          </w:p>
        </w:tc>
      </w:tr>
      <w:tr w:rsidR="00E95284" w:rsidRPr="00E95284" w:rsidTr="00E95284">
        <w:trPr>
          <w:trHeight w:val="781"/>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VIII./2022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Pripreme za novu školsku godinu </w:t>
            </w:r>
          </w:p>
          <w:p w:rsidR="00E95284" w:rsidRPr="00E95284" w:rsidRDefault="001203D2" w:rsidP="00E95284">
            <w:pPr>
              <w:spacing w:line="259" w:lineRule="auto"/>
              <w:ind w:right="62"/>
              <w:rPr>
                <w:rFonts w:ascii="Calibri" w:eastAsia="Calibri" w:hAnsi="Calibri" w:cs="Calibri"/>
                <w:color w:val="000000"/>
              </w:rPr>
            </w:pPr>
            <w:r>
              <w:rPr>
                <w:rFonts w:ascii="Calibri" w:eastAsia="Calibri" w:hAnsi="Calibri" w:cs="Calibri"/>
                <w:color w:val="000000"/>
                <w:sz w:val="21"/>
              </w:rPr>
              <w:t>Zaduženja učitelja za 2022./2023</w:t>
            </w:r>
            <w:r w:rsidR="00E95284" w:rsidRPr="00E95284">
              <w:rPr>
                <w:rFonts w:ascii="Calibri" w:eastAsia="Calibri" w:hAnsi="Calibri" w:cs="Calibri"/>
                <w:color w:val="000000"/>
                <w:sz w:val="21"/>
              </w:rPr>
              <w:t xml:space="preserve">. šk.god e-Dnevnik </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0"/>
              <w:jc w:val="center"/>
              <w:rPr>
                <w:rFonts w:ascii="Calibri" w:eastAsia="Calibri" w:hAnsi="Calibri" w:cs="Calibri"/>
                <w:color w:val="000000"/>
              </w:rPr>
            </w:pPr>
            <w:r w:rsidRPr="00E95284">
              <w:rPr>
                <w:rFonts w:ascii="Calibri" w:eastAsia="Calibri" w:hAnsi="Calibri" w:cs="Calibri"/>
                <w:color w:val="000000"/>
                <w:sz w:val="21"/>
              </w:rPr>
              <w:t xml:space="preserve">ravnateljica </w:t>
            </w:r>
          </w:p>
        </w:tc>
      </w:tr>
      <w:tr w:rsidR="00E95284" w:rsidRPr="00E95284" w:rsidTr="00E95284">
        <w:trPr>
          <w:trHeight w:val="523"/>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IX/2022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Prijedlog Školskog kurikuluma i Godišnjeg plana</w:t>
            </w:r>
            <w:r w:rsidR="001203D2">
              <w:rPr>
                <w:rFonts w:ascii="Calibri" w:eastAsia="Calibri" w:hAnsi="Calibri" w:cs="Calibri"/>
                <w:color w:val="000000"/>
                <w:sz w:val="21"/>
              </w:rPr>
              <w:t xml:space="preserve"> i  programa rada za šk.god.2022./23</w:t>
            </w:r>
            <w:r w:rsidRPr="00E95284">
              <w:rPr>
                <w:rFonts w:ascii="Calibri" w:eastAsia="Calibri" w:hAnsi="Calibri" w:cs="Calibri"/>
                <w:color w:val="000000"/>
                <w:sz w:val="21"/>
              </w:rPr>
              <w:t xml:space="preserve">. </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0"/>
              <w:jc w:val="center"/>
              <w:rPr>
                <w:rFonts w:ascii="Calibri" w:eastAsia="Calibri" w:hAnsi="Calibri" w:cs="Calibri"/>
                <w:color w:val="000000"/>
              </w:rPr>
            </w:pPr>
            <w:r w:rsidRPr="00E95284">
              <w:rPr>
                <w:rFonts w:ascii="Calibri" w:eastAsia="Calibri" w:hAnsi="Calibri" w:cs="Calibri"/>
                <w:color w:val="000000"/>
                <w:sz w:val="21"/>
              </w:rPr>
              <w:t xml:space="preserve">ravnateljica </w:t>
            </w:r>
          </w:p>
        </w:tc>
      </w:tr>
      <w:tr w:rsidR="00E95284" w:rsidRPr="00E95284" w:rsidTr="00E95284">
        <w:trPr>
          <w:trHeight w:val="518"/>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IX./2022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Smjernice za rad s učenicima s TUR </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sz w:val="21"/>
              </w:rPr>
              <w:t xml:space="preserve">Marija Iličić, rehabilitator </w:t>
            </w:r>
          </w:p>
        </w:tc>
      </w:tr>
      <w:tr w:rsidR="00E95284" w:rsidRPr="00E95284" w:rsidTr="00E95284">
        <w:trPr>
          <w:trHeight w:val="524"/>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X./2022.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Iskustva u radu videokonferencija </w:t>
            </w:r>
          </w:p>
        </w:tc>
        <w:tc>
          <w:tcPr>
            <w:tcW w:w="3314"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sz w:val="21"/>
              </w:rPr>
              <w:t xml:space="preserve">Suzana Delić, učiteljica razredne nastave </w:t>
            </w:r>
          </w:p>
        </w:tc>
      </w:tr>
      <w:tr w:rsidR="00E95284" w:rsidRPr="00E95284" w:rsidTr="00E95284">
        <w:trPr>
          <w:trHeight w:val="523"/>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XI./2022.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Čitanje i koliko je ono bitno </w:t>
            </w:r>
          </w:p>
        </w:tc>
        <w:tc>
          <w:tcPr>
            <w:tcW w:w="3314"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sz w:val="21"/>
              </w:rPr>
              <w:t xml:space="preserve">Linda Šimunović Nakić, učiteljica hrvatskog jezika </w:t>
            </w:r>
          </w:p>
        </w:tc>
      </w:tr>
      <w:tr w:rsidR="00E95284" w:rsidRPr="00E95284" w:rsidTr="00E95284">
        <w:trPr>
          <w:trHeight w:val="780"/>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XII./2022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Pristup i postupanje(komunikacijski i odgojni stil)učitelja koji doprinosi prevenciji nasilja u razredu </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1203D2">
            <w:pPr>
              <w:spacing w:line="259" w:lineRule="auto"/>
              <w:ind w:left="11"/>
              <w:jc w:val="center"/>
              <w:rPr>
                <w:rFonts w:ascii="Calibri" w:eastAsia="Calibri" w:hAnsi="Calibri" w:cs="Calibri"/>
                <w:color w:val="000000"/>
              </w:rPr>
            </w:pPr>
            <w:r w:rsidRPr="00E95284">
              <w:rPr>
                <w:rFonts w:ascii="Calibri" w:eastAsia="Calibri" w:hAnsi="Calibri" w:cs="Calibri"/>
                <w:color w:val="000000"/>
                <w:sz w:val="21"/>
              </w:rPr>
              <w:t>Sonja Jarebica, Udruga” TI SI OK”</w:t>
            </w:r>
          </w:p>
        </w:tc>
      </w:tr>
      <w:tr w:rsidR="00E95284" w:rsidRPr="00E95284" w:rsidTr="00E95284">
        <w:trPr>
          <w:trHeight w:val="521"/>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I./2023.</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Analiza odgojno-obrazovnih postignuća učenika na  </w:t>
            </w:r>
            <w:r w:rsidR="001203D2">
              <w:rPr>
                <w:rFonts w:ascii="Calibri" w:eastAsia="Calibri" w:hAnsi="Calibri" w:cs="Calibri"/>
                <w:color w:val="000000"/>
                <w:sz w:val="21"/>
              </w:rPr>
              <w:t>kraju 1. polugodišta šk.god.2022./2023</w:t>
            </w:r>
            <w:r w:rsidRPr="00E95284">
              <w:rPr>
                <w:rFonts w:ascii="Calibri" w:eastAsia="Calibri" w:hAnsi="Calibri" w:cs="Calibri"/>
                <w:color w:val="000000"/>
                <w:sz w:val="21"/>
              </w:rPr>
              <w:t xml:space="preserve">. </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1203D2">
            <w:pPr>
              <w:spacing w:line="259" w:lineRule="auto"/>
              <w:ind w:left="1"/>
              <w:jc w:val="center"/>
              <w:rPr>
                <w:rFonts w:ascii="Calibri" w:eastAsia="Calibri" w:hAnsi="Calibri" w:cs="Calibri"/>
                <w:color w:val="000000"/>
              </w:rPr>
            </w:pPr>
            <w:r w:rsidRPr="00E95284">
              <w:rPr>
                <w:rFonts w:ascii="Calibri" w:eastAsia="Calibri" w:hAnsi="Calibri" w:cs="Calibri"/>
                <w:color w:val="000000"/>
                <w:sz w:val="21"/>
              </w:rPr>
              <w:t>pedagoginja</w:t>
            </w:r>
          </w:p>
        </w:tc>
      </w:tr>
      <w:tr w:rsidR="00E95284" w:rsidRPr="00E95284" w:rsidTr="00E95284">
        <w:trPr>
          <w:trHeight w:val="780"/>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lastRenderedPageBreak/>
              <w:t>II./2023</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Disciplina i dosljednost učitelja u nastavi ( komunikacijski stilovi učitelja i utjecaj na nastavni proces) </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1203D2">
            <w:pPr>
              <w:spacing w:line="259" w:lineRule="auto"/>
              <w:ind w:left="1"/>
              <w:jc w:val="center"/>
              <w:rPr>
                <w:rFonts w:ascii="Calibri" w:eastAsia="Calibri" w:hAnsi="Calibri" w:cs="Calibri"/>
                <w:color w:val="000000"/>
              </w:rPr>
            </w:pPr>
            <w:r w:rsidRPr="00E95284">
              <w:rPr>
                <w:rFonts w:ascii="Calibri" w:eastAsia="Calibri" w:hAnsi="Calibri" w:cs="Calibri"/>
                <w:color w:val="000000"/>
                <w:sz w:val="21"/>
              </w:rPr>
              <w:t>Sonja Jarebica, Udruga” TI SI OK „</w:t>
            </w:r>
          </w:p>
        </w:tc>
      </w:tr>
      <w:tr w:rsidR="00E95284" w:rsidRPr="00E95284" w:rsidTr="00E95284">
        <w:trPr>
          <w:trHeight w:val="521"/>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III./2023</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Daroviti učenici </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1203D2">
            <w:pPr>
              <w:spacing w:line="259" w:lineRule="auto"/>
              <w:ind w:left="1"/>
              <w:jc w:val="center"/>
              <w:rPr>
                <w:rFonts w:ascii="Calibri" w:eastAsia="Calibri" w:hAnsi="Calibri" w:cs="Calibri"/>
                <w:color w:val="000000"/>
              </w:rPr>
            </w:pPr>
            <w:r w:rsidRPr="00E95284">
              <w:rPr>
                <w:rFonts w:ascii="Calibri" w:eastAsia="Calibri" w:hAnsi="Calibri" w:cs="Calibri"/>
                <w:color w:val="000000"/>
                <w:sz w:val="21"/>
              </w:rPr>
              <w:t>pedagoginja</w:t>
            </w:r>
          </w:p>
        </w:tc>
      </w:tr>
      <w:tr w:rsidR="00E95284" w:rsidRPr="00E95284" w:rsidTr="00E95284">
        <w:trPr>
          <w:trHeight w:val="816"/>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Times New Roman" w:eastAsia="Times New Roman" w:hAnsi="Times New Roman" w:cs="Times New Roman"/>
                <w:color w:val="000000"/>
                <w:sz w:val="24"/>
              </w:rPr>
              <w:t xml:space="preserve">     </w:t>
            </w:r>
            <w:r w:rsidR="001203D2">
              <w:rPr>
                <w:rFonts w:ascii="Calibri" w:eastAsia="Calibri" w:hAnsi="Calibri" w:cs="Calibri"/>
                <w:color w:val="000000"/>
                <w:sz w:val="21"/>
              </w:rPr>
              <w:t xml:space="preserve">  IV./2023</w:t>
            </w:r>
            <w:r w:rsidRPr="00E95284">
              <w:rPr>
                <w:rFonts w:ascii="Calibri" w:eastAsia="Calibri" w:hAnsi="Calibri" w:cs="Calibri"/>
                <w:color w:val="000000"/>
                <w:sz w:val="21"/>
              </w:rPr>
              <w:t>.</w:t>
            </w:r>
            <w:r w:rsidRPr="00E95284">
              <w:rPr>
                <w:rFonts w:ascii="Times New Roman" w:eastAsia="Times New Roman" w:hAnsi="Times New Roman" w:cs="Times New Roman"/>
                <w:color w:val="000000"/>
                <w:sz w:val="24"/>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jc w:val="both"/>
              <w:rPr>
                <w:rFonts w:ascii="Calibri" w:eastAsia="Calibri" w:hAnsi="Calibri" w:cs="Calibri"/>
                <w:color w:val="000000"/>
              </w:rPr>
            </w:pPr>
            <w:r w:rsidRPr="00E95284">
              <w:rPr>
                <w:rFonts w:ascii="Calibri" w:eastAsia="Calibri" w:hAnsi="Calibri" w:cs="Calibri"/>
                <w:color w:val="000000"/>
                <w:sz w:val="21"/>
              </w:rPr>
              <w:t xml:space="preserve">Sadržaji vezani uz svemir u STEM predmetima ( predavanje i rasprava ) </w:t>
            </w:r>
          </w:p>
        </w:tc>
        <w:tc>
          <w:tcPr>
            <w:tcW w:w="3314"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sz w:val="24"/>
              </w:rPr>
              <w:t xml:space="preserve"> </w:t>
            </w:r>
          </w:p>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sz w:val="21"/>
              </w:rPr>
              <w:t xml:space="preserve">Ivan Sarjanović, učitelj geografije i članovi stručnog vijeća </w:t>
            </w:r>
          </w:p>
        </w:tc>
      </w:tr>
      <w:tr w:rsidR="00E95284" w:rsidRPr="00E95284" w:rsidTr="00E95284">
        <w:trPr>
          <w:trHeight w:val="1034"/>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2"/>
              <w:jc w:val="center"/>
              <w:rPr>
                <w:rFonts w:ascii="Calibri" w:eastAsia="Calibri" w:hAnsi="Calibri" w:cs="Calibri"/>
                <w:color w:val="000000"/>
              </w:rPr>
            </w:pPr>
            <w:r w:rsidRPr="00E95284">
              <w:rPr>
                <w:rFonts w:ascii="Calibri" w:eastAsia="Calibri" w:hAnsi="Calibri" w:cs="Calibri"/>
                <w:color w:val="000000"/>
                <w:sz w:val="21"/>
              </w:rPr>
              <w:t>V</w:t>
            </w:r>
            <w:r w:rsidR="001203D2">
              <w:rPr>
                <w:rFonts w:ascii="Calibri" w:eastAsia="Calibri" w:hAnsi="Calibri" w:cs="Calibri"/>
                <w:color w:val="000000"/>
                <w:sz w:val="21"/>
              </w:rPr>
              <w:t>./2023</w:t>
            </w:r>
            <w:r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Erasmus +project Kids in Clouds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 </w:t>
            </w:r>
          </w:p>
        </w:tc>
        <w:tc>
          <w:tcPr>
            <w:tcW w:w="3314"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1"/>
              <w:jc w:val="center"/>
              <w:rPr>
                <w:rFonts w:ascii="Calibri" w:eastAsia="Calibri" w:hAnsi="Calibri" w:cs="Calibri"/>
                <w:color w:val="000000"/>
              </w:rPr>
            </w:pPr>
            <w:r w:rsidRPr="00E95284">
              <w:rPr>
                <w:rFonts w:ascii="Calibri" w:eastAsia="Calibri" w:hAnsi="Calibri" w:cs="Calibri"/>
                <w:color w:val="000000"/>
                <w:sz w:val="21"/>
              </w:rPr>
              <w:t xml:space="preserve">G. Kukanja, </w:t>
            </w:r>
          </w:p>
          <w:p w:rsidR="00E95284" w:rsidRPr="00E95284" w:rsidRDefault="00E95284" w:rsidP="00E95284">
            <w:pPr>
              <w:spacing w:line="259" w:lineRule="auto"/>
              <w:jc w:val="center"/>
              <w:rPr>
                <w:rFonts w:ascii="Calibri" w:eastAsia="Calibri" w:hAnsi="Calibri" w:cs="Calibri"/>
                <w:color w:val="000000"/>
              </w:rPr>
            </w:pPr>
            <w:r w:rsidRPr="00E95284">
              <w:rPr>
                <w:rFonts w:ascii="Calibri" w:eastAsia="Calibri" w:hAnsi="Calibri" w:cs="Calibri"/>
                <w:color w:val="000000"/>
                <w:sz w:val="21"/>
              </w:rPr>
              <w:t xml:space="preserve">D.Rušnov,N.Jakobenov,M.H.Božikov ić,S.Delić, E.Hudolin (učiteljice razredne nastave) </w:t>
            </w:r>
          </w:p>
        </w:tc>
      </w:tr>
      <w:tr w:rsidR="00E95284" w:rsidRPr="00E95284" w:rsidTr="00E95284">
        <w:trPr>
          <w:trHeight w:val="523"/>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VI./2023</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Analiza odgojno-obrazovnih postignuća učen</w:t>
            </w:r>
            <w:r w:rsidR="001203D2">
              <w:rPr>
                <w:rFonts w:ascii="Calibri" w:eastAsia="Calibri" w:hAnsi="Calibri" w:cs="Calibri"/>
                <w:color w:val="000000"/>
                <w:sz w:val="21"/>
              </w:rPr>
              <w:t>ika na kraju školske godine 2022./2023</w:t>
            </w:r>
            <w:r w:rsidRPr="00E95284">
              <w:rPr>
                <w:rFonts w:ascii="Calibri" w:eastAsia="Calibri" w:hAnsi="Calibri" w:cs="Calibri"/>
                <w:color w:val="000000"/>
                <w:sz w:val="21"/>
              </w:rPr>
              <w:t xml:space="preserve">. </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1"/>
              <w:jc w:val="center"/>
              <w:rPr>
                <w:rFonts w:ascii="Calibri" w:eastAsia="Calibri" w:hAnsi="Calibri" w:cs="Calibri"/>
                <w:color w:val="000000"/>
              </w:rPr>
            </w:pPr>
            <w:r w:rsidRPr="00E95284">
              <w:rPr>
                <w:rFonts w:ascii="Calibri" w:eastAsia="Calibri" w:hAnsi="Calibri" w:cs="Calibri"/>
                <w:color w:val="000000"/>
                <w:sz w:val="21"/>
              </w:rPr>
              <w:t xml:space="preserve">pedagoginja </w:t>
            </w:r>
          </w:p>
        </w:tc>
      </w:tr>
      <w:tr w:rsidR="00E95284" w:rsidRPr="00E95284" w:rsidTr="00E95284">
        <w:trPr>
          <w:trHeight w:val="1548"/>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VII./VIII. 2023</w:t>
            </w:r>
            <w:r w:rsidR="00E95284" w:rsidRPr="00E95284">
              <w:rPr>
                <w:rFonts w:ascii="Calibri" w:eastAsia="Calibri" w:hAnsi="Calibri" w:cs="Calibri"/>
                <w:color w:val="000000"/>
                <w:sz w:val="21"/>
              </w:rPr>
              <w:t xml:space="preserve">. </w:t>
            </w:r>
          </w:p>
          <w:p w:rsidR="00E95284" w:rsidRPr="00E95284" w:rsidRDefault="00E95284" w:rsidP="00E95284">
            <w:pPr>
              <w:spacing w:line="259" w:lineRule="auto"/>
              <w:ind w:left="60"/>
              <w:jc w:val="center"/>
              <w:rPr>
                <w:rFonts w:ascii="Calibri" w:eastAsia="Calibri" w:hAnsi="Calibri" w:cs="Calibri"/>
                <w:color w:val="000000"/>
              </w:rPr>
            </w:pPr>
            <w:r w:rsidRPr="00E95284">
              <w:rPr>
                <w:rFonts w:ascii="Calibri" w:eastAsia="Calibri" w:hAnsi="Calibri" w:cs="Calibri"/>
                <w:color w:val="000000"/>
                <w:sz w:val="21"/>
              </w:rPr>
              <w:t xml:space="preserve"> </w:t>
            </w:r>
          </w:p>
          <w:p w:rsidR="00E95284" w:rsidRPr="00E95284" w:rsidRDefault="00E95284" w:rsidP="00E95284">
            <w:pPr>
              <w:spacing w:line="259" w:lineRule="auto"/>
              <w:ind w:left="60"/>
              <w:jc w:val="center"/>
              <w:rPr>
                <w:rFonts w:ascii="Calibri" w:eastAsia="Calibri" w:hAnsi="Calibri" w:cs="Calibri"/>
                <w:color w:val="000000"/>
              </w:rPr>
            </w:pPr>
            <w:r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Prip.za šk.god.2022./2023. </w:t>
            </w:r>
          </w:p>
          <w:p w:rsidR="00E95284" w:rsidRPr="00E95284" w:rsidRDefault="001203D2" w:rsidP="00E95284">
            <w:pPr>
              <w:spacing w:line="259" w:lineRule="auto"/>
              <w:rPr>
                <w:rFonts w:ascii="Calibri" w:eastAsia="Calibri" w:hAnsi="Calibri" w:cs="Calibri"/>
                <w:color w:val="000000"/>
              </w:rPr>
            </w:pPr>
            <w:r>
              <w:rPr>
                <w:rFonts w:ascii="Calibri" w:eastAsia="Calibri" w:hAnsi="Calibri" w:cs="Calibri"/>
                <w:color w:val="000000"/>
                <w:sz w:val="21"/>
              </w:rPr>
              <w:t>Izvješće o radu u šk.god.2022./2023</w:t>
            </w:r>
            <w:r w:rsidR="00E95284" w:rsidRPr="00E95284">
              <w:rPr>
                <w:rFonts w:ascii="Calibri" w:eastAsia="Calibri" w:hAnsi="Calibri" w:cs="Calibri"/>
                <w:color w:val="000000"/>
                <w:sz w:val="21"/>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Popravni ispiti </w:t>
            </w:r>
          </w:p>
          <w:p w:rsidR="00E95284" w:rsidRPr="00E95284" w:rsidRDefault="00E95284" w:rsidP="00E95284">
            <w:pPr>
              <w:spacing w:line="239" w:lineRule="auto"/>
              <w:rPr>
                <w:rFonts w:ascii="Calibri" w:eastAsia="Calibri" w:hAnsi="Calibri" w:cs="Calibri"/>
                <w:color w:val="000000"/>
              </w:rPr>
            </w:pPr>
            <w:r w:rsidRPr="00E95284">
              <w:rPr>
                <w:rFonts w:ascii="Calibri" w:eastAsia="Calibri" w:hAnsi="Calibri" w:cs="Calibri"/>
                <w:color w:val="000000"/>
                <w:sz w:val="21"/>
              </w:rPr>
              <w:t xml:space="preserve">Prikup.prijed.za godišnji plan i program za 2022./2023.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Priprema zaduženja za šk.god.2022./2023. </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39" w:lineRule="auto"/>
              <w:ind w:left="571" w:right="555"/>
              <w:jc w:val="center"/>
              <w:rPr>
                <w:rFonts w:ascii="Calibri" w:eastAsia="Calibri" w:hAnsi="Calibri" w:cs="Calibri"/>
                <w:color w:val="000000"/>
              </w:rPr>
            </w:pPr>
            <w:r w:rsidRPr="00E95284">
              <w:rPr>
                <w:rFonts w:ascii="Calibri" w:eastAsia="Calibri" w:hAnsi="Calibri" w:cs="Calibri"/>
                <w:color w:val="000000"/>
                <w:sz w:val="21"/>
              </w:rPr>
              <w:t xml:space="preserve">Ravnateljica voditelji stručnih vijeća </w:t>
            </w:r>
          </w:p>
          <w:p w:rsidR="00E95284" w:rsidRPr="00E95284" w:rsidRDefault="00E95284" w:rsidP="00E95284">
            <w:pPr>
              <w:spacing w:line="259" w:lineRule="auto"/>
              <w:ind w:left="58"/>
              <w:jc w:val="center"/>
              <w:rPr>
                <w:rFonts w:ascii="Calibri" w:eastAsia="Calibri" w:hAnsi="Calibri" w:cs="Calibri"/>
                <w:color w:val="000000"/>
              </w:rPr>
            </w:pPr>
            <w:r w:rsidRPr="00E95284">
              <w:rPr>
                <w:rFonts w:ascii="Calibri" w:eastAsia="Calibri" w:hAnsi="Calibri" w:cs="Calibri"/>
                <w:color w:val="000000"/>
                <w:sz w:val="21"/>
              </w:rPr>
              <w:t xml:space="preserve"> </w:t>
            </w:r>
          </w:p>
        </w:tc>
      </w:tr>
      <w:tr w:rsidR="00E95284" w:rsidRPr="00E95284" w:rsidTr="00E95284">
        <w:trPr>
          <w:trHeight w:val="1035"/>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jc w:val="center"/>
              <w:rPr>
                <w:rFonts w:ascii="Calibri" w:eastAsia="Calibri" w:hAnsi="Calibri" w:cs="Calibri"/>
                <w:color w:val="000000"/>
              </w:rPr>
            </w:pPr>
            <w:r>
              <w:rPr>
                <w:rFonts w:ascii="Calibri" w:eastAsia="Calibri" w:hAnsi="Calibri" w:cs="Calibri"/>
                <w:color w:val="000000"/>
                <w:sz w:val="21"/>
              </w:rPr>
              <w:t>Tijekom šk.god. 2022./2023.</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sz w:val="21"/>
              </w:rPr>
              <w:t xml:space="preserve">Program e-Škole </w:t>
            </w:r>
          </w:p>
          <w:p w:rsidR="00E95284" w:rsidRPr="00E95284" w:rsidRDefault="00E95284" w:rsidP="00E95284">
            <w:pPr>
              <w:numPr>
                <w:ilvl w:val="0"/>
                <w:numId w:val="14"/>
              </w:numPr>
              <w:spacing w:after="5" w:line="259" w:lineRule="auto"/>
              <w:jc w:val="both"/>
              <w:rPr>
                <w:rFonts w:ascii="Calibri" w:eastAsia="Calibri" w:hAnsi="Calibri" w:cs="Calibri"/>
                <w:color w:val="000000"/>
              </w:rPr>
            </w:pPr>
            <w:r w:rsidRPr="00E95284">
              <w:rPr>
                <w:rFonts w:ascii="Calibri" w:eastAsia="Calibri" w:hAnsi="Calibri" w:cs="Calibri"/>
                <w:color w:val="000000"/>
                <w:sz w:val="21"/>
              </w:rPr>
              <w:t xml:space="preserve">Kako izraditi e-portofolio </w:t>
            </w:r>
          </w:p>
          <w:p w:rsidR="00E95284" w:rsidRPr="00E95284" w:rsidRDefault="00E95284" w:rsidP="00E95284">
            <w:pPr>
              <w:numPr>
                <w:ilvl w:val="0"/>
                <w:numId w:val="14"/>
              </w:numPr>
              <w:spacing w:after="5" w:line="259" w:lineRule="auto"/>
              <w:jc w:val="both"/>
              <w:rPr>
                <w:rFonts w:ascii="Calibri" w:eastAsia="Calibri" w:hAnsi="Calibri" w:cs="Calibri"/>
                <w:color w:val="000000"/>
              </w:rPr>
            </w:pPr>
            <w:r w:rsidRPr="00E95284">
              <w:rPr>
                <w:rFonts w:ascii="Calibri" w:eastAsia="Calibri" w:hAnsi="Calibri" w:cs="Calibri"/>
                <w:color w:val="000000"/>
                <w:sz w:val="21"/>
              </w:rPr>
              <w:t xml:space="preserve">E-učitelj u oblaku </w:t>
            </w:r>
          </w:p>
          <w:p w:rsidR="00E95284" w:rsidRPr="00E95284" w:rsidRDefault="00E95284" w:rsidP="00E95284">
            <w:pPr>
              <w:numPr>
                <w:ilvl w:val="0"/>
                <w:numId w:val="14"/>
              </w:numPr>
              <w:spacing w:after="5" w:line="259" w:lineRule="auto"/>
              <w:jc w:val="both"/>
              <w:rPr>
                <w:rFonts w:ascii="Calibri" w:eastAsia="Calibri" w:hAnsi="Calibri" w:cs="Calibri"/>
                <w:color w:val="000000"/>
              </w:rPr>
            </w:pPr>
            <w:r w:rsidRPr="00E95284">
              <w:rPr>
                <w:rFonts w:ascii="Calibri" w:eastAsia="Calibri" w:hAnsi="Calibri" w:cs="Calibri"/>
                <w:color w:val="000000"/>
                <w:sz w:val="21"/>
              </w:rPr>
              <w:t xml:space="preserve">Office 365 za hrabre </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4"/>
              <w:jc w:val="center"/>
              <w:rPr>
                <w:rFonts w:ascii="Calibri" w:eastAsia="Calibri" w:hAnsi="Calibri" w:cs="Calibri"/>
                <w:color w:val="000000"/>
              </w:rPr>
            </w:pPr>
            <w:r w:rsidRPr="00E95284">
              <w:rPr>
                <w:rFonts w:ascii="Calibri" w:eastAsia="Calibri" w:hAnsi="Calibri" w:cs="Calibri"/>
                <w:color w:val="000000"/>
                <w:sz w:val="21"/>
              </w:rPr>
              <w:t xml:space="preserve">CARNET </w:t>
            </w:r>
          </w:p>
        </w:tc>
      </w:tr>
    </w:tbl>
    <w:p w:rsidR="00E95284" w:rsidRDefault="00E95284" w:rsidP="00E95284">
      <w:pPr>
        <w:spacing w:line="360" w:lineRule="auto"/>
        <w:rPr>
          <w:rFonts w:ascii="Times New Roman" w:hAnsi="Times New Roman" w:cs="Times New Roman"/>
          <w:sz w:val="24"/>
          <w:szCs w:val="24"/>
        </w:rPr>
      </w:pPr>
    </w:p>
    <w:p w:rsidR="00E95284" w:rsidRPr="00F46CD2" w:rsidRDefault="00E95284" w:rsidP="00E95284">
      <w:pPr>
        <w:keepNext/>
        <w:keepLines/>
        <w:spacing w:after="13" w:line="360" w:lineRule="auto"/>
        <w:ind w:hanging="10"/>
        <w:outlineLvl w:val="2"/>
        <w:rPr>
          <w:rFonts w:ascii="Times New Roman" w:eastAsia="Calibri" w:hAnsi="Times New Roman" w:cs="Times New Roman"/>
          <w:b/>
          <w:color w:val="000000"/>
          <w:sz w:val="24"/>
          <w:szCs w:val="24"/>
          <w:lang w:eastAsia="hr-HR"/>
        </w:rPr>
      </w:pPr>
      <w:r w:rsidRPr="00F46CD2">
        <w:rPr>
          <w:rFonts w:ascii="Times New Roman" w:eastAsia="Calibri" w:hAnsi="Times New Roman" w:cs="Times New Roman"/>
          <w:b/>
          <w:color w:val="000000"/>
          <w:sz w:val="24"/>
          <w:szCs w:val="24"/>
          <w:lang w:eastAsia="hr-HR"/>
        </w:rPr>
        <w:t xml:space="preserve">6.2. Razredna vijeća </w:t>
      </w:r>
    </w:p>
    <w:p w:rsidR="00E95284" w:rsidRPr="00E95284" w:rsidRDefault="00E95284" w:rsidP="00E95284">
      <w:pPr>
        <w:spacing w:after="0" w:line="360" w:lineRule="auto"/>
        <w:rPr>
          <w:rFonts w:ascii="Times New Roman" w:eastAsia="Calibri" w:hAnsi="Times New Roman" w:cs="Times New Roman"/>
          <w:color w:val="000000"/>
          <w:sz w:val="24"/>
          <w:szCs w:val="24"/>
          <w:lang w:eastAsia="hr-HR"/>
        </w:rPr>
      </w:pPr>
      <w:r w:rsidRPr="00E95284">
        <w:rPr>
          <w:rFonts w:ascii="Times New Roman" w:eastAsia="Calibri" w:hAnsi="Times New Roman" w:cs="Times New Roman"/>
          <w:color w:val="000000"/>
          <w:sz w:val="24"/>
          <w:szCs w:val="24"/>
          <w:lang w:eastAsia="hr-HR"/>
        </w:rPr>
        <w:t xml:space="preserve"> </w:t>
      </w:r>
    </w:p>
    <w:p w:rsidR="00E95284" w:rsidRDefault="00E95284" w:rsidP="00E95284">
      <w:pPr>
        <w:spacing w:after="26" w:line="360" w:lineRule="auto"/>
        <w:ind w:hanging="10"/>
        <w:jc w:val="both"/>
        <w:rPr>
          <w:rFonts w:ascii="Times New Roman" w:eastAsia="Calibri" w:hAnsi="Times New Roman" w:cs="Times New Roman"/>
          <w:color w:val="000000"/>
          <w:sz w:val="24"/>
          <w:szCs w:val="24"/>
          <w:lang w:eastAsia="hr-HR"/>
        </w:rPr>
      </w:pPr>
      <w:r w:rsidRPr="00E95284">
        <w:rPr>
          <w:rFonts w:ascii="Times New Roman" w:eastAsia="Calibri" w:hAnsi="Times New Roman" w:cs="Times New Roman"/>
          <w:color w:val="000000"/>
          <w:sz w:val="24"/>
          <w:szCs w:val="24"/>
          <w:lang w:eastAsia="hr-HR"/>
        </w:rPr>
        <w:t>Planirano je sastajanje Razrednih vijeća četiri puta u tijeku školske godine, a na svojim sjednicama raspravljat će o pitanjima iz svoga djelokruga rada (vladanje i</w:t>
      </w:r>
      <w:r>
        <w:rPr>
          <w:rFonts w:ascii="Times New Roman" w:eastAsia="Calibri" w:hAnsi="Times New Roman" w:cs="Times New Roman"/>
          <w:color w:val="000000"/>
          <w:sz w:val="24"/>
          <w:szCs w:val="24"/>
          <w:lang w:eastAsia="hr-HR"/>
        </w:rPr>
        <w:t xml:space="preserve"> uspjeh učenika,  struktura razrednih</w:t>
      </w:r>
      <w:r w:rsidRPr="00E95284">
        <w:rPr>
          <w:rFonts w:ascii="Times New Roman" w:eastAsia="Calibri" w:hAnsi="Times New Roman" w:cs="Times New Roman"/>
          <w:color w:val="000000"/>
          <w:sz w:val="24"/>
          <w:szCs w:val="24"/>
          <w:lang w:eastAsia="hr-HR"/>
        </w:rPr>
        <w:t xml:space="preserve"> odjela, pedagoške mjere, pohvale i nagrade, realizacija nastavnog plana i programa i Godišnjeg plana i progra</w:t>
      </w:r>
      <w:r>
        <w:rPr>
          <w:rFonts w:ascii="Times New Roman" w:eastAsia="Calibri" w:hAnsi="Times New Roman" w:cs="Times New Roman"/>
          <w:color w:val="000000"/>
          <w:sz w:val="24"/>
          <w:szCs w:val="24"/>
          <w:lang w:eastAsia="hr-HR"/>
        </w:rPr>
        <w:t>ma rada  i  Školskog kurikuluma</w:t>
      </w:r>
      <w:r w:rsidRPr="00E95284">
        <w:rPr>
          <w:rFonts w:ascii="Times New Roman" w:eastAsia="Calibri" w:hAnsi="Times New Roman" w:cs="Times New Roman"/>
          <w:color w:val="000000"/>
          <w:sz w:val="24"/>
          <w:szCs w:val="24"/>
          <w:lang w:eastAsia="hr-HR"/>
        </w:rPr>
        <w:t xml:space="preserve">) </w:t>
      </w:r>
      <w:r>
        <w:rPr>
          <w:rFonts w:ascii="Times New Roman" w:eastAsia="Calibri" w:hAnsi="Times New Roman" w:cs="Times New Roman"/>
          <w:color w:val="000000"/>
          <w:sz w:val="24"/>
          <w:szCs w:val="24"/>
          <w:lang w:eastAsia="hr-HR"/>
        </w:rPr>
        <w:t>.</w:t>
      </w:r>
    </w:p>
    <w:p w:rsidR="00F46CD2" w:rsidRDefault="00F46CD2" w:rsidP="00E95284">
      <w:pPr>
        <w:spacing w:after="26" w:line="360" w:lineRule="auto"/>
        <w:ind w:hanging="10"/>
        <w:jc w:val="both"/>
        <w:rPr>
          <w:rFonts w:ascii="Times New Roman" w:eastAsia="Calibri" w:hAnsi="Times New Roman" w:cs="Times New Roman"/>
          <w:color w:val="000000"/>
          <w:sz w:val="24"/>
          <w:szCs w:val="24"/>
          <w:lang w:eastAsia="hr-HR"/>
        </w:rPr>
      </w:pPr>
    </w:p>
    <w:p w:rsidR="00F46CD2" w:rsidRDefault="00F46CD2" w:rsidP="00E95284">
      <w:pPr>
        <w:spacing w:after="26" w:line="360" w:lineRule="auto"/>
        <w:ind w:hanging="10"/>
        <w:jc w:val="both"/>
        <w:rPr>
          <w:rFonts w:ascii="Times New Roman" w:eastAsia="Calibri" w:hAnsi="Times New Roman" w:cs="Times New Roman"/>
          <w:color w:val="000000"/>
          <w:sz w:val="24"/>
          <w:szCs w:val="24"/>
          <w:lang w:eastAsia="hr-HR"/>
        </w:rPr>
      </w:pPr>
    </w:p>
    <w:p w:rsidR="00E95284" w:rsidRPr="00F46CD2" w:rsidRDefault="00E95284" w:rsidP="00E95284">
      <w:pPr>
        <w:keepNext/>
        <w:keepLines/>
        <w:spacing w:after="13"/>
        <w:ind w:left="-5" w:hanging="10"/>
        <w:outlineLvl w:val="2"/>
        <w:rPr>
          <w:rFonts w:ascii="Times New Roman" w:eastAsia="Calibri" w:hAnsi="Times New Roman" w:cs="Times New Roman"/>
          <w:b/>
          <w:color w:val="000000"/>
          <w:sz w:val="24"/>
          <w:szCs w:val="24"/>
          <w:lang w:eastAsia="hr-HR"/>
        </w:rPr>
      </w:pPr>
      <w:r w:rsidRPr="00F46CD2">
        <w:rPr>
          <w:rFonts w:ascii="Times New Roman" w:eastAsia="Calibri" w:hAnsi="Times New Roman" w:cs="Times New Roman"/>
          <w:b/>
          <w:color w:val="000000"/>
          <w:sz w:val="24"/>
          <w:szCs w:val="24"/>
          <w:lang w:eastAsia="hr-HR"/>
        </w:rPr>
        <w:t xml:space="preserve">6.3. Vijeće roditelja </w:t>
      </w:r>
    </w:p>
    <w:p w:rsidR="00E95284" w:rsidRPr="00E95284" w:rsidRDefault="00E95284" w:rsidP="00E95284">
      <w:pPr>
        <w:spacing w:after="0"/>
        <w:ind w:left="852"/>
        <w:rPr>
          <w:rFonts w:ascii="Times New Roman" w:eastAsia="Calibri" w:hAnsi="Times New Roman" w:cs="Times New Roman"/>
          <w:color w:val="000000"/>
          <w:sz w:val="24"/>
          <w:szCs w:val="24"/>
          <w:lang w:eastAsia="hr-HR"/>
        </w:rPr>
      </w:pPr>
      <w:r w:rsidRPr="00E95284">
        <w:rPr>
          <w:rFonts w:ascii="Times New Roman" w:eastAsia="Calibri" w:hAnsi="Times New Roman" w:cs="Times New Roman"/>
          <w:b/>
          <w:color w:val="000000"/>
          <w:sz w:val="24"/>
          <w:szCs w:val="24"/>
          <w:lang w:eastAsia="hr-HR"/>
        </w:rPr>
        <w:t xml:space="preserve">   </w:t>
      </w:r>
      <w:r w:rsidRPr="00E95284">
        <w:rPr>
          <w:rFonts w:ascii="Times New Roman" w:eastAsia="Calibri" w:hAnsi="Times New Roman" w:cs="Times New Roman"/>
          <w:color w:val="000000"/>
          <w:sz w:val="24"/>
          <w:szCs w:val="24"/>
          <w:lang w:eastAsia="hr-HR"/>
        </w:rPr>
        <w:t xml:space="preserve"> </w:t>
      </w:r>
    </w:p>
    <w:tbl>
      <w:tblPr>
        <w:tblStyle w:val="TableGrid36"/>
        <w:tblW w:w="9967" w:type="dxa"/>
        <w:tblInd w:w="6" w:type="dxa"/>
        <w:tblCellMar>
          <w:top w:w="46" w:type="dxa"/>
          <w:left w:w="107" w:type="dxa"/>
          <w:right w:w="115" w:type="dxa"/>
        </w:tblCellMar>
        <w:tblLook w:val="04A0" w:firstRow="1" w:lastRow="0" w:firstColumn="1" w:lastColumn="0" w:noHBand="0" w:noVBand="1"/>
      </w:tblPr>
      <w:tblGrid>
        <w:gridCol w:w="1725"/>
        <w:gridCol w:w="4903"/>
        <w:gridCol w:w="3339"/>
      </w:tblGrid>
      <w:tr w:rsidR="00E95284" w:rsidRPr="00E95284" w:rsidTr="00E95284">
        <w:trPr>
          <w:trHeight w:val="461"/>
        </w:trPr>
        <w:tc>
          <w:tcPr>
            <w:tcW w:w="1724"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8"/>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Mjesec </w:t>
            </w:r>
          </w:p>
        </w:tc>
        <w:tc>
          <w:tcPr>
            <w:tcW w:w="4903"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1"/>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Sadržaj rada </w:t>
            </w:r>
          </w:p>
        </w:tc>
        <w:tc>
          <w:tcPr>
            <w:tcW w:w="3339"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9"/>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Izvršitelji </w:t>
            </w:r>
          </w:p>
        </w:tc>
      </w:tr>
      <w:tr w:rsidR="00E95284" w:rsidRPr="00E95284" w:rsidTr="00E95284">
        <w:trPr>
          <w:trHeight w:val="1087"/>
        </w:trPr>
        <w:tc>
          <w:tcPr>
            <w:tcW w:w="172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IX. 2022</w:t>
            </w:r>
            <w:r w:rsidR="00E95284" w:rsidRPr="00E95284">
              <w:rPr>
                <w:rFonts w:ascii="Times New Roman" w:eastAsia="Calibri" w:hAnsi="Times New Roman" w:cs="Times New Roman"/>
                <w:color w:val="000000"/>
                <w:sz w:val="24"/>
                <w:szCs w:val="24"/>
              </w:rPr>
              <w:t xml:space="preserve">. </w:t>
            </w:r>
          </w:p>
        </w:tc>
        <w:tc>
          <w:tcPr>
            <w:tcW w:w="490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Izbor predsjednika i zamjenika predsjednika Vijeća roditelja, Prijedlog Školskog kurikuluma i Godišnjeg pla</w:t>
            </w:r>
            <w:r w:rsidR="00E522F4">
              <w:rPr>
                <w:rFonts w:ascii="Times New Roman" w:eastAsia="Calibri" w:hAnsi="Times New Roman" w:cs="Times New Roman"/>
                <w:color w:val="000000"/>
                <w:sz w:val="24"/>
                <w:szCs w:val="24"/>
              </w:rPr>
              <w:t>na i  programa za  šk. god. 2022./2023</w:t>
            </w:r>
            <w:r w:rsidRPr="00E95284">
              <w:rPr>
                <w:rFonts w:ascii="Times New Roman" w:eastAsia="Calibri" w:hAnsi="Times New Roman" w:cs="Times New Roman"/>
                <w:color w:val="000000"/>
                <w:sz w:val="24"/>
                <w:szCs w:val="24"/>
              </w:rPr>
              <w:t xml:space="preserve">. Osiguranje učenika, Stanje sigurnosti </w:t>
            </w:r>
          </w:p>
        </w:tc>
        <w:tc>
          <w:tcPr>
            <w:tcW w:w="3339"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1"/>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ravnateljica </w:t>
            </w:r>
          </w:p>
          <w:p w:rsidR="00E95284" w:rsidRPr="00E95284" w:rsidRDefault="00E95284" w:rsidP="00E95284">
            <w:pPr>
              <w:spacing w:line="259" w:lineRule="auto"/>
              <w:ind w:left="59"/>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 </w:t>
            </w:r>
          </w:p>
          <w:p w:rsidR="00E95284" w:rsidRPr="00E95284" w:rsidRDefault="00E95284" w:rsidP="00E95284">
            <w:pPr>
              <w:spacing w:line="259" w:lineRule="auto"/>
              <w:ind w:left="8"/>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pedagoginja </w:t>
            </w:r>
          </w:p>
        </w:tc>
      </w:tr>
      <w:tr w:rsidR="00E95284" w:rsidRPr="00E95284" w:rsidTr="00E95284">
        <w:trPr>
          <w:trHeight w:val="1085"/>
        </w:trPr>
        <w:tc>
          <w:tcPr>
            <w:tcW w:w="172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I. 2023.</w:t>
            </w:r>
          </w:p>
        </w:tc>
        <w:tc>
          <w:tcPr>
            <w:tcW w:w="490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39" w:lineRule="auto"/>
              <w:ind w:left="1"/>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Analiza uspjeha učenika na kraju I. polugodišta Izvješće o provedbi Školskog preventivnog programa </w:t>
            </w:r>
          </w:p>
          <w:p w:rsidR="00E95284" w:rsidRPr="00E95284" w:rsidRDefault="00E95284" w:rsidP="00E95284">
            <w:pPr>
              <w:spacing w:line="259" w:lineRule="auto"/>
              <w:ind w:left="1"/>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Stanje sigurnosti </w:t>
            </w:r>
          </w:p>
        </w:tc>
        <w:tc>
          <w:tcPr>
            <w:tcW w:w="3339"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497" w:right="439"/>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ravnateljica pedagoginja </w:t>
            </w:r>
          </w:p>
        </w:tc>
      </w:tr>
      <w:tr w:rsidR="00E95284" w:rsidRPr="00E95284" w:rsidTr="00E95284">
        <w:trPr>
          <w:trHeight w:val="816"/>
        </w:trPr>
        <w:tc>
          <w:tcPr>
            <w:tcW w:w="172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VII. 2023</w:t>
            </w:r>
            <w:r w:rsidR="00E95284" w:rsidRPr="00E95284">
              <w:rPr>
                <w:rFonts w:ascii="Times New Roman" w:eastAsia="Calibri" w:hAnsi="Times New Roman" w:cs="Times New Roman"/>
                <w:color w:val="000000"/>
                <w:sz w:val="24"/>
                <w:szCs w:val="24"/>
              </w:rPr>
              <w:t xml:space="preserve">. </w:t>
            </w:r>
          </w:p>
        </w:tc>
        <w:tc>
          <w:tcPr>
            <w:tcW w:w="490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Uspje</w:t>
            </w:r>
            <w:r w:rsidR="00E522F4">
              <w:rPr>
                <w:rFonts w:ascii="Times New Roman" w:eastAsia="Calibri" w:hAnsi="Times New Roman" w:cs="Times New Roman"/>
                <w:color w:val="000000"/>
                <w:sz w:val="24"/>
                <w:szCs w:val="24"/>
              </w:rPr>
              <w:t>h učenika u školskoj godini 2022./2023</w:t>
            </w:r>
            <w:r w:rsidRPr="00E95284">
              <w:rPr>
                <w:rFonts w:ascii="Times New Roman" w:eastAsia="Calibri" w:hAnsi="Times New Roman" w:cs="Times New Roman"/>
                <w:color w:val="000000"/>
                <w:sz w:val="24"/>
                <w:szCs w:val="24"/>
              </w:rPr>
              <w:t xml:space="preserve">. Izvješće o ostvarivanju Godišnjeg plana i Školskog kurikuluma </w:t>
            </w:r>
          </w:p>
        </w:tc>
        <w:tc>
          <w:tcPr>
            <w:tcW w:w="3339"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016" w:hanging="1016"/>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                    ravnateljica pedagoginja </w:t>
            </w:r>
          </w:p>
        </w:tc>
      </w:tr>
    </w:tbl>
    <w:p w:rsidR="00E95284" w:rsidRPr="00E95284" w:rsidRDefault="00E95284" w:rsidP="00E95284">
      <w:pPr>
        <w:spacing w:after="375"/>
        <w:rPr>
          <w:rFonts w:ascii="Times New Roman" w:eastAsia="Calibri" w:hAnsi="Times New Roman" w:cs="Times New Roman"/>
          <w:color w:val="000000"/>
          <w:sz w:val="24"/>
          <w:szCs w:val="24"/>
          <w:lang w:eastAsia="hr-HR"/>
        </w:rPr>
      </w:pPr>
      <w:r w:rsidRPr="00E95284">
        <w:rPr>
          <w:rFonts w:ascii="Times New Roman" w:eastAsia="Calibri" w:hAnsi="Times New Roman" w:cs="Times New Roman"/>
          <w:color w:val="000000"/>
          <w:sz w:val="24"/>
          <w:szCs w:val="24"/>
          <w:lang w:eastAsia="hr-HR"/>
        </w:rPr>
        <w:t xml:space="preserve"> </w:t>
      </w:r>
      <w:r w:rsidRPr="00E95284">
        <w:rPr>
          <w:rFonts w:ascii="Times New Roman" w:eastAsia="Calibri" w:hAnsi="Times New Roman" w:cs="Times New Roman"/>
          <w:color w:val="000000"/>
          <w:sz w:val="24"/>
          <w:szCs w:val="24"/>
          <w:lang w:eastAsia="hr-HR"/>
        </w:rPr>
        <w:tab/>
        <w:t xml:space="preserve"> </w:t>
      </w:r>
    </w:p>
    <w:p w:rsidR="00E95284" w:rsidRPr="00B55BCE" w:rsidRDefault="00E95284" w:rsidP="00B55BCE">
      <w:pPr>
        <w:keepNext/>
        <w:keepLines/>
        <w:spacing w:after="13"/>
        <w:ind w:left="-5" w:hanging="10"/>
        <w:outlineLvl w:val="2"/>
        <w:rPr>
          <w:rFonts w:ascii="Times New Roman" w:eastAsia="Calibri" w:hAnsi="Times New Roman" w:cs="Times New Roman"/>
          <w:b/>
          <w:color w:val="000000"/>
          <w:sz w:val="24"/>
          <w:szCs w:val="24"/>
          <w:lang w:eastAsia="hr-HR"/>
        </w:rPr>
      </w:pPr>
      <w:r w:rsidRPr="00F46CD2">
        <w:rPr>
          <w:rFonts w:ascii="Times New Roman" w:eastAsia="Calibri" w:hAnsi="Times New Roman" w:cs="Times New Roman"/>
          <w:b/>
          <w:color w:val="000000"/>
          <w:sz w:val="24"/>
          <w:szCs w:val="24"/>
          <w:lang w:eastAsia="hr-HR"/>
        </w:rPr>
        <w:t xml:space="preserve">6.4. Vijeće učenika   </w:t>
      </w:r>
    </w:p>
    <w:p w:rsidR="00E95284" w:rsidRPr="00E95284" w:rsidRDefault="00E95284" w:rsidP="00E95284">
      <w:pPr>
        <w:spacing w:after="0"/>
        <w:rPr>
          <w:rFonts w:ascii="Times New Roman" w:eastAsia="Calibri" w:hAnsi="Times New Roman" w:cs="Times New Roman"/>
          <w:color w:val="000000"/>
          <w:sz w:val="24"/>
          <w:szCs w:val="24"/>
          <w:lang w:eastAsia="hr-HR"/>
        </w:rPr>
      </w:pPr>
      <w:r w:rsidRPr="00E95284">
        <w:rPr>
          <w:rFonts w:ascii="Times New Roman" w:eastAsia="Calibri" w:hAnsi="Times New Roman" w:cs="Times New Roman"/>
          <w:color w:val="000000"/>
          <w:sz w:val="24"/>
          <w:szCs w:val="24"/>
          <w:lang w:eastAsia="hr-HR"/>
        </w:rPr>
        <w:t xml:space="preserve"> </w:t>
      </w:r>
    </w:p>
    <w:tbl>
      <w:tblPr>
        <w:tblStyle w:val="TableGrid36"/>
        <w:tblW w:w="9967" w:type="dxa"/>
        <w:tblInd w:w="6" w:type="dxa"/>
        <w:tblCellMar>
          <w:top w:w="46" w:type="dxa"/>
          <w:left w:w="108" w:type="dxa"/>
          <w:right w:w="115" w:type="dxa"/>
        </w:tblCellMar>
        <w:tblLook w:val="04A0" w:firstRow="1" w:lastRow="0" w:firstColumn="1" w:lastColumn="0" w:noHBand="0" w:noVBand="1"/>
      </w:tblPr>
      <w:tblGrid>
        <w:gridCol w:w="1667"/>
        <w:gridCol w:w="4961"/>
        <w:gridCol w:w="3339"/>
      </w:tblGrid>
      <w:tr w:rsidR="00E95284" w:rsidRPr="00E95284" w:rsidTr="00E95284">
        <w:trPr>
          <w:trHeight w:val="403"/>
        </w:trPr>
        <w:tc>
          <w:tcPr>
            <w:tcW w:w="1667"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6"/>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Mjesec </w:t>
            </w:r>
          </w:p>
        </w:tc>
        <w:tc>
          <w:tcPr>
            <w:tcW w:w="4961"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Sadržaj rada </w:t>
            </w:r>
          </w:p>
        </w:tc>
        <w:tc>
          <w:tcPr>
            <w:tcW w:w="3339"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6"/>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Izvršitelji </w:t>
            </w:r>
          </w:p>
        </w:tc>
      </w:tr>
      <w:tr w:rsidR="00E95284" w:rsidRPr="00E95284" w:rsidTr="00E95284">
        <w:trPr>
          <w:trHeight w:val="1624"/>
        </w:trPr>
        <w:tc>
          <w:tcPr>
            <w:tcW w:w="16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IX. 2022</w:t>
            </w:r>
            <w:r w:rsidR="00E95284" w:rsidRPr="00E95284">
              <w:rPr>
                <w:rFonts w:ascii="Times New Roman" w:eastAsia="Calibri" w:hAnsi="Times New Roman" w:cs="Times New Roman"/>
                <w:color w:val="000000"/>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3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Izbor predsjednika i zamjenika predsjednika Vijeća učenika </w:t>
            </w:r>
          </w:p>
          <w:p w:rsidR="00E95284" w:rsidRPr="00E95284" w:rsidRDefault="00E95284" w:rsidP="00E95284">
            <w:pPr>
              <w:spacing w:line="23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Kućni red škole, Pravilnik o načinima, postupcima i elementima vrednovanja učenika u osnovnoj i srednjoj školi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Okvirni kriteriji za ocjenjivanje vladanja </w:t>
            </w:r>
          </w:p>
        </w:tc>
        <w:tc>
          <w:tcPr>
            <w:tcW w:w="3339"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673" w:right="616"/>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pedagoginja, učenici </w:t>
            </w:r>
          </w:p>
        </w:tc>
      </w:tr>
      <w:tr w:rsidR="00E95284" w:rsidRPr="00E95284" w:rsidTr="00E95284">
        <w:trPr>
          <w:trHeight w:val="816"/>
        </w:trPr>
        <w:tc>
          <w:tcPr>
            <w:tcW w:w="16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 2023.</w:t>
            </w:r>
          </w:p>
        </w:tc>
        <w:tc>
          <w:tcPr>
            <w:tcW w:w="4961"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Analiza uspjeha učenika na kraju I. polugodišta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Prijedlozi za poboljšanje uspjeha u učenju i vladanju </w:t>
            </w:r>
          </w:p>
        </w:tc>
        <w:tc>
          <w:tcPr>
            <w:tcW w:w="3339"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728" w:right="671"/>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pedagoginja učenici ravnateljica </w:t>
            </w:r>
          </w:p>
        </w:tc>
      </w:tr>
      <w:tr w:rsidR="00E95284" w:rsidRPr="00E95284" w:rsidTr="00E95284">
        <w:trPr>
          <w:trHeight w:val="1354"/>
        </w:trPr>
        <w:tc>
          <w:tcPr>
            <w:tcW w:w="16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IV. 2023</w:t>
            </w:r>
            <w:r w:rsidR="00E95284" w:rsidRPr="00E95284">
              <w:rPr>
                <w:rFonts w:ascii="Times New Roman" w:eastAsia="Calibri" w:hAnsi="Times New Roman" w:cs="Times New Roman"/>
                <w:color w:val="000000"/>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Profesionalno savjetovanje učenika </w:t>
            </w:r>
          </w:p>
          <w:p w:rsidR="00E95284" w:rsidRPr="00E95284" w:rsidRDefault="00E95284" w:rsidP="00E95284">
            <w:pPr>
              <w:spacing w:line="239" w:lineRule="auto"/>
              <w:ind w:right="245"/>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Informacije o upisima i kriterijima upisa za srednju školu Dan škole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Sigurnost na internetu </w:t>
            </w:r>
          </w:p>
        </w:tc>
        <w:tc>
          <w:tcPr>
            <w:tcW w:w="3339"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39" w:lineRule="auto"/>
              <w:ind w:left="700" w:right="643"/>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pedagoginja učenici </w:t>
            </w:r>
          </w:p>
          <w:p w:rsidR="00E95284" w:rsidRPr="00E95284" w:rsidRDefault="00E95284" w:rsidP="00E95284">
            <w:pPr>
              <w:spacing w:line="259" w:lineRule="auto"/>
              <w:ind w:left="6"/>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učiteljica informatike </w:t>
            </w:r>
          </w:p>
        </w:tc>
      </w:tr>
    </w:tbl>
    <w:p w:rsidR="00F46CD2" w:rsidRDefault="00F46CD2" w:rsidP="00E95284">
      <w:pPr>
        <w:keepNext/>
        <w:keepLines/>
        <w:spacing w:after="13"/>
        <w:ind w:left="-5" w:hanging="10"/>
        <w:outlineLvl w:val="2"/>
        <w:rPr>
          <w:rFonts w:ascii="Times New Roman" w:eastAsia="Calibri" w:hAnsi="Times New Roman" w:cs="Times New Roman"/>
          <w:b/>
          <w:color w:val="000000"/>
          <w:sz w:val="24"/>
          <w:szCs w:val="24"/>
          <w:lang w:eastAsia="hr-HR"/>
        </w:rPr>
      </w:pPr>
    </w:p>
    <w:p w:rsidR="00E95284" w:rsidRPr="00F46CD2" w:rsidRDefault="00E95284" w:rsidP="00E95284">
      <w:pPr>
        <w:keepNext/>
        <w:keepLines/>
        <w:spacing w:after="13"/>
        <w:ind w:left="-5" w:hanging="10"/>
        <w:outlineLvl w:val="2"/>
        <w:rPr>
          <w:rFonts w:ascii="Times New Roman" w:eastAsia="Calibri" w:hAnsi="Times New Roman" w:cs="Times New Roman"/>
          <w:b/>
          <w:color w:val="000000"/>
          <w:sz w:val="24"/>
          <w:szCs w:val="24"/>
          <w:lang w:eastAsia="hr-HR"/>
        </w:rPr>
      </w:pPr>
      <w:r w:rsidRPr="00F46CD2">
        <w:rPr>
          <w:rFonts w:ascii="Times New Roman" w:eastAsia="Calibri" w:hAnsi="Times New Roman" w:cs="Times New Roman"/>
          <w:b/>
          <w:color w:val="000000"/>
          <w:sz w:val="24"/>
          <w:szCs w:val="24"/>
          <w:lang w:eastAsia="hr-HR"/>
        </w:rPr>
        <w:t xml:space="preserve">6.5. Školski odbor     </w:t>
      </w:r>
    </w:p>
    <w:p w:rsidR="00E95284" w:rsidRPr="00F46CD2" w:rsidRDefault="00E95284" w:rsidP="00E95284">
      <w:pPr>
        <w:spacing w:after="0"/>
        <w:rPr>
          <w:rFonts w:ascii="Times New Roman" w:eastAsia="Calibri" w:hAnsi="Times New Roman" w:cs="Times New Roman"/>
          <w:color w:val="000000"/>
          <w:sz w:val="24"/>
          <w:szCs w:val="24"/>
          <w:lang w:eastAsia="hr-HR"/>
        </w:rPr>
      </w:pPr>
      <w:r w:rsidRPr="00F46CD2">
        <w:rPr>
          <w:rFonts w:ascii="Times New Roman" w:eastAsia="Calibri" w:hAnsi="Times New Roman" w:cs="Times New Roman"/>
          <w:color w:val="000000"/>
          <w:sz w:val="24"/>
          <w:szCs w:val="24"/>
          <w:lang w:eastAsia="hr-HR"/>
        </w:rPr>
        <w:t xml:space="preserve"> </w:t>
      </w:r>
    </w:p>
    <w:tbl>
      <w:tblPr>
        <w:tblStyle w:val="TableGrid36"/>
        <w:tblW w:w="9912" w:type="dxa"/>
        <w:tblInd w:w="6" w:type="dxa"/>
        <w:tblCellMar>
          <w:top w:w="46" w:type="dxa"/>
          <w:left w:w="108" w:type="dxa"/>
          <w:right w:w="71" w:type="dxa"/>
        </w:tblCellMar>
        <w:tblLook w:val="04A0" w:firstRow="1" w:lastRow="0" w:firstColumn="1" w:lastColumn="0" w:noHBand="0" w:noVBand="1"/>
      </w:tblPr>
      <w:tblGrid>
        <w:gridCol w:w="1690"/>
        <w:gridCol w:w="5245"/>
        <w:gridCol w:w="2977"/>
      </w:tblGrid>
      <w:tr w:rsidR="00E95284" w:rsidRPr="00E95284" w:rsidTr="00B55BCE">
        <w:trPr>
          <w:trHeight w:val="336"/>
        </w:trPr>
        <w:tc>
          <w:tcPr>
            <w:tcW w:w="1690"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right="41"/>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Mjesec </w:t>
            </w:r>
          </w:p>
        </w:tc>
        <w:tc>
          <w:tcPr>
            <w:tcW w:w="5245"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Sadržaj rada </w:t>
            </w:r>
          </w:p>
        </w:tc>
        <w:tc>
          <w:tcPr>
            <w:tcW w:w="2977"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right="35"/>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Izvršitelji </w:t>
            </w:r>
          </w:p>
        </w:tc>
      </w:tr>
      <w:tr w:rsidR="00E95284" w:rsidRPr="00E95284" w:rsidTr="00B55BCE">
        <w:trPr>
          <w:trHeight w:val="1355"/>
        </w:trPr>
        <w:tc>
          <w:tcPr>
            <w:tcW w:w="169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right="3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IX/2022</w:t>
            </w:r>
            <w:r w:rsidR="00E95284" w:rsidRPr="00E95284">
              <w:rPr>
                <w:rFonts w:ascii="Times New Roman" w:eastAsia="Calibri" w:hAnsi="Times New Roman" w:cs="Times New Roman"/>
                <w:color w:val="000000"/>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3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Donošenje Školskog  kurikuluma i Godišnjeg plana i pr</w:t>
            </w:r>
            <w:r w:rsidR="00E522F4">
              <w:rPr>
                <w:rFonts w:ascii="Times New Roman" w:eastAsia="Calibri" w:hAnsi="Times New Roman" w:cs="Times New Roman"/>
                <w:color w:val="000000"/>
                <w:sz w:val="24"/>
                <w:szCs w:val="24"/>
              </w:rPr>
              <w:t>ograma rada škole za šk.god.2022/2023</w:t>
            </w:r>
            <w:r w:rsidRPr="00E95284">
              <w:rPr>
                <w:rFonts w:ascii="Times New Roman" w:eastAsia="Calibri" w:hAnsi="Times New Roman" w:cs="Times New Roman"/>
                <w:color w:val="000000"/>
                <w:sz w:val="24"/>
                <w:szCs w:val="24"/>
              </w:rPr>
              <w:t xml:space="preserve">.,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Kadrovska pitanja, financijski plan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Stanje sigurnosti </w:t>
            </w:r>
          </w:p>
        </w:tc>
        <w:tc>
          <w:tcPr>
            <w:tcW w:w="297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299" w:right="288"/>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Predsjednica ŠO ravnateljica </w:t>
            </w:r>
          </w:p>
        </w:tc>
      </w:tr>
      <w:tr w:rsidR="00E95284" w:rsidRPr="00E95284" w:rsidTr="00B55BCE">
        <w:trPr>
          <w:trHeight w:val="1351"/>
        </w:trPr>
        <w:tc>
          <w:tcPr>
            <w:tcW w:w="169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right="3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II/2023</w:t>
            </w:r>
            <w:r w:rsidR="00E95284" w:rsidRPr="00E95284">
              <w:rPr>
                <w:rFonts w:ascii="Times New Roman" w:eastAsia="Calibri" w:hAnsi="Times New Roman" w:cs="Times New Roman"/>
                <w:color w:val="000000"/>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39" w:lineRule="auto"/>
              <w:ind w:right="7"/>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Izvješće ravnatelja o realizaciji godišnjeg plana i programa i Školskog kurikuluma  za I. polugodište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Financijsko izvješće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Stanje sigurnosti </w:t>
            </w:r>
          </w:p>
        </w:tc>
        <w:tc>
          <w:tcPr>
            <w:tcW w:w="297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right="36"/>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Predsjednica ŠO </w:t>
            </w:r>
          </w:p>
          <w:p w:rsidR="00E95284" w:rsidRPr="00E95284" w:rsidRDefault="00E95284" w:rsidP="00E95284">
            <w:pPr>
              <w:spacing w:line="259" w:lineRule="auto"/>
              <w:ind w:left="521" w:right="558"/>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Ravnateljica voditelj računovodstva </w:t>
            </w:r>
          </w:p>
        </w:tc>
      </w:tr>
      <w:tr w:rsidR="00E95284" w:rsidRPr="00E95284" w:rsidTr="00B55BCE">
        <w:trPr>
          <w:trHeight w:val="816"/>
        </w:trPr>
        <w:tc>
          <w:tcPr>
            <w:tcW w:w="169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right="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VII/VIII 2023</w:t>
            </w:r>
            <w:r w:rsidR="00E95284" w:rsidRPr="00E95284">
              <w:rPr>
                <w:rFonts w:ascii="Times New Roman" w:eastAsia="Calibri" w:hAnsi="Times New Roman" w:cs="Times New Roman"/>
                <w:color w:val="000000"/>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Izvješće o realizaciji Godišnjeg plana i programa rada i Školsk</w:t>
            </w:r>
            <w:r w:rsidR="00E522F4">
              <w:rPr>
                <w:rFonts w:ascii="Times New Roman" w:eastAsia="Calibri" w:hAnsi="Times New Roman" w:cs="Times New Roman"/>
                <w:color w:val="000000"/>
                <w:sz w:val="24"/>
                <w:szCs w:val="24"/>
              </w:rPr>
              <w:t>og kurikuluma  za šk. god.  2022./23</w:t>
            </w:r>
            <w:r w:rsidRPr="00E95284">
              <w:rPr>
                <w:rFonts w:ascii="Times New Roman" w:eastAsia="Calibri" w:hAnsi="Times New Roman" w:cs="Times New Roman"/>
                <w:color w:val="000000"/>
                <w:sz w:val="24"/>
                <w:szCs w:val="24"/>
              </w:rPr>
              <w:t xml:space="preserve">. i njegovo usvajanje </w:t>
            </w:r>
          </w:p>
        </w:tc>
        <w:tc>
          <w:tcPr>
            <w:tcW w:w="297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273" w:right="259"/>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Predsjednica ŠO, ravnateljica </w:t>
            </w:r>
          </w:p>
        </w:tc>
      </w:tr>
    </w:tbl>
    <w:p w:rsidR="00E95284" w:rsidRPr="00E95284" w:rsidRDefault="00E95284" w:rsidP="00E95284">
      <w:pPr>
        <w:spacing w:after="26" w:line="268" w:lineRule="auto"/>
        <w:ind w:left="10" w:hanging="10"/>
        <w:jc w:val="both"/>
        <w:rPr>
          <w:rFonts w:ascii="Times New Roman" w:eastAsia="Calibri" w:hAnsi="Times New Roman" w:cs="Times New Roman"/>
          <w:color w:val="000000"/>
          <w:lang w:eastAsia="hr-HR"/>
        </w:rPr>
      </w:pPr>
      <w:r w:rsidRPr="00E95284">
        <w:rPr>
          <w:rFonts w:ascii="Times New Roman" w:eastAsia="Calibri" w:hAnsi="Times New Roman" w:cs="Times New Roman"/>
          <w:color w:val="000000"/>
          <w:sz w:val="24"/>
          <w:lang w:eastAsia="hr-HR"/>
        </w:rPr>
        <w:t xml:space="preserve">Školski odbor će se sastajati prema potrebi i razmatrati kadrovska pitanja i poslove upravljanja ustanovom. </w:t>
      </w:r>
    </w:p>
    <w:p w:rsidR="00E522F4" w:rsidRPr="00B55BCE" w:rsidRDefault="00E522F4" w:rsidP="00B55BCE">
      <w:pPr>
        <w:spacing w:after="375"/>
        <w:rPr>
          <w:rFonts w:ascii="Times New Roman" w:eastAsia="Calibri" w:hAnsi="Times New Roman" w:cs="Times New Roman"/>
          <w:color w:val="000000"/>
          <w:sz w:val="24"/>
          <w:szCs w:val="24"/>
          <w:lang w:eastAsia="hr-HR"/>
        </w:rPr>
      </w:pPr>
    </w:p>
    <w:p w:rsidR="00E522F4" w:rsidRPr="00F46CD2" w:rsidRDefault="00E522F4" w:rsidP="00E522F4">
      <w:pPr>
        <w:keepNext/>
        <w:keepLines/>
        <w:spacing w:after="14" w:line="250" w:lineRule="auto"/>
        <w:ind w:left="-5" w:hanging="10"/>
        <w:outlineLvl w:val="0"/>
        <w:rPr>
          <w:rFonts w:ascii="Times New Roman" w:eastAsia="Calibri" w:hAnsi="Times New Roman" w:cs="Times New Roman"/>
          <w:color w:val="000000"/>
          <w:sz w:val="28"/>
          <w:szCs w:val="28"/>
          <w:lang w:eastAsia="hr-HR"/>
        </w:rPr>
      </w:pPr>
      <w:r w:rsidRPr="00F46CD2">
        <w:rPr>
          <w:rFonts w:ascii="Times New Roman" w:eastAsia="Calibri" w:hAnsi="Times New Roman" w:cs="Times New Roman"/>
          <w:color w:val="000000"/>
          <w:sz w:val="28"/>
          <w:szCs w:val="28"/>
          <w:lang w:eastAsia="hr-HR"/>
        </w:rPr>
        <w:lastRenderedPageBreak/>
        <w:t xml:space="preserve">7.  PLANOVI STRUČNOG USAVRŠAVANJA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p w:rsidR="00E522F4" w:rsidRPr="00E522F4" w:rsidRDefault="00E522F4" w:rsidP="001203D2">
      <w:pPr>
        <w:spacing w:after="26" w:line="268" w:lineRule="auto"/>
        <w:ind w:left="10" w:hanging="10"/>
        <w:jc w:val="both"/>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Svaki učitelj ima osobni plan stručnog usavršavanja čiju realizaciju prate pedagoginja i ravnateljica škole. </w:t>
      </w:r>
    </w:p>
    <w:p w:rsidR="00E522F4" w:rsidRPr="00E522F4" w:rsidRDefault="00E522F4" w:rsidP="001203D2">
      <w:pPr>
        <w:spacing w:after="451" w:line="268" w:lineRule="auto"/>
        <w:ind w:left="10" w:hanging="10"/>
        <w:jc w:val="both"/>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Pedagoginja škole prati i prisustvovanje stručnim vijećima u školi i izvan škole, te ostale oblike usavršavanja. </w:t>
      </w:r>
    </w:p>
    <w:p w:rsidR="00E522F4" w:rsidRPr="00E522F4" w:rsidRDefault="00E522F4" w:rsidP="00E522F4">
      <w:pPr>
        <w:keepNext/>
        <w:keepLines/>
        <w:spacing w:after="27" w:line="249" w:lineRule="auto"/>
        <w:ind w:left="370" w:hanging="10"/>
        <w:outlineLvl w:val="2"/>
        <w:rPr>
          <w:rFonts w:ascii="Calibri" w:eastAsia="Calibri" w:hAnsi="Calibri" w:cs="Calibri"/>
          <w:b/>
          <w:color w:val="000000"/>
          <w:sz w:val="28"/>
          <w:lang w:eastAsia="hr-HR"/>
        </w:rPr>
      </w:pPr>
      <w:r w:rsidRPr="00E522F4">
        <w:rPr>
          <w:rFonts w:ascii="Calibri" w:eastAsia="Calibri" w:hAnsi="Calibri" w:cs="Calibri"/>
          <w:b/>
          <w:color w:val="000000"/>
          <w:sz w:val="28"/>
          <w:lang w:eastAsia="hr-HR"/>
        </w:rPr>
        <w:t>5.1.</w:t>
      </w:r>
      <w:r w:rsidRPr="00E522F4">
        <w:rPr>
          <w:rFonts w:ascii="Arial" w:eastAsia="Arial" w:hAnsi="Arial" w:cs="Arial"/>
          <w:b/>
          <w:color w:val="000000"/>
          <w:sz w:val="28"/>
          <w:lang w:eastAsia="hr-HR"/>
        </w:rPr>
        <w:t xml:space="preserve"> </w:t>
      </w:r>
      <w:r w:rsidRPr="00E522F4">
        <w:rPr>
          <w:rFonts w:ascii="Calibri" w:eastAsia="Calibri" w:hAnsi="Calibri" w:cs="Calibri"/>
          <w:b/>
          <w:color w:val="000000"/>
          <w:sz w:val="28"/>
          <w:lang w:eastAsia="hr-HR"/>
        </w:rPr>
        <w:t>Plan i program stručnog usavr</w:t>
      </w:r>
      <w:r w:rsidR="00B55BCE">
        <w:rPr>
          <w:rFonts w:ascii="Calibri" w:eastAsia="Calibri" w:hAnsi="Calibri" w:cs="Calibri"/>
          <w:b/>
          <w:color w:val="000000"/>
          <w:sz w:val="28"/>
          <w:lang w:eastAsia="hr-HR"/>
        </w:rPr>
        <w:t>šavanja za školskoj godini  2022./2023</w:t>
      </w:r>
      <w:r w:rsidRPr="00E522F4">
        <w:rPr>
          <w:rFonts w:ascii="Calibri" w:eastAsia="Calibri" w:hAnsi="Calibri" w:cs="Calibri"/>
          <w:b/>
          <w:color w:val="000000"/>
          <w:sz w:val="28"/>
          <w:lang w:eastAsia="hr-HR"/>
        </w:rPr>
        <w:t xml:space="preserve">. </w:t>
      </w:r>
    </w:p>
    <w:p w:rsidR="00E522F4" w:rsidRPr="00E522F4" w:rsidRDefault="00E522F4" w:rsidP="00E522F4">
      <w:pPr>
        <w:spacing w:after="0"/>
        <w:ind w:left="283"/>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tbl>
      <w:tblPr>
        <w:tblStyle w:val="TableGrid42"/>
        <w:tblW w:w="10178" w:type="dxa"/>
        <w:tblInd w:w="6" w:type="dxa"/>
        <w:tblCellMar>
          <w:left w:w="106" w:type="dxa"/>
          <w:right w:w="9" w:type="dxa"/>
        </w:tblCellMar>
        <w:tblLook w:val="04A0" w:firstRow="1" w:lastRow="0" w:firstColumn="1" w:lastColumn="0" w:noHBand="0" w:noVBand="1"/>
      </w:tblPr>
      <w:tblGrid>
        <w:gridCol w:w="1549"/>
        <w:gridCol w:w="4403"/>
        <w:gridCol w:w="2560"/>
        <w:gridCol w:w="1666"/>
      </w:tblGrid>
      <w:tr w:rsidR="00E522F4" w:rsidRPr="00E522F4" w:rsidTr="00B55BCE">
        <w:trPr>
          <w:trHeight w:val="822"/>
        </w:trPr>
        <w:tc>
          <w:tcPr>
            <w:tcW w:w="1549"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rPr>
              <w:t xml:space="preserve">Oblici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rPr>
              <w:t>usavršavanja</w:t>
            </w:r>
            <w:r w:rsidRPr="00E522F4">
              <w:rPr>
                <w:rFonts w:ascii="Calibri" w:eastAsia="Calibri" w:hAnsi="Calibri" w:cs="Calibri"/>
                <w:color w:val="000000"/>
              </w:rPr>
              <w:t xml:space="preserve"> </w:t>
            </w:r>
          </w:p>
        </w:tc>
        <w:tc>
          <w:tcPr>
            <w:tcW w:w="4403"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rPr>
              <w:t>Sadržaji usavršavanja</w:t>
            </w:r>
            <w:r w:rsidRPr="00E522F4">
              <w:rPr>
                <w:rFonts w:ascii="Calibri" w:eastAsia="Calibri" w:hAnsi="Calibri" w:cs="Calibri"/>
                <w:color w:val="000000"/>
              </w:rPr>
              <w:t xml:space="preserve"> </w:t>
            </w:r>
          </w:p>
        </w:tc>
        <w:tc>
          <w:tcPr>
            <w:tcW w:w="2560"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b/>
                <w:color w:val="000000"/>
              </w:rPr>
              <w:t>Izvršitelj-organizator</w:t>
            </w:r>
            <w:r w:rsidRPr="00E522F4">
              <w:rPr>
                <w:rFonts w:ascii="Calibri" w:eastAsia="Calibri" w:hAnsi="Calibri" w:cs="Calibri"/>
                <w:color w:val="00000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522F4" w:rsidRPr="00E522F4" w:rsidRDefault="00E522F4" w:rsidP="00E522F4">
            <w:pPr>
              <w:spacing w:line="259" w:lineRule="auto"/>
              <w:ind w:left="3"/>
              <w:rPr>
                <w:rFonts w:ascii="Calibri" w:eastAsia="Calibri" w:hAnsi="Calibri" w:cs="Calibri"/>
                <w:color w:val="000000"/>
              </w:rPr>
            </w:pPr>
            <w:r w:rsidRPr="00E522F4">
              <w:rPr>
                <w:rFonts w:ascii="Calibri" w:eastAsia="Calibri" w:hAnsi="Calibri" w:cs="Calibri"/>
                <w:b/>
                <w:color w:val="000000"/>
              </w:rPr>
              <w:t>Vrijeme realizacije</w:t>
            </w:r>
            <w:r w:rsidRPr="00E522F4">
              <w:rPr>
                <w:rFonts w:ascii="Calibri" w:eastAsia="Calibri" w:hAnsi="Calibri" w:cs="Calibri"/>
                <w:color w:val="000000"/>
              </w:rPr>
              <w:t xml:space="preserve"> </w:t>
            </w:r>
          </w:p>
        </w:tc>
      </w:tr>
      <w:tr w:rsidR="00E522F4" w:rsidRPr="00E522F4" w:rsidTr="00B55BCE">
        <w:trPr>
          <w:trHeight w:val="1101"/>
        </w:trPr>
        <w:tc>
          <w:tcPr>
            <w:tcW w:w="1549"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Individualno usavršavanje </w:t>
            </w: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Praćenje suvremene literature iz područja metodike, pedagogije, psihologije i dr.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jc w:val="both"/>
              <w:rPr>
                <w:rFonts w:ascii="Calibri" w:eastAsia="Calibri" w:hAnsi="Calibri" w:cs="Calibri"/>
                <w:color w:val="000000"/>
              </w:rPr>
            </w:pPr>
            <w:r w:rsidRPr="00E522F4">
              <w:rPr>
                <w:rFonts w:ascii="Calibri" w:eastAsia="Calibri" w:hAnsi="Calibri" w:cs="Calibri"/>
                <w:color w:val="000000"/>
              </w:rPr>
              <w:t xml:space="preserve">Svi učitelji, ravnatelj i stručni suradnici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3"/>
              <w:rPr>
                <w:rFonts w:ascii="Calibri" w:eastAsia="Calibri" w:hAnsi="Calibri" w:cs="Calibri"/>
                <w:color w:val="000000"/>
              </w:rPr>
            </w:pPr>
            <w:r w:rsidRPr="00E522F4">
              <w:rPr>
                <w:rFonts w:ascii="Calibri" w:eastAsia="Calibri" w:hAnsi="Calibri" w:cs="Calibri"/>
                <w:color w:val="000000"/>
              </w:rPr>
              <w:t xml:space="preserve">Tijekom godine </w:t>
            </w:r>
          </w:p>
          <w:p w:rsidR="00E522F4" w:rsidRPr="00E522F4" w:rsidRDefault="00E522F4" w:rsidP="00E522F4">
            <w:pPr>
              <w:spacing w:line="259" w:lineRule="auto"/>
              <w:ind w:left="3"/>
              <w:rPr>
                <w:rFonts w:ascii="Calibri" w:eastAsia="Calibri" w:hAnsi="Calibri" w:cs="Calibri"/>
                <w:color w:val="000000"/>
              </w:rPr>
            </w:pPr>
            <w:r w:rsidRPr="00E522F4">
              <w:rPr>
                <w:rFonts w:ascii="Calibri" w:eastAsia="Calibri" w:hAnsi="Calibri" w:cs="Calibri"/>
                <w:color w:val="000000"/>
              </w:rPr>
              <w:t xml:space="preserve">80 sati </w:t>
            </w:r>
          </w:p>
        </w:tc>
      </w:tr>
      <w:tr w:rsidR="00E522F4" w:rsidRPr="00E522F4" w:rsidTr="00B55BCE">
        <w:trPr>
          <w:trHeight w:val="1099"/>
        </w:trPr>
        <w:tc>
          <w:tcPr>
            <w:tcW w:w="1549" w:type="dxa"/>
            <w:vMerge w:val="restart"/>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Kolektivno usavršavanje </w:t>
            </w: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39" w:lineRule="auto"/>
              <w:jc w:val="both"/>
              <w:rPr>
                <w:rFonts w:ascii="Calibri" w:eastAsia="Calibri" w:hAnsi="Calibri" w:cs="Calibri"/>
                <w:color w:val="000000"/>
              </w:rPr>
            </w:pPr>
            <w:r w:rsidRPr="00E522F4">
              <w:rPr>
                <w:rFonts w:ascii="Calibri" w:eastAsia="Calibri" w:hAnsi="Calibri" w:cs="Calibri"/>
                <w:color w:val="000000"/>
              </w:rPr>
              <w:t xml:space="preserve">Predavanja i prezentacije iz metodike, pedagogije, edukacijske rehabilitacije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psihologije, ekologije, zdravlja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Svi-Učiteljsko </w:t>
            </w:r>
            <w:r w:rsidRPr="00E522F4">
              <w:rPr>
                <w:rFonts w:ascii="Calibri" w:eastAsia="Calibri" w:hAnsi="Calibri" w:cs="Calibri"/>
                <w:color w:val="000000"/>
              </w:rPr>
              <w:tab/>
              <w:t xml:space="preserve">vijeće  vanjski suradnici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3"/>
              <w:jc w:val="both"/>
              <w:rPr>
                <w:rFonts w:ascii="Calibri" w:eastAsia="Calibri" w:hAnsi="Calibri" w:cs="Calibri"/>
                <w:color w:val="000000"/>
              </w:rPr>
            </w:pPr>
            <w:r w:rsidRPr="00E522F4">
              <w:rPr>
                <w:rFonts w:ascii="Calibri" w:eastAsia="Calibri" w:hAnsi="Calibri" w:cs="Calibri"/>
                <w:color w:val="000000"/>
              </w:rPr>
              <w:t xml:space="preserve">Tijekom školske godine 20 sati </w:t>
            </w:r>
          </w:p>
        </w:tc>
      </w:tr>
      <w:tr w:rsidR="00E522F4" w:rsidRPr="00E522F4" w:rsidTr="00B55BCE">
        <w:trPr>
          <w:trHeight w:val="586"/>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Smjernice za rad s učenicima s teškoćama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Marija Iličić, rehabilitator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rujan 2022</w:t>
            </w:r>
            <w:r w:rsidR="00E522F4" w:rsidRPr="00E522F4">
              <w:rPr>
                <w:rFonts w:ascii="Calibri" w:eastAsia="Calibri" w:hAnsi="Calibri" w:cs="Calibri"/>
                <w:color w:val="000000"/>
              </w:rPr>
              <w:t xml:space="preserve">. </w:t>
            </w:r>
          </w:p>
        </w:tc>
      </w:tr>
      <w:tr w:rsidR="00E522F4" w:rsidRPr="00E522F4" w:rsidTr="00B55BCE">
        <w:trPr>
          <w:trHeight w:val="586"/>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Iskustva u radu videokonferecija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Suzana Delić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listopad 2022</w:t>
            </w:r>
            <w:r w:rsidR="00E522F4" w:rsidRPr="00E522F4">
              <w:rPr>
                <w:rFonts w:ascii="Calibri" w:eastAsia="Calibri" w:hAnsi="Calibri" w:cs="Calibri"/>
                <w:color w:val="000000"/>
              </w:rPr>
              <w:t xml:space="preserve">. </w:t>
            </w:r>
          </w:p>
        </w:tc>
      </w:tr>
      <w:tr w:rsidR="00E522F4" w:rsidRPr="00E522F4" w:rsidTr="00B55BCE">
        <w:trPr>
          <w:trHeight w:val="586"/>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Čitanje i koliko je ono bitno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Linda Šimunović Nakić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studeni 2022</w:t>
            </w:r>
            <w:r w:rsidR="00E522F4" w:rsidRPr="00E522F4">
              <w:rPr>
                <w:rFonts w:ascii="Calibri" w:eastAsia="Calibri" w:hAnsi="Calibri" w:cs="Calibri"/>
                <w:color w:val="000000"/>
              </w:rPr>
              <w:t xml:space="preserve">. </w:t>
            </w:r>
          </w:p>
        </w:tc>
      </w:tr>
      <w:tr w:rsidR="00E522F4" w:rsidRPr="00E522F4" w:rsidTr="00B55BCE">
        <w:trPr>
          <w:trHeight w:val="816"/>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39" w:lineRule="auto"/>
              <w:jc w:val="both"/>
              <w:rPr>
                <w:rFonts w:ascii="Calibri" w:eastAsia="Calibri" w:hAnsi="Calibri" w:cs="Calibri"/>
                <w:color w:val="000000"/>
              </w:rPr>
            </w:pPr>
            <w:r w:rsidRPr="00E522F4">
              <w:rPr>
                <w:rFonts w:ascii="Calibri" w:eastAsia="Calibri" w:hAnsi="Calibri" w:cs="Calibri"/>
                <w:color w:val="000000"/>
              </w:rPr>
              <w:t xml:space="preserve">Pristup i postupanje (komunikacijski odgojni stil) učitelja koji doprinosi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prevenciji nasilja u razredu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Sonja Jarebica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Udruga „ TI SI OK „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prosinac 2022</w:t>
            </w:r>
            <w:r w:rsidR="00E522F4" w:rsidRPr="00E522F4">
              <w:rPr>
                <w:rFonts w:ascii="Calibri" w:eastAsia="Calibri" w:hAnsi="Calibri" w:cs="Calibri"/>
                <w:color w:val="000000"/>
              </w:rPr>
              <w:t xml:space="preserve">. </w:t>
            </w:r>
          </w:p>
        </w:tc>
      </w:tr>
      <w:tr w:rsidR="00E522F4" w:rsidRPr="00E522F4" w:rsidTr="00B55BCE">
        <w:trPr>
          <w:trHeight w:val="816"/>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right="99"/>
              <w:jc w:val="both"/>
              <w:rPr>
                <w:rFonts w:ascii="Calibri" w:eastAsia="Calibri" w:hAnsi="Calibri" w:cs="Calibri"/>
                <w:color w:val="000000"/>
              </w:rPr>
            </w:pPr>
            <w:r w:rsidRPr="00E522F4">
              <w:rPr>
                <w:rFonts w:ascii="Calibri" w:eastAsia="Calibri" w:hAnsi="Calibri" w:cs="Calibri"/>
                <w:color w:val="000000"/>
              </w:rPr>
              <w:t xml:space="preserve">Disciplina i dosljednost učitelja u nastavi (komunikacijski stilovi učitelja i utjecaj na nastavni proces)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Sonja Jarebica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Udruga „ TI SI OK „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veljača 2023</w:t>
            </w:r>
            <w:r w:rsidR="00E522F4" w:rsidRPr="00E522F4">
              <w:rPr>
                <w:rFonts w:ascii="Calibri" w:eastAsia="Calibri" w:hAnsi="Calibri" w:cs="Calibri"/>
                <w:color w:val="000000"/>
              </w:rPr>
              <w:t xml:space="preserve">. </w:t>
            </w:r>
          </w:p>
        </w:tc>
      </w:tr>
      <w:tr w:rsidR="00E522F4" w:rsidRPr="00E522F4" w:rsidTr="00B55BCE">
        <w:trPr>
          <w:trHeight w:val="547"/>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Daroviti učenici </w:t>
            </w:r>
          </w:p>
        </w:tc>
        <w:tc>
          <w:tcPr>
            <w:tcW w:w="256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pedagoginja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ožujak 2023</w:t>
            </w:r>
            <w:r w:rsidR="00E522F4" w:rsidRPr="00E522F4">
              <w:rPr>
                <w:rFonts w:ascii="Calibri" w:eastAsia="Calibri" w:hAnsi="Calibri" w:cs="Calibri"/>
                <w:color w:val="000000"/>
              </w:rPr>
              <w:t xml:space="preserve">. </w:t>
            </w:r>
          </w:p>
        </w:tc>
      </w:tr>
      <w:tr w:rsidR="00E522F4" w:rsidRPr="00E522F4" w:rsidTr="00B55BCE">
        <w:trPr>
          <w:trHeight w:val="547"/>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Sadržaji </w:t>
            </w:r>
            <w:r w:rsidRPr="00E522F4">
              <w:rPr>
                <w:rFonts w:ascii="Calibri" w:eastAsia="Calibri" w:hAnsi="Calibri" w:cs="Calibri"/>
                <w:color w:val="000000"/>
              </w:rPr>
              <w:tab/>
              <w:t xml:space="preserve">vezani </w:t>
            </w:r>
            <w:r w:rsidRPr="00E522F4">
              <w:rPr>
                <w:rFonts w:ascii="Calibri" w:eastAsia="Calibri" w:hAnsi="Calibri" w:cs="Calibri"/>
                <w:color w:val="000000"/>
              </w:rPr>
              <w:tab/>
              <w:t xml:space="preserve">uz </w:t>
            </w:r>
            <w:r w:rsidRPr="00E522F4">
              <w:rPr>
                <w:rFonts w:ascii="Calibri" w:eastAsia="Calibri" w:hAnsi="Calibri" w:cs="Calibri"/>
                <w:color w:val="000000"/>
              </w:rPr>
              <w:tab/>
              <w:t xml:space="preserve">svemir </w:t>
            </w:r>
            <w:r w:rsidRPr="00E522F4">
              <w:rPr>
                <w:rFonts w:ascii="Calibri" w:eastAsia="Calibri" w:hAnsi="Calibri" w:cs="Calibri"/>
                <w:color w:val="000000"/>
              </w:rPr>
              <w:tab/>
              <w:t xml:space="preserve">u </w:t>
            </w:r>
            <w:r w:rsidRPr="00E522F4">
              <w:rPr>
                <w:rFonts w:ascii="Calibri" w:eastAsia="Calibri" w:hAnsi="Calibri" w:cs="Calibri"/>
                <w:color w:val="000000"/>
              </w:rPr>
              <w:tab/>
              <w:t xml:space="preserve">STEM predmetima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Ivan Sarjanović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travanj 2023</w:t>
            </w:r>
            <w:r w:rsidR="00E522F4" w:rsidRPr="00E522F4">
              <w:rPr>
                <w:rFonts w:ascii="Calibri" w:eastAsia="Calibri" w:hAnsi="Calibri" w:cs="Calibri"/>
                <w:color w:val="000000"/>
              </w:rPr>
              <w:t xml:space="preserve">. </w:t>
            </w:r>
          </w:p>
        </w:tc>
      </w:tr>
      <w:tr w:rsidR="00E522F4" w:rsidRPr="00E522F4" w:rsidTr="00B55BCE">
        <w:trPr>
          <w:trHeight w:val="1083"/>
        </w:trPr>
        <w:tc>
          <w:tcPr>
            <w:tcW w:w="1549" w:type="dxa"/>
            <w:vMerge/>
            <w:tcBorders>
              <w:top w:val="nil"/>
              <w:left w:val="single" w:sz="4" w:space="0" w:color="000000"/>
              <w:bottom w:val="single" w:sz="4" w:space="0" w:color="000000"/>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Erasmus+ project Kids in Clouds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 </w:t>
            </w:r>
          </w:p>
        </w:tc>
        <w:tc>
          <w:tcPr>
            <w:tcW w:w="256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G.Kukanja, D.Rušnov,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N.Jakobenov,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M.H.Božiković, S.Delić,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E.Hudolin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svibanj 2023</w:t>
            </w:r>
            <w:r w:rsidR="00E522F4" w:rsidRPr="00E522F4">
              <w:rPr>
                <w:rFonts w:ascii="Calibri" w:eastAsia="Calibri" w:hAnsi="Calibri" w:cs="Calibri"/>
                <w:color w:val="000000"/>
              </w:rPr>
              <w:t xml:space="preserve">. </w:t>
            </w:r>
          </w:p>
        </w:tc>
      </w:tr>
      <w:tr w:rsidR="00E522F4" w:rsidRPr="00E522F4" w:rsidTr="00B55BCE">
        <w:trPr>
          <w:trHeight w:val="1306"/>
        </w:trPr>
        <w:tc>
          <w:tcPr>
            <w:tcW w:w="1549"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 </w:t>
            </w:r>
          </w:p>
        </w:tc>
        <w:tc>
          <w:tcPr>
            <w:tcW w:w="4403"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1"/>
              </w:rPr>
              <w:t xml:space="preserve">Program e-Škole </w:t>
            </w:r>
          </w:p>
          <w:p w:rsidR="00E522F4" w:rsidRPr="00E522F4" w:rsidRDefault="00E522F4" w:rsidP="00E522F4">
            <w:pPr>
              <w:numPr>
                <w:ilvl w:val="0"/>
                <w:numId w:val="20"/>
              </w:numPr>
              <w:spacing w:after="5" w:line="259" w:lineRule="auto"/>
              <w:jc w:val="both"/>
              <w:rPr>
                <w:rFonts w:ascii="Calibri" w:eastAsia="Calibri" w:hAnsi="Calibri" w:cs="Calibri"/>
                <w:color w:val="000000"/>
              </w:rPr>
            </w:pPr>
            <w:r w:rsidRPr="00E522F4">
              <w:rPr>
                <w:rFonts w:ascii="Calibri" w:eastAsia="Calibri" w:hAnsi="Calibri" w:cs="Calibri"/>
                <w:color w:val="000000"/>
                <w:sz w:val="21"/>
              </w:rPr>
              <w:t xml:space="preserve">Kako izraditi e-portofolio </w:t>
            </w:r>
          </w:p>
          <w:p w:rsidR="00E522F4" w:rsidRPr="00E522F4" w:rsidRDefault="00E522F4" w:rsidP="00E522F4">
            <w:pPr>
              <w:numPr>
                <w:ilvl w:val="0"/>
                <w:numId w:val="20"/>
              </w:numPr>
              <w:spacing w:after="5" w:line="259" w:lineRule="auto"/>
              <w:jc w:val="both"/>
              <w:rPr>
                <w:rFonts w:ascii="Calibri" w:eastAsia="Calibri" w:hAnsi="Calibri" w:cs="Calibri"/>
                <w:color w:val="000000"/>
              </w:rPr>
            </w:pPr>
            <w:r w:rsidRPr="00E522F4">
              <w:rPr>
                <w:rFonts w:ascii="Calibri" w:eastAsia="Calibri" w:hAnsi="Calibri" w:cs="Calibri"/>
                <w:color w:val="000000"/>
                <w:sz w:val="21"/>
              </w:rPr>
              <w:t xml:space="preserve">E-učitelj u oblaku </w:t>
            </w:r>
          </w:p>
          <w:p w:rsidR="00E522F4" w:rsidRPr="00E522F4" w:rsidRDefault="00E522F4" w:rsidP="00E522F4">
            <w:pPr>
              <w:numPr>
                <w:ilvl w:val="0"/>
                <w:numId w:val="20"/>
              </w:numPr>
              <w:spacing w:after="5" w:line="259" w:lineRule="auto"/>
              <w:jc w:val="both"/>
              <w:rPr>
                <w:rFonts w:ascii="Calibri" w:eastAsia="Calibri" w:hAnsi="Calibri" w:cs="Calibri"/>
                <w:color w:val="000000"/>
              </w:rPr>
            </w:pPr>
            <w:r w:rsidRPr="00E522F4">
              <w:rPr>
                <w:rFonts w:ascii="Calibri" w:eastAsia="Calibri" w:hAnsi="Calibri" w:cs="Calibri"/>
                <w:color w:val="000000"/>
                <w:sz w:val="21"/>
              </w:rPr>
              <w:t xml:space="preserve">Office 365 za hrabre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CARNET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3"/>
              <w:rPr>
                <w:rFonts w:ascii="Calibri" w:eastAsia="Calibri" w:hAnsi="Calibri" w:cs="Calibri"/>
                <w:color w:val="000000"/>
              </w:rPr>
            </w:pPr>
            <w:r w:rsidRPr="00E522F4">
              <w:rPr>
                <w:rFonts w:ascii="Calibri" w:eastAsia="Calibri" w:hAnsi="Calibri" w:cs="Calibri"/>
                <w:color w:val="000000"/>
              </w:rPr>
              <w:t xml:space="preserve"> </w:t>
            </w:r>
          </w:p>
          <w:p w:rsidR="00E522F4" w:rsidRPr="00E522F4" w:rsidRDefault="00E522F4" w:rsidP="00E522F4">
            <w:pPr>
              <w:spacing w:line="259" w:lineRule="auto"/>
              <w:ind w:left="3"/>
              <w:rPr>
                <w:rFonts w:ascii="Calibri" w:eastAsia="Calibri" w:hAnsi="Calibri" w:cs="Calibri"/>
                <w:color w:val="000000"/>
              </w:rPr>
            </w:pPr>
            <w:r w:rsidRPr="00E522F4">
              <w:rPr>
                <w:rFonts w:ascii="Calibri" w:eastAsia="Calibri" w:hAnsi="Calibri" w:cs="Calibri"/>
                <w:color w:val="000000"/>
              </w:rPr>
              <w:t xml:space="preserve">tijekom školske godine </w:t>
            </w:r>
          </w:p>
        </w:tc>
      </w:tr>
      <w:tr w:rsidR="00E522F4" w:rsidRPr="00E522F4" w:rsidTr="00B55BCE">
        <w:trPr>
          <w:trHeight w:val="2208"/>
        </w:trPr>
        <w:tc>
          <w:tcPr>
            <w:tcW w:w="1549"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lastRenderedPageBreak/>
              <w:t xml:space="preserve">Kolektivno usavršavanje izvan škole </w:t>
            </w: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both"/>
              <w:rPr>
                <w:rFonts w:ascii="Calibri" w:eastAsia="Calibri" w:hAnsi="Calibri" w:cs="Calibri"/>
                <w:color w:val="000000"/>
              </w:rPr>
            </w:pPr>
            <w:r w:rsidRPr="00E522F4">
              <w:rPr>
                <w:rFonts w:ascii="Calibri" w:eastAsia="Calibri" w:hAnsi="Calibri" w:cs="Calibri"/>
                <w:color w:val="000000"/>
              </w:rPr>
              <w:t xml:space="preserve">Županijska stručna vijeća, državni stručni skupovi, online platforme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tabs>
                <w:tab w:val="center" w:pos="996"/>
                <w:tab w:val="right" w:pos="2446"/>
              </w:tabs>
              <w:spacing w:line="259" w:lineRule="auto"/>
              <w:rPr>
                <w:rFonts w:ascii="Calibri" w:eastAsia="Calibri" w:hAnsi="Calibri" w:cs="Calibri"/>
                <w:color w:val="000000"/>
              </w:rPr>
            </w:pPr>
            <w:r w:rsidRPr="00E522F4">
              <w:rPr>
                <w:rFonts w:ascii="Calibri" w:eastAsia="Calibri" w:hAnsi="Calibri" w:cs="Calibri"/>
                <w:color w:val="000000"/>
              </w:rPr>
              <w:t xml:space="preserve">Svi </w:t>
            </w:r>
            <w:r w:rsidRPr="00E522F4">
              <w:rPr>
                <w:rFonts w:ascii="Calibri" w:eastAsia="Calibri" w:hAnsi="Calibri" w:cs="Calibri"/>
                <w:color w:val="000000"/>
              </w:rPr>
              <w:tab/>
              <w:t xml:space="preserve">učitelji, </w:t>
            </w:r>
            <w:r w:rsidRPr="00E522F4">
              <w:rPr>
                <w:rFonts w:ascii="Calibri" w:eastAsia="Calibri" w:hAnsi="Calibri" w:cs="Calibri"/>
                <w:color w:val="000000"/>
              </w:rPr>
              <w:tab/>
              <w:t xml:space="preserve">stručni </w:t>
            </w:r>
          </w:p>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suradnici, ravnateljica </w:t>
            </w:r>
          </w:p>
          <w:p w:rsidR="00E522F4" w:rsidRPr="00E522F4" w:rsidRDefault="00E522F4" w:rsidP="00E522F4">
            <w:pPr>
              <w:spacing w:line="259" w:lineRule="auto"/>
              <w:ind w:left="2" w:right="48"/>
              <w:jc w:val="both"/>
              <w:rPr>
                <w:rFonts w:ascii="Calibri" w:eastAsia="Calibri" w:hAnsi="Calibri" w:cs="Calibri"/>
                <w:color w:val="000000"/>
              </w:rPr>
            </w:pPr>
            <w:r w:rsidRPr="00E522F4">
              <w:rPr>
                <w:rFonts w:ascii="Calibri" w:eastAsia="Calibri" w:hAnsi="Calibri" w:cs="Calibri"/>
                <w:color w:val="000000"/>
              </w:rPr>
              <w:t xml:space="preserve">AZOO, MZO, NCVVO, druge  struče institucije i organizacije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2"/>
              <w:jc w:val="both"/>
              <w:rPr>
                <w:rFonts w:ascii="Calibri" w:eastAsia="Calibri" w:hAnsi="Calibri" w:cs="Calibri"/>
                <w:color w:val="000000"/>
              </w:rPr>
            </w:pPr>
            <w:r w:rsidRPr="00E522F4">
              <w:rPr>
                <w:rFonts w:ascii="Calibri" w:eastAsia="Calibri" w:hAnsi="Calibri" w:cs="Calibri"/>
                <w:color w:val="000000"/>
              </w:rPr>
              <w:t xml:space="preserve">Tijekom školske godine 20 sati </w:t>
            </w:r>
          </w:p>
        </w:tc>
      </w:tr>
    </w:tbl>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p w:rsidR="00E522F4" w:rsidRPr="00E522F4" w:rsidRDefault="00E522F4" w:rsidP="00E522F4">
      <w:pPr>
        <w:spacing w:after="0"/>
        <w:ind w:left="-5" w:hanging="1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Stručna vijeća planiraju četiri sastanka sa sljedećim temama: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Default="00E522F4" w:rsidP="00E522F4">
      <w:pPr>
        <w:spacing w:after="0"/>
        <w:ind w:left="-5" w:hanging="10"/>
        <w:rPr>
          <w:rFonts w:ascii="Calibri" w:eastAsia="Calibri" w:hAnsi="Calibri" w:cs="Calibri"/>
          <w:b/>
          <w:color w:val="000000"/>
          <w:sz w:val="24"/>
          <w:lang w:eastAsia="hr-HR"/>
        </w:rPr>
      </w:pPr>
      <w:r w:rsidRPr="00E522F4">
        <w:rPr>
          <w:rFonts w:ascii="Calibri" w:eastAsia="Calibri" w:hAnsi="Calibri" w:cs="Calibri"/>
          <w:b/>
          <w:color w:val="000000"/>
          <w:sz w:val="24"/>
          <w:lang w:eastAsia="hr-HR"/>
        </w:rPr>
        <w:t xml:space="preserve">Stručno vijeće razredne nastave </w:t>
      </w:r>
    </w:p>
    <w:p w:rsidR="001203D2" w:rsidRPr="00E522F4" w:rsidRDefault="001203D2" w:rsidP="00E522F4">
      <w:pPr>
        <w:spacing w:after="0"/>
        <w:ind w:left="-5" w:hanging="10"/>
        <w:rPr>
          <w:rFonts w:ascii="Calibri" w:eastAsia="Calibri" w:hAnsi="Calibri" w:cs="Calibri"/>
          <w:color w:val="000000"/>
          <w:lang w:eastAsia="hr-HR"/>
        </w:rPr>
      </w:pPr>
    </w:p>
    <w:p w:rsidR="00E522F4" w:rsidRPr="00E522F4" w:rsidRDefault="00E522F4" w:rsidP="00E522F4">
      <w:pPr>
        <w:spacing w:after="123"/>
        <w:ind w:left="-5" w:hanging="1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Voditeljica: Elizabeta Hudolin, učiteljica savjetnica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179" w:type="dxa"/>
        <w:tblInd w:w="6" w:type="dxa"/>
        <w:tblCellMar>
          <w:top w:w="46" w:type="dxa"/>
          <w:left w:w="107" w:type="dxa"/>
          <w:right w:w="161" w:type="dxa"/>
        </w:tblCellMar>
        <w:tblLook w:val="04A0" w:firstRow="1" w:lastRow="0" w:firstColumn="1" w:lastColumn="0" w:noHBand="0" w:noVBand="1"/>
      </w:tblPr>
      <w:tblGrid>
        <w:gridCol w:w="670"/>
        <w:gridCol w:w="4535"/>
        <w:gridCol w:w="3974"/>
      </w:tblGrid>
      <w:tr w:rsidR="00E522F4" w:rsidRPr="00E522F4" w:rsidTr="00E522F4">
        <w:trPr>
          <w:trHeight w:val="886"/>
        </w:trPr>
        <w:tc>
          <w:tcPr>
            <w:tcW w:w="670"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rPr>
                <w:rFonts w:ascii="Calibri" w:eastAsia="Calibri" w:hAnsi="Calibri" w:cs="Calibri"/>
                <w:color w:val="000000"/>
              </w:rPr>
            </w:pPr>
            <w:r w:rsidRPr="00E522F4">
              <w:rPr>
                <w:rFonts w:ascii="Calibri" w:eastAsia="Calibri" w:hAnsi="Calibri" w:cs="Calibri"/>
                <w:b/>
                <w:color w:val="000000"/>
                <w:sz w:val="24"/>
              </w:rPr>
              <w:t xml:space="preserve">RB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sz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rPr>
                <w:rFonts w:ascii="Calibri" w:eastAsia="Calibri" w:hAnsi="Calibri" w:cs="Calibri"/>
                <w:color w:val="000000"/>
              </w:rPr>
            </w:pPr>
            <w:r w:rsidRPr="00E522F4">
              <w:rPr>
                <w:rFonts w:ascii="Calibri" w:eastAsia="Calibri" w:hAnsi="Calibri" w:cs="Calibri"/>
                <w:b/>
                <w:color w:val="000000"/>
                <w:sz w:val="24"/>
              </w:rPr>
              <w:t xml:space="preserve">Tema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sz w:val="24"/>
              </w:rPr>
              <w:t xml:space="preserve"> </w:t>
            </w:r>
          </w:p>
        </w:tc>
        <w:tc>
          <w:tcPr>
            <w:tcW w:w="3974"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ind w:left="1"/>
              <w:rPr>
                <w:rFonts w:ascii="Calibri" w:eastAsia="Calibri" w:hAnsi="Calibri" w:cs="Calibri"/>
                <w:color w:val="000000"/>
              </w:rPr>
            </w:pPr>
            <w:r w:rsidRPr="00E522F4">
              <w:rPr>
                <w:rFonts w:ascii="Calibri" w:eastAsia="Calibri" w:hAnsi="Calibri" w:cs="Calibri"/>
                <w:b/>
                <w:color w:val="000000"/>
                <w:sz w:val="24"/>
              </w:rPr>
              <w:t xml:space="preserve">Vrijeme realizacije/izvršitelji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b/>
                <w:color w:val="000000"/>
                <w:sz w:val="24"/>
              </w:rPr>
              <w:t xml:space="preserve"> </w:t>
            </w:r>
          </w:p>
        </w:tc>
      </w:tr>
      <w:tr w:rsidR="00E522F4" w:rsidRPr="00E522F4" w:rsidTr="00E522F4">
        <w:trPr>
          <w:trHeight w:val="1220"/>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359" w:lineRule="auto"/>
              <w:rPr>
                <w:rFonts w:ascii="Calibri" w:eastAsia="Calibri" w:hAnsi="Calibri" w:cs="Calibri"/>
                <w:color w:val="000000"/>
              </w:rPr>
            </w:pPr>
            <w:r w:rsidRPr="00E522F4">
              <w:rPr>
                <w:rFonts w:ascii="Calibri" w:eastAsia="Calibri" w:hAnsi="Calibri" w:cs="Calibri"/>
                <w:color w:val="000000"/>
              </w:rPr>
              <w:t>Donošenje Okvirnog plana i progr</w:t>
            </w:r>
            <w:r w:rsidR="001203D2">
              <w:rPr>
                <w:rFonts w:ascii="Calibri" w:eastAsia="Calibri" w:hAnsi="Calibri" w:cs="Calibri"/>
                <w:color w:val="000000"/>
              </w:rPr>
              <w:t>ama rada u školskoj godini 2022./2023</w:t>
            </w:r>
            <w:r w:rsidRPr="00E522F4">
              <w:rPr>
                <w:rFonts w:ascii="Calibri" w:eastAsia="Calibri" w:hAnsi="Calibri" w:cs="Calibri"/>
                <w:color w:val="000000"/>
              </w:rPr>
              <w:t xml:space="preserve">.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Project Kids in Clouds </w:t>
            </w:r>
          </w:p>
        </w:tc>
        <w:tc>
          <w:tcPr>
            <w:tcW w:w="397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B55BCE">
            <w:pPr>
              <w:spacing w:after="112" w:line="259" w:lineRule="auto"/>
              <w:ind w:left="1"/>
              <w:jc w:val="center"/>
              <w:rPr>
                <w:rFonts w:ascii="Calibri" w:eastAsia="Calibri" w:hAnsi="Calibri" w:cs="Calibri"/>
                <w:color w:val="000000"/>
              </w:rPr>
            </w:pPr>
            <w:r w:rsidRPr="00E522F4">
              <w:rPr>
                <w:rFonts w:ascii="Calibri" w:eastAsia="Calibri" w:hAnsi="Calibri" w:cs="Calibri"/>
                <w:color w:val="000000"/>
              </w:rPr>
              <w:t>R</w:t>
            </w:r>
            <w:r w:rsidR="001203D2">
              <w:rPr>
                <w:rFonts w:ascii="Calibri" w:eastAsia="Calibri" w:hAnsi="Calibri" w:cs="Calibri"/>
                <w:color w:val="000000"/>
              </w:rPr>
              <w:t>ujan 2022</w:t>
            </w:r>
            <w:r w:rsidRPr="00E522F4">
              <w:rPr>
                <w:rFonts w:ascii="Calibri" w:eastAsia="Calibri" w:hAnsi="Calibri" w:cs="Calibri"/>
                <w:color w:val="000000"/>
              </w:rPr>
              <w:t>.</w:t>
            </w:r>
          </w:p>
          <w:p w:rsidR="00E522F4" w:rsidRPr="00E522F4" w:rsidRDefault="00E522F4" w:rsidP="00B55BCE">
            <w:pPr>
              <w:spacing w:line="259" w:lineRule="auto"/>
              <w:ind w:left="1"/>
              <w:jc w:val="center"/>
              <w:rPr>
                <w:rFonts w:ascii="Calibri" w:eastAsia="Calibri" w:hAnsi="Calibri" w:cs="Calibri"/>
                <w:color w:val="000000"/>
              </w:rPr>
            </w:pPr>
            <w:r w:rsidRPr="00E522F4">
              <w:rPr>
                <w:rFonts w:ascii="Calibri" w:eastAsia="Calibri" w:hAnsi="Calibri" w:cs="Calibri"/>
                <w:color w:val="000000"/>
              </w:rPr>
              <w:t>svi članovi stručnog vijeća</w:t>
            </w:r>
          </w:p>
        </w:tc>
      </w:tr>
      <w:tr w:rsidR="00E522F4" w:rsidRPr="00E522F4" w:rsidTr="00E522F4">
        <w:trPr>
          <w:trHeight w:val="1217"/>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2. </w:t>
            </w:r>
          </w:p>
        </w:tc>
        <w:tc>
          <w:tcPr>
            <w:tcW w:w="45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Izrada IOOP-a </w:t>
            </w:r>
          </w:p>
        </w:tc>
        <w:tc>
          <w:tcPr>
            <w:tcW w:w="3974" w:type="dxa"/>
            <w:tcBorders>
              <w:top w:val="single" w:sz="4" w:space="0" w:color="000000"/>
              <w:left w:val="single" w:sz="4" w:space="0" w:color="000000"/>
              <w:bottom w:val="single" w:sz="4" w:space="0" w:color="000000"/>
              <w:right w:val="single" w:sz="4" w:space="0" w:color="000000"/>
            </w:tcBorders>
          </w:tcPr>
          <w:p w:rsidR="00E522F4" w:rsidRPr="00E522F4" w:rsidRDefault="001203D2" w:rsidP="00B55BCE">
            <w:pPr>
              <w:spacing w:after="112" w:line="259" w:lineRule="auto"/>
              <w:ind w:left="1"/>
              <w:jc w:val="center"/>
              <w:rPr>
                <w:rFonts w:ascii="Calibri" w:eastAsia="Calibri" w:hAnsi="Calibri" w:cs="Calibri"/>
                <w:color w:val="000000"/>
              </w:rPr>
            </w:pPr>
            <w:r>
              <w:rPr>
                <w:rFonts w:ascii="Calibri" w:eastAsia="Calibri" w:hAnsi="Calibri" w:cs="Calibri"/>
                <w:color w:val="000000"/>
              </w:rPr>
              <w:t>Rujan 2022</w:t>
            </w:r>
            <w:r w:rsidR="00E522F4" w:rsidRPr="00E522F4">
              <w:rPr>
                <w:rFonts w:ascii="Calibri" w:eastAsia="Calibri" w:hAnsi="Calibri" w:cs="Calibri"/>
                <w:color w:val="000000"/>
              </w:rPr>
              <w:t>.</w:t>
            </w:r>
          </w:p>
          <w:p w:rsidR="00E522F4" w:rsidRPr="00E522F4" w:rsidRDefault="00E522F4" w:rsidP="00B55BCE">
            <w:pPr>
              <w:spacing w:line="259" w:lineRule="auto"/>
              <w:ind w:left="1"/>
              <w:jc w:val="center"/>
              <w:rPr>
                <w:rFonts w:ascii="Calibri" w:eastAsia="Calibri" w:hAnsi="Calibri" w:cs="Calibri"/>
                <w:color w:val="000000"/>
              </w:rPr>
            </w:pPr>
            <w:r w:rsidRPr="00E522F4">
              <w:rPr>
                <w:rFonts w:ascii="Calibri" w:eastAsia="Calibri" w:hAnsi="Calibri" w:cs="Calibri"/>
                <w:color w:val="000000"/>
              </w:rPr>
              <w:t>Marija Iličić, stručna suradnica rehabilitatorica</w:t>
            </w:r>
          </w:p>
        </w:tc>
      </w:tr>
      <w:tr w:rsidR="00E522F4" w:rsidRPr="00E522F4" w:rsidTr="00E522F4">
        <w:trPr>
          <w:trHeight w:val="816"/>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3. </w:t>
            </w:r>
          </w:p>
        </w:tc>
        <w:tc>
          <w:tcPr>
            <w:tcW w:w="4536"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jc w:val="both"/>
              <w:rPr>
                <w:rFonts w:ascii="Calibri" w:eastAsia="Calibri" w:hAnsi="Calibri" w:cs="Calibri"/>
                <w:color w:val="000000"/>
              </w:rPr>
            </w:pPr>
            <w:r w:rsidRPr="00E522F4">
              <w:rPr>
                <w:rFonts w:ascii="Calibri" w:eastAsia="Calibri" w:hAnsi="Calibri" w:cs="Calibri"/>
                <w:color w:val="000000"/>
              </w:rPr>
              <w:t xml:space="preserve">Značaj i uloga NLP-a( neurolingvističkog programiranja ) u obrazovanju </w:t>
            </w:r>
          </w:p>
        </w:tc>
        <w:tc>
          <w:tcPr>
            <w:tcW w:w="3974" w:type="dxa"/>
            <w:tcBorders>
              <w:top w:val="single" w:sz="4" w:space="0" w:color="000000"/>
              <w:left w:val="single" w:sz="4" w:space="0" w:color="000000"/>
              <w:bottom w:val="single" w:sz="4" w:space="0" w:color="000000"/>
              <w:right w:val="single" w:sz="4" w:space="0" w:color="000000"/>
            </w:tcBorders>
          </w:tcPr>
          <w:p w:rsidR="00E522F4" w:rsidRPr="00E522F4" w:rsidRDefault="001203D2" w:rsidP="00B55BCE">
            <w:pPr>
              <w:spacing w:after="110" w:line="259" w:lineRule="auto"/>
              <w:ind w:left="1"/>
              <w:jc w:val="center"/>
              <w:rPr>
                <w:rFonts w:ascii="Calibri" w:eastAsia="Calibri" w:hAnsi="Calibri" w:cs="Calibri"/>
                <w:color w:val="000000"/>
              </w:rPr>
            </w:pPr>
            <w:r>
              <w:rPr>
                <w:rFonts w:ascii="Calibri" w:eastAsia="Calibri" w:hAnsi="Calibri" w:cs="Calibri"/>
                <w:color w:val="000000"/>
              </w:rPr>
              <w:t>Prosinac 2022</w:t>
            </w:r>
            <w:r w:rsidR="00E522F4" w:rsidRPr="00E522F4">
              <w:rPr>
                <w:rFonts w:ascii="Calibri" w:eastAsia="Calibri" w:hAnsi="Calibri" w:cs="Calibri"/>
                <w:color w:val="000000"/>
              </w:rPr>
              <w:t>.</w:t>
            </w:r>
          </w:p>
          <w:p w:rsidR="00E522F4" w:rsidRPr="00E522F4" w:rsidRDefault="00E522F4" w:rsidP="00B55BCE">
            <w:pPr>
              <w:spacing w:line="259" w:lineRule="auto"/>
              <w:ind w:left="1"/>
              <w:jc w:val="center"/>
              <w:rPr>
                <w:rFonts w:ascii="Calibri" w:eastAsia="Calibri" w:hAnsi="Calibri" w:cs="Calibri"/>
                <w:color w:val="000000"/>
              </w:rPr>
            </w:pPr>
            <w:r w:rsidRPr="00E522F4">
              <w:rPr>
                <w:rFonts w:ascii="Calibri" w:eastAsia="Calibri" w:hAnsi="Calibri" w:cs="Calibri"/>
                <w:color w:val="000000"/>
              </w:rPr>
              <w:t>Elizabeta Hudolin</w:t>
            </w:r>
          </w:p>
        </w:tc>
      </w:tr>
      <w:tr w:rsidR="00E522F4" w:rsidRPr="00E522F4" w:rsidTr="00E522F4">
        <w:trPr>
          <w:trHeight w:val="1219"/>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4. </w:t>
            </w:r>
          </w:p>
        </w:tc>
        <w:tc>
          <w:tcPr>
            <w:tcW w:w="45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after="112" w:line="259" w:lineRule="auto"/>
              <w:rPr>
                <w:rFonts w:ascii="Calibri" w:eastAsia="Calibri" w:hAnsi="Calibri" w:cs="Calibri"/>
                <w:color w:val="000000"/>
              </w:rPr>
            </w:pPr>
            <w:r w:rsidRPr="00E522F4">
              <w:rPr>
                <w:rFonts w:ascii="Calibri" w:eastAsia="Calibri" w:hAnsi="Calibri" w:cs="Calibri"/>
                <w:color w:val="000000"/>
              </w:rPr>
              <w:t xml:space="preserve">KAKO SE RAZVIJATI: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46 načina da kao učitelj sami sebi zadate izazov </w:t>
            </w:r>
          </w:p>
        </w:tc>
        <w:tc>
          <w:tcPr>
            <w:tcW w:w="3974" w:type="dxa"/>
            <w:tcBorders>
              <w:top w:val="single" w:sz="4" w:space="0" w:color="000000"/>
              <w:left w:val="single" w:sz="4" w:space="0" w:color="000000"/>
              <w:bottom w:val="single" w:sz="4" w:space="0" w:color="000000"/>
              <w:right w:val="single" w:sz="4" w:space="0" w:color="000000"/>
            </w:tcBorders>
          </w:tcPr>
          <w:p w:rsidR="00E522F4" w:rsidRPr="00E522F4" w:rsidRDefault="001203D2" w:rsidP="00B55BCE">
            <w:pPr>
              <w:spacing w:after="112" w:line="259" w:lineRule="auto"/>
              <w:ind w:left="1"/>
              <w:jc w:val="center"/>
              <w:rPr>
                <w:rFonts w:ascii="Calibri" w:eastAsia="Calibri" w:hAnsi="Calibri" w:cs="Calibri"/>
                <w:color w:val="000000"/>
              </w:rPr>
            </w:pPr>
            <w:r>
              <w:rPr>
                <w:rFonts w:ascii="Calibri" w:eastAsia="Calibri" w:hAnsi="Calibri" w:cs="Calibri"/>
                <w:color w:val="000000"/>
              </w:rPr>
              <w:t>Ožujak 2023</w:t>
            </w:r>
            <w:r w:rsidR="00E522F4" w:rsidRPr="00E522F4">
              <w:rPr>
                <w:rFonts w:ascii="Calibri" w:eastAsia="Calibri" w:hAnsi="Calibri" w:cs="Calibri"/>
                <w:color w:val="000000"/>
              </w:rPr>
              <w:t>.</w:t>
            </w:r>
          </w:p>
          <w:p w:rsidR="00E522F4" w:rsidRPr="00E522F4" w:rsidRDefault="00E522F4" w:rsidP="00B55BCE">
            <w:pPr>
              <w:spacing w:after="112" w:line="259" w:lineRule="auto"/>
              <w:ind w:left="1"/>
              <w:jc w:val="center"/>
              <w:rPr>
                <w:rFonts w:ascii="Calibri" w:eastAsia="Calibri" w:hAnsi="Calibri" w:cs="Calibri"/>
                <w:color w:val="000000"/>
              </w:rPr>
            </w:pPr>
            <w:r w:rsidRPr="00E522F4">
              <w:rPr>
                <w:rFonts w:ascii="Calibri" w:eastAsia="Calibri" w:hAnsi="Calibri" w:cs="Calibri"/>
                <w:color w:val="000000"/>
              </w:rPr>
              <w:t>Elizabeta Hudolin</w:t>
            </w:r>
          </w:p>
          <w:p w:rsidR="00E522F4" w:rsidRPr="00E522F4" w:rsidRDefault="00E522F4" w:rsidP="00B55BCE">
            <w:pPr>
              <w:spacing w:line="259" w:lineRule="auto"/>
              <w:ind w:left="1"/>
              <w:jc w:val="center"/>
              <w:rPr>
                <w:rFonts w:ascii="Calibri" w:eastAsia="Calibri" w:hAnsi="Calibri" w:cs="Calibri"/>
                <w:color w:val="000000"/>
              </w:rPr>
            </w:pPr>
          </w:p>
        </w:tc>
      </w:tr>
      <w:tr w:rsidR="00E522F4" w:rsidRPr="00E522F4" w:rsidTr="00E522F4">
        <w:trPr>
          <w:trHeight w:val="1219"/>
        </w:trPr>
        <w:tc>
          <w:tcPr>
            <w:tcW w:w="67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5. </w:t>
            </w:r>
          </w:p>
        </w:tc>
        <w:tc>
          <w:tcPr>
            <w:tcW w:w="45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Erasmus+project Kids in Clouds </w:t>
            </w:r>
          </w:p>
        </w:tc>
        <w:tc>
          <w:tcPr>
            <w:tcW w:w="3974" w:type="dxa"/>
            <w:tcBorders>
              <w:top w:val="single" w:sz="4" w:space="0" w:color="000000"/>
              <w:left w:val="single" w:sz="4" w:space="0" w:color="000000"/>
              <w:bottom w:val="single" w:sz="4" w:space="0" w:color="000000"/>
              <w:right w:val="single" w:sz="4" w:space="0" w:color="000000"/>
            </w:tcBorders>
          </w:tcPr>
          <w:p w:rsidR="00E522F4" w:rsidRPr="00E522F4" w:rsidRDefault="001203D2" w:rsidP="00B55BCE">
            <w:pPr>
              <w:spacing w:after="112" w:line="259" w:lineRule="auto"/>
              <w:ind w:left="1"/>
              <w:jc w:val="center"/>
              <w:rPr>
                <w:rFonts w:ascii="Calibri" w:eastAsia="Calibri" w:hAnsi="Calibri" w:cs="Calibri"/>
                <w:color w:val="000000"/>
              </w:rPr>
            </w:pPr>
            <w:r>
              <w:rPr>
                <w:rFonts w:ascii="Calibri" w:eastAsia="Calibri" w:hAnsi="Calibri" w:cs="Calibri"/>
                <w:color w:val="000000"/>
              </w:rPr>
              <w:t>Lipanj 2023</w:t>
            </w:r>
            <w:r w:rsidR="00E522F4" w:rsidRPr="00E522F4">
              <w:rPr>
                <w:rFonts w:ascii="Calibri" w:eastAsia="Calibri" w:hAnsi="Calibri" w:cs="Calibri"/>
                <w:color w:val="000000"/>
              </w:rPr>
              <w:t>.</w:t>
            </w:r>
          </w:p>
          <w:p w:rsidR="00E522F4" w:rsidRPr="00E522F4" w:rsidRDefault="00E522F4" w:rsidP="00B55BCE">
            <w:pPr>
              <w:spacing w:after="112" w:line="259" w:lineRule="auto"/>
              <w:ind w:left="1"/>
              <w:jc w:val="center"/>
              <w:rPr>
                <w:rFonts w:ascii="Calibri" w:eastAsia="Calibri" w:hAnsi="Calibri" w:cs="Calibri"/>
                <w:color w:val="000000"/>
              </w:rPr>
            </w:pPr>
            <w:r w:rsidRPr="00E522F4">
              <w:rPr>
                <w:rFonts w:ascii="Calibri" w:eastAsia="Calibri" w:hAnsi="Calibri" w:cs="Calibri"/>
                <w:color w:val="000000"/>
              </w:rPr>
              <w:t>G.Kukanja, D.Rušnov, N. Jakobenov, AM.</w:t>
            </w:r>
          </w:p>
          <w:p w:rsidR="00E522F4" w:rsidRPr="00E522F4" w:rsidRDefault="00E522F4" w:rsidP="00B55BCE">
            <w:pPr>
              <w:spacing w:line="259" w:lineRule="auto"/>
              <w:ind w:left="1"/>
              <w:jc w:val="center"/>
              <w:rPr>
                <w:rFonts w:ascii="Calibri" w:eastAsia="Calibri" w:hAnsi="Calibri" w:cs="Calibri"/>
                <w:color w:val="000000"/>
              </w:rPr>
            </w:pPr>
            <w:r w:rsidRPr="00E522F4">
              <w:rPr>
                <w:rFonts w:ascii="Calibri" w:eastAsia="Calibri" w:hAnsi="Calibri" w:cs="Calibri"/>
                <w:color w:val="000000"/>
              </w:rPr>
              <w:t>H. Božiković, S.Delić,E. Hudolin</w:t>
            </w:r>
          </w:p>
        </w:tc>
      </w:tr>
    </w:tbl>
    <w:p w:rsidR="00E522F4" w:rsidRDefault="00E522F4" w:rsidP="00E522F4">
      <w:pPr>
        <w:spacing w:after="123"/>
        <w:rPr>
          <w:rFonts w:ascii="Calibri" w:eastAsia="Calibri" w:hAnsi="Calibri" w:cs="Calibri"/>
          <w:color w:val="000000"/>
          <w:sz w:val="24"/>
          <w:lang w:eastAsia="hr-HR"/>
        </w:rPr>
      </w:pPr>
      <w:r w:rsidRPr="00E522F4">
        <w:rPr>
          <w:rFonts w:ascii="Calibri" w:eastAsia="Calibri" w:hAnsi="Calibri" w:cs="Calibri"/>
          <w:color w:val="000000"/>
          <w:sz w:val="24"/>
          <w:lang w:eastAsia="hr-HR"/>
        </w:rPr>
        <w:t xml:space="preserve"> </w:t>
      </w:r>
    </w:p>
    <w:p w:rsidR="001203D2" w:rsidRDefault="001203D2" w:rsidP="00E522F4">
      <w:pPr>
        <w:spacing w:after="123"/>
        <w:rPr>
          <w:rFonts w:ascii="Calibri" w:eastAsia="Calibri" w:hAnsi="Calibri" w:cs="Calibri"/>
          <w:color w:val="000000"/>
          <w:lang w:eastAsia="hr-HR"/>
        </w:rPr>
      </w:pPr>
    </w:p>
    <w:p w:rsidR="001203D2" w:rsidRDefault="001203D2" w:rsidP="00E522F4">
      <w:pPr>
        <w:spacing w:after="123"/>
        <w:rPr>
          <w:rFonts w:ascii="Calibri" w:eastAsia="Calibri" w:hAnsi="Calibri" w:cs="Calibri"/>
          <w:color w:val="000000"/>
          <w:lang w:eastAsia="hr-HR"/>
        </w:rPr>
      </w:pPr>
    </w:p>
    <w:p w:rsidR="001203D2" w:rsidRDefault="001203D2" w:rsidP="00E522F4">
      <w:pPr>
        <w:spacing w:after="123"/>
        <w:rPr>
          <w:rFonts w:ascii="Calibri" w:eastAsia="Calibri" w:hAnsi="Calibri" w:cs="Calibri"/>
          <w:color w:val="000000"/>
          <w:lang w:eastAsia="hr-HR"/>
        </w:rPr>
      </w:pPr>
    </w:p>
    <w:p w:rsidR="001203D2" w:rsidRPr="00E522F4" w:rsidRDefault="001203D2" w:rsidP="00E522F4">
      <w:pPr>
        <w:spacing w:after="123"/>
        <w:rPr>
          <w:rFonts w:ascii="Calibri" w:eastAsia="Calibri" w:hAnsi="Calibri" w:cs="Calibri"/>
          <w:color w:val="000000"/>
          <w:lang w:eastAsia="hr-HR"/>
        </w:rPr>
      </w:pPr>
    </w:p>
    <w:p w:rsidR="00E522F4" w:rsidRPr="00E522F4" w:rsidRDefault="00E522F4" w:rsidP="00E522F4">
      <w:pPr>
        <w:spacing w:after="0"/>
        <w:ind w:left="-5" w:hanging="10"/>
        <w:rPr>
          <w:rFonts w:ascii="Calibri" w:eastAsia="Calibri" w:hAnsi="Calibri" w:cs="Calibri"/>
          <w:color w:val="000000"/>
          <w:lang w:eastAsia="hr-HR"/>
        </w:rPr>
      </w:pPr>
      <w:r w:rsidRPr="00E522F4">
        <w:rPr>
          <w:rFonts w:ascii="Calibri" w:eastAsia="Calibri" w:hAnsi="Calibri" w:cs="Calibri"/>
          <w:b/>
          <w:color w:val="000000"/>
          <w:sz w:val="24"/>
          <w:lang w:eastAsia="hr-HR"/>
        </w:rPr>
        <w:lastRenderedPageBreak/>
        <w:t>Stručno vijeće jezično-umjetničkog područja</w:t>
      </w:r>
      <w:r w:rsidRPr="00E522F4">
        <w:rPr>
          <w:rFonts w:ascii="Calibri" w:eastAsia="Calibri" w:hAnsi="Calibri" w:cs="Calibri"/>
          <w:color w:val="000000"/>
          <w:sz w:val="24"/>
          <w:lang w:eastAsia="hr-HR"/>
        </w:rPr>
        <w:t xml:space="preserve">  </w:t>
      </w:r>
    </w:p>
    <w:p w:rsidR="00E522F4" w:rsidRPr="00E522F4" w:rsidRDefault="00E522F4" w:rsidP="00E522F4">
      <w:pPr>
        <w:spacing w:after="0"/>
        <w:ind w:left="-5" w:hanging="1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Voditeljica: Linda Šimunović Nakić, učiteljica hrvatskog jezika - mentorica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179" w:type="dxa"/>
        <w:tblInd w:w="6" w:type="dxa"/>
        <w:tblCellMar>
          <w:top w:w="46" w:type="dxa"/>
          <w:left w:w="106" w:type="dxa"/>
          <w:right w:w="115" w:type="dxa"/>
        </w:tblCellMar>
        <w:tblLook w:val="04A0" w:firstRow="1" w:lastRow="0" w:firstColumn="1" w:lastColumn="0" w:noHBand="0" w:noVBand="1"/>
      </w:tblPr>
      <w:tblGrid>
        <w:gridCol w:w="670"/>
        <w:gridCol w:w="4545"/>
        <w:gridCol w:w="3964"/>
      </w:tblGrid>
      <w:tr w:rsidR="00E522F4" w:rsidRPr="00E522F4" w:rsidTr="00E522F4">
        <w:trPr>
          <w:trHeight w:val="888"/>
        </w:trPr>
        <w:tc>
          <w:tcPr>
            <w:tcW w:w="670"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rPr>
                <w:rFonts w:ascii="Calibri" w:eastAsia="Calibri" w:hAnsi="Calibri" w:cs="Calibri"/>
                <w:color w:val="000000"/>
              </w:rPr>
            </w:pPr>
            <w:r w:rsidRPr="00E522F4">
              <w:rPr>
                <w:rFonts w:ascii="Calibri" w:eastAsia="Calibri" w:hAnsi="Calibri" w:cs="Calibri"/>
                <w:b/>
                <w:color w:val="000000"/>
                <w:sz w:val="24"/>
              </w:rPr>
              <w:t xml:space="preserve">RB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sz w:val="24"/>
              </w:rPr>
              <w:t xml:space="preserve"> </w:t>
            </w:r>
          </w:p>
        </w:tc>
        <w:tc>
          <w:tcPr>
            <w:tcW w:w="4545"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rPr>
                <w:rFonts w:ascii="Calibri" w:eastAsia="Calibri" w:hAnsi="Calibri" w:cs="Calibri"/>
                <w:color w:val="000000"/>
              </w:rPr>
            </w:pPr>
            <w:r w:rsidRPr="00E522F4">
              <w:rPr>
                <w:rFonts w:ascii="Calibri" w:eastAsia="Calibri" w:hAnsi="Calibri" w:cs="Calibri"/>
                <w:b/>
                <w:color w:val="000000"/>
                <w:sz w:val="24"/>
              </w:rPr>
              <w:t xml:space="preserve">Tema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sz w:val="24"/>
              </w:rPr>
              <w:t xml:space="preserve"> </w:t>
            </w:r>
          </w:p>
        </w:tc>
        <w:tc>
          <w:tcPr>
            <w:tcW w:w="3964"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ind w:left="1"/>
              <w:rPr>
                <w:rFonts w:ascii="Calibri" w:eastAsia="Calibri" w:hAnsi="Calibri" w:cs="Calibri"/>
                <w:color w:val="000000"/>
              </w:rPr>
            </w:pPr>
            <w:r w:rsidRPr="00E522F4">
              <w:rPr>
                <w:rFonts w:ascii="Calibri" w:eastAsia="Calibri" w:hAnsi="Calibri" w:cs="Calibri"/>
                <w:b/>
                <w:color w:val="000000"/>
                <w:sz w:val="24"/>
              </w:rPr>
              <w:t xml:space="preserve">Vrijeme realizacije/izvršitelji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b/>
                <w:color w:val="000000"/>
                <w:sz w:val="24"/>
              </w:rPr>
              <w:t xml:space="preserve"> </w:t>
            </w:r>
          </w:p>
        </w:tc>
      </w:tr>
      <w:tr w:rsidR="00E522F4" w:rsidRPr="00E522F4" w:rsidTr="00E522F4">
        <w:trPr>
          <w:trHeight w:val="450"/>
        </w:trPr>
        <w:tc>
          <w:tcPr>
            <w:tcW w:w="67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1. </w:t>
            </w:r>
          </w:p>
        </w:tc>
        <w:tc>
          <w:tcPr>
            <w:tcW w:w="4545"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Svijet elektrotehničkih komunikacija-prednosti i </w:t>
            </w:r>
            <w:r w:rsidR="001203D2">
              <w:rPr>
                <w:rFonts w:ascii="Calibri" w:eastAsia="Calibri" w:hAnsi="Calibri" w:cs="Calibri"/>
                <w:color w:val="000000"/>
              </w:rPr>
              <w:t>izazovi</w:t>
            </w:r>
          </w:p>
        </w:tc>
        <w:tc>
          <w:tcPr>
            <w:tcW w:w="3964" w:type="dxa"/>
            <w:tcBorders>
              <w:top w:val="single" w:sz="4" w:space="0" w:color="000000"/>
              <w:left w:val="single" w:sz="4" w:space="0" w:color="000000"/>
              <w:bottom w:val="single" w:sz="4" w:space="0" w:color="000000"/>
              <w:right w:val="single" w:sz="4" w:space="0" w:color="000000"/>
            </w:tcBorders>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kolovoz 2022</w:t>
            </w:r>
            <w:r w:rsidR="00E522F4" w:rsidRPr="00E522F4">
              <w:rPr>
                <w:rFonts w:ascii="Calibri" w:eastAsia="Calibri" w:hAnsi="Calibri" w:cs="Calibri"/>
                <w:color w:val="000000"/>
              </w:rPr>
              <w:t xml:space="preserve">.,    članovi stručnog vijeća </w:t>
            </w:r>
          </w:p>
        </w:tc>
      </w:tr>
      <w:tr w:rsidR="00E522F4" w:rsidRPr="00E522F4" w:rsidTr="00E522F4">
        <w:trPr>
          <w:trHeight w:val="1620"/>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sz w:val="24"/>
              </w:rPr>
              <w:t xml:space="preserve">2. </w:t>
            </w:r>
          </w:p>
        </w:tc>
        <w:tc>
          <w:tcPr>
            <w:tcW w:w="454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359" w:lineRule="auto"/>
              <w:rPr>
                <w:rFonts w:ascii="Calibri" w:eastAsia="Calibri" w:hAnsi="Calibri" w:cs="Calibri"/>
                <w:color w:val="000000"/>
              </w:rPr>
            </w:pPr>
            <w:r w:rsidRPr="00E522F4">
              <w:rPr>
                <w:rFonts w:ascii="Calibri" w:eastAsia="Calibri" w:hAnsi="Calibri" w:cs="Calibri"/>
                <w:color w:val="000000"/>
              </w:rPr>
              <w:t xml:space="preserve">Integracija međupredmetnih tema kroz suradničko planiranje, poučavanje i učenje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Humane vrednote u društvenoj grupi predmeta </w:t>
            </w:r>
          </w:p>
        </w:tc>
        <w:tc>
          <w:tcPr>
            <w:tcW w:w="3964" w:type="dxa"/>
            <w:tcBorders>
              <w:top w:val="single" w:sz="4" w:space="0" w:color="000000"/>
              <w:left w:val="single" w:sz="4" w:space="0" w:color="000000"/>
              <w:bottom w:val="single" w:sz="4" w:space="0" w:color="000000"/>
              <w:right w:val="single" w:sz="4" w:space="0" w:color="000000"/>
            </w:tcBorders>
          </w:tcPr>
          <w:p w:rsidR="00E522F4" w:rsidRPr="00E522F4" w:rsidRDefault="001203D2" w:rsidP="00E522F4">
            <w:pPr>
              <w:spacing w:after="112" w:line="259" w:lineRule="auto"/>
              <w:ind w:left="2"/>
              <w:rPr>
                <w:rFonts w:ascii="Calibri" w:eastAsia="Calibri" w:hAnsi="Calibri" w:cs="Calibri"/>
                <w:color w:val="000000"/>
              </w:rPr>
            </w:pPr>
            <w:r>
              <w:rPr>
                <w:rFonts w:ascii="Calibri" w:eastAsia="Calibri" w:hAnsi="Calibri" w:cs="Calibri"/>
                <w:color w:val="000000"/>
              </w:rPr>
              <w:t>listopad 2022</w:t>
            </w:r>
            <w:r w:rsidR="00E522F4" w:rsidRPr="00E522F4">
              <w:rPr>
                <w:rFonts w:ascii="Calibri" w:eastAsia="Calibri" w:hAnsi="Calibri" w:cs="Calibri"/>
                <w:color w:val="000000"/>
              </w:rPr>
              <w:t xml:space="preserve">. </w:t>
            </w:r>
          </w:p>
          <w:p w:rsidR="00E522F4" w:rsidRPr="00E522F4" w:rsidRDefault="00E522F4" w:rsidP="00E522F4">
            <w:pPr>
              <w:spacing w:after="112" w:line="259" w:lineRule="auto"/>
              <w:ind w:left="2"/>
              <w:rPr>
                <w:rFonts w:ascii="Calibri" w:eastAsia="Calibri" w:hAnsi="Calibri" w:cs="Calibri"/>
                <w:color w:val="000000"/>
              </w:rPr>
            </w:pPr>
            <w:r w:rsidRPr="00E522F4">
              <w:rPr>
                <w:rFonts w:ascii="Calibri" w:eastAsia="Calibri" w:hAnsi="Calibri" w:cs="Calibri"/>
                <w:color w:val="000000"/>
              </w:rPr>
              <w:t xml:space="preserve">Linda Šimunović-Nakić </w:t>
            </w:r>
          </w:p>
          <w:p w:rsidR="00E522F4" w:rsidRPr="00E522F4" w:rsidRDefault="00E522F4" w:rsidP="00E522F4">
            <w:pPr>
              <w:spacing w:after="112" w:line="259" w:lineRule="auto"/>
              <w:ind w:left="2"/>
              <w:rPr>
                <w:rFonts w:ascii="Calibri" w:eastAsia="Calibri" w:hAnsi="Calibri" w:cs="Calibri"/>
                <w:color w:val="000000"/>
              </w:rPr>
            </w:pPr>
            <w:r w:rsidRPr="00E522F4">
              <w:rPr>
                <w:rFonts w:ascii="Calibri" w:eastAsia="Calibri" w:hAnsi="Calibri" w:cs="Calibri"/>
                <w:color w:val="000000"/>
              </w:rPr>
              <w:t xml:space="preserve">Maja Jurić Kavelj </w:t>
            </w:r>
          </w:p>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Jasna Miković </w:t>
            </w:r>
          </w:p>
        </w:tc>
      </w:tr>
      <w:tr w:rsidR="00E522F4" w:rsidRPr="00E522F4" w:rsidTr="00E522F4">
        <w:trPr>
          <w:trHeight w:val="816"/>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sz w:val="24"/>
              </w:rPr>
              <w:t xml:space="preserve">3. </w:t>
            </w:r>
          </w:p>
        </w:tc>
        <w:tc>
          <w:tcPr>
            <w:tcW w:w="454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Godina čitanja-zašto je čitanje bitno </w:t>
            </w:r>
          </w:p>
        </w:tc>
        <w:tc>
          <w:tcPr>
            <w:tcW w:w="3964" w:type="dxa"/>
            <w:tcBorders>
              <w:top w:val="single" w:sz="4" w:space="0" w:color="000000"/>
              <w:left w:val="single" w:sz="4" w:space="0" w:color="000000"/>
              <w:bottom w:val="single" w:sz="4" w:space="0" w:color="000000"/>
              <w:right w:val="single" w:sz="4" w:space="0" w:color="000000"/>
            </w:tcBorders>
          </w:tcPr>
          <w:p w:rsidR="00E522F4" w:rsidRPr="00E522F4" w:rsidRDefault="001203D2" w:rsidP="00E522F4">
            <w:pPr>
              <w:spacing w:after="110" w:line="259" w:lineRule="auto"/>
              <w:ind w:left="2"/>
              <w:rPr>
                <w:rFonts w:ascii="Calibri" w:eastAsia="Calibri" w:hAnsi="Calibri" w:cs="Calibri"/>
                <w:color w:val="000000"/>
              </w:rPr>
            </w:pPr>
            <w:r>
              <w:rPr>
                <w:rFonts w:ascii="Calibri" w:eastAsia="Calibri" w:hAnsi="Calibri" w:cs="Calibri"/>
                <w:color w:val="000000"/>
              </w:rPr>
              <w:t>Siječanj 2023</w:t>
            </w:r>
            <w:r w:rsidR="00E522F4" w:rsidRPr="00E522F4">
              <w:rPr>
                <w:rFonts w:ascii="Calibri" w:eastAsia="Calibri" w:hAnsi="Calibri" w:cs="Calibri"/>
                <w:color w:val="000000"/>
              </w:rPr>
              <w:t xml:space="preserve">. </w:t>
            </w:r>
          </w:p>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Linda Šimunović Nakić </w:t>
            </w:r>
          </w:p>
        </w:tc>
      </w:tr>
      <w:tr w:rsidR="00E522F4" w:rsidRPr="00E522F4" w:rsidTr="00E522F4">
        <w:trPr>
          <w:trHeight w:val="1219"/>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sz w:val="24"/>
              </w:rPr>
              <w:t xml:space="preserve">4. </w:t>
            </w:r>
          </w:p>
        </w:tc>
        <w:tc>
          <w:tcPr>
            <w:tcW w:w="454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Čitalačka, kulturalna i medijska pismenost u nastavi društvene grupe predmeta </w:t>
            </w:r>
          </w:p>
        </w:tc>
        <w:tc>
          <w:tcPr>
            <w:tcW w:w="3964" w:type="dxa"/>
            <w:tcBorders>
              <w:top w:val="single" w:sz="4" w:space="0" w:color="000000"/>
              <w:left w:val="single" w:sz="4" w:space="0" w:color="000000"/>
              <w:bottom w:val="single" w:sz="4" w:space="0" w:color="000000"/>
              <w:right w:val="single" w:sz="4" w:space="0" w:color="000000"/>
            </w:tcBorders>
          </w:tcPr>
          <w:p w:rsidR="00E522F4" w:rsidRPr="00E522F4" w:rsidRDefault="001203D2" w:rsidP="00E522F4">
            <w:pPr>
              <w:spacing w:after="112" w:line="259" w:lineRule="auto"/>
              <w:ind w:left="2"/>
              <w:rPr>
                <w:rFonts w:ascii="Calibri" w:eastAsia="Calibri" w:hAnsi="Calibri" w:cs="Calibri"/>
                <w:color w:val="000000"/>
              </w:rPr>
            </w:pPr>
            <w:r>
              <w:rPr>
                <w:rFonts w:ascii="Calibri" w:eastAsia="Calibri" w:hAnsi="Calibri" w:cs="Calibri"/>
                <w:color w:val="000000"/>
              </w:rPr>
              <w:t>svibanj 2023</w:t>
            </w:r>
            <w:r w:rsidR="00E522F4" w:rsidRPr="00E522F4">
              <w:rPr>
                <w:rFonts w:ascii="Calibri" w:eastAsia="Calibri" w:hAnsi="Calibri" w:cs="Calibri"/>
                <w:color w:val="000000"/>
              </w:rPr>
              <w:t xml:space="preserve">. </w:t>
            </w:r>
          </w:p>
          <w:p w:rsidR="00E522F4" w:rsidRPr="00E522F4" w:rsidRDefault="00E522F4" w:rsidP="00E522F4">
            <w:pPr>
              <w:spacing w:after="112" w:line="259" w:lineRule="auto"/>
              <w:ind w:left="2"/>
              <w:rPr>
                <w:rFonts w:ascii="Calibri" w:eastAsia="Calibri" w:hAnsi="Calibri" w:cs="Calibri"/>
                <w:color w:val="000000"/>
              </w:rPr>
            </w:pPr>
            <w:r w:rsidRPr="00E522F4">
              <w:rPr>
                <w:rFonts w:ascii="Calibri" w:eastAsia="Calibri" w:hAnsi="Calibri" w:cs="Calibri"/>
                <w:color w:val="000000"/>
              </w:rPr>
              <w:t xml:space="preserve">Linda Šimunović Nakić </w:t>
            </w:r>
          </w:p>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b/>
                <w:color w:val="000000"/>
              </w:rPr>
              <w:t xml:space="preserve"> </w:t>
            </w:r>
          </w:p>
        </w:tc>
      </w:tr>
      <w:tr w:rsidR="00E522F4" w:rsidRPr="00E522F4" w:rsidTr="00E522F4">
        <w:trPr>
          <w:trHeight w:val="817"/>
        </w:trPr>
        <w:tc>
          <w:tcPr>
            <w:tcW w:w="67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sz w:val="24"/>
              </w:rPr>
              <w:t xml:space="preserve">5. </w:t>
            </w:r>
          </w:p>
        </w:tc>
        <w:tc>
          <w:tcPr>
            <w:tcW w:w="454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Funkcionalni pristup nastavi jezika </w:t>
            </w:r>
          </w:p>
        </w:tc>
        <w:tc>
          <w:tcPr>
            <w:tcW w:w="3964" w:type="dxa"/>
            <w:tcBorders>
              <w:top w:val="single" w:sz="4" w:space="0" w:color="000000"/>
              <w:left w:val="single" w:sz="4" w:space="0" w:color="000000"/>
              <w:bottom w:val="single" w:sz="4" w:space="0" w:color="000000"/>
              <w:right w:val="single" w:sz="4" w:space="0" w:color="000000"/>
            </w:tcBorders>
          </w:tcPr>
          <w:p w:rsidR="00E522F4" w:rsidRPr="00E522F4" w:rsidRDefault="001203D2" w:rsidP="00E522F4">
            <w:pPr>
              <w:spacing w:after="112" w:line="259" w:lineRule="auto"/>
              <w:ind w:left="2"/>
              <w:rPr>
                <w:rFonts w:ascii="Calibri" w:eastAsia="Calibri" w:hAnsi="Calibri" w:cs="Calibri"/>
                <w:color w:val="000000"/>
              </w:rPr>
            </w:pPr>
            <w:r>
              <w:rPr>
                <w:rFonts w:ascii="Calibri" w:eastAsia="Calibri" w:hAnsi="Calibri" w:cs="Calibri"/>
                <w:color w:val="000000"/>
              </w:rPr>
              <w:t xml:space="preserve"> Lipanj 2023</w:t>
            </w:r>
            <w:r w:rsidR="00E522F4" w:rsidRPr="00E522F4">
              <w:rPr>
                <w:rFonts w:ascii="Calibri" w:eastAsia="Calibri" w:hAnsi="Calibri" w:cs="Calibri"/>
                <w:color w:val="000000"/>
              </w:rPr>
              <w:t xml:space="preserve">. </w:t>
            </w:r>
          </w:p>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Maja Jurić Kavelj </w:t>
            </w:r>
          </w:p>
        </w:tc>
      </w:tr>
    </w:tbl>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Pr="00E522F4" w:rsidRDefault="00E522F4" w:rsidP="00E522F4">
      <w:pPr>
        <w:spacing w:after="0"/>
        <w:ind w:left="-5" w:hanging="1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Stručno vijeće prirodoslovno-matematičkog i tehničkog područja </w:t>
      </w:r>
    </w:p>
    <w:p w:rsidR="00E522F4" w:rsidRPr="00E522F4" w:rsidRDefault="00E522F4" w:rsidP="00E522F4">
      <w:pPr>
        <w:spacing w:after="0"/>
        <w:ind w:left="-5" w:hanging="1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Voditelj: Ivan Sarjanović, učitelj geografije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741" w:type="dxa"/>
        <w:tblInd w:w="6" w:type="dxa"/>
        <w:tblCellMar>
          <w:top w:w="46" w:type="dxa"/>
          <w:left w:w="107" w:type="dxa"/>
          <w:right w:w="222" w:type="dxa"/>
        </w:tblCellMar>
        <w:tblLook w:val="04A0" w:firstRow="1" w:lastRow="0" w:firstColumn="1" w:lastColumn="0" w:noHBand="0" w:noVBand="1"/>
      </w:tblPr>
      <w:tblGrid>
        <w:gridCol w:w="565"/>
        <w:gridCol w:w="3382"/>
        <w:gridCol w:w="3284"/>
        <w:gridCol w:w="2510"/>
      </w:tblGrid>
      <w:tr w:rsidR="00E522F4" w:rsidRPr="00E522F4" w:rsidTr="00E522F4">
        <w:trPr>
          <w:trHeight w:val="887"/>
        </w:trPr>
        <w:tc>
          <w:tcPr>
            <w:tcW w:w="565"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rPr>
                <w:rFonts w:ascii="Calibri" w:eastAsia="Calibri" w:hAnsi="Calibri" w:cs="Calibri"/>
                <w:color w:val="000000"/>
              </w:rPr>
            </w:pPr>
            <w:r w:rsidRPr="00E522F4">
              <w:rPr>
                <w:rFonts w:ascii="Calibri" w:eastAsia="Calibri" w:hAnsi="Calibri" w:cs="Calibri"/>
                <w:b/>
                <w:color w:val="000000"/>
                <w:sz w:val="24"/>
              </w:rPr>
              <w:t xml:space="preserve">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sz w:val="24"/>
              </w:rPr>
              <w:t xml:space="preserve"> </w:t>
            </w:r>
          </w:p>
        </w:tc>
        <w:tc>
          <w:tcPr>
            <w:tcW w:w="3382"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ind w:left="1"/>
              <w:rPr>
                <w:rFonts w:ascii="Calibri" w:eastAsia="Calibri" w:hAnsi="Calibri" w:cs="Calibri"/>
                <w:color w:val="000000"/>
              </w:rPr>
            </w:pPr>
            <w:r w:rsidRPr="00E522F4">
              <w:rPr>
                <w:rFonts w:ascii="Calibri" w:eastAsia="Calibri" w:hAnsi="Calibri" w:cs="Calibri"/>
                <w:b/>
                <w:color w:val="000000"/>
                <w:sz w:val="24"/>
              </w:rPr>
              <w:t xml:space="preserve">Tema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b/>
                <w:color w:val="000000"/>
                <w:sz w:val="24"/>
              </w:rPr>
              <w:t xml:space="preserve"> </w:t>
            </w:r>
          </w:p>
        </w:tc>
        <w:tc>
          <w:tcPr>
            <w:tcW w:w="3284"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ind w:left="1"/>
              <w:rPr>
                <w:rFonts w:ascii="Calibri" w:eastAsia="Calibri" w:hAnsi="Calibri" w:cs="Calibri"/>
                <w:color w:val="000000"/>
              </w:rPr>
            </w:pPr>
            <w:r w:rsidRPr="00E522F4">
              <w:rPr>
                <w:rFonts w:ascii="Calibri" w:eastAsia="Calibri" w:hAnsi="Calibri" w:cs="Calibri"/>
                <w:b/>
                <w:color w:val="000000"/>
                <w:sz w:val="24"/>
              </w:rPr>
              <w:t xml:space="preserve">Vrijeme realizacije/izvršitelji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b/>
                <w:color w:val="000000"/>
                <w:sz w:val="24"/>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ind w:left="1"/>
              <w:rPr>
                <w:rFonts w:ascii="Calibri" w:eastAsia="Calibri" w:hAnsi="Calibri" w:cs="Calibri"/>
                <w:color w:val="000000"/>
              </w:rPr>
            </w:pPr>
            <w:r w:rsidRPr="00E522F4">
              <w:rPr>
                <w:rFonts w:ascii="Calibri" w:eastAsia="Calibri" w:hAnsi="Calibri" w:cs="Calibri"/>
                <w:b/>
                <w:color w:val="000000"/>
                <w:sz w:val="24"/>
              </w:rPr>
              <w:t xml:space="preserve">IZVRŠITELJI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b/>
                <w:color w:val="000000"/>
                <w:sz w:val="24"/>
              </w:rPr>
              <w:t xml:space="preserve"> </w:t>
            </w:r>
          </w:p>
        </w:tc>
      </w:tr>
      <w:tr w:rsidR="00E522F4" w:rsidRPr="00E522F4" w:rsidTr="00E522F4">
        <w:trPr>
          <w:trHeight w:val="818"/>
        </w:trPr>
        <w:tc>
          <w:tcPr>
            <w:tcW w:w="56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1. </w:t>
            </w:r>
          </w:p>
        </w:tc>
        <w:tc>
          <w:tcPr>
            <w:tcW w:w="3382"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Sadržaji vezani uz svemir u STEM predmetima ( predavanje i rasprava ) </w:t>
            </w:r>
          </w:p>
        </w:tc>
        <w:tc>
          <w:tcPr>
            <w:tcW w:w="328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prosinac 2022</w:t>
            </w:r>
            <w:r w:rsidR="00E522F4" w:rsidRPr="00E522F4">
              <w:rPr>
                <w:rFonts w:ascii="Calibri" w:eastAsia="Calibri" w:hAnsi="Calibri" w:cs="Calibri"/>
                <w:color w:val="000000"/>
              </w:rPr>
              <w:t xml:space="preserve">. </w:t>
            </w:r>
          </w:p>
        </w:tc>
        <w:tc>
          <w:tcPr>
            <w:tcW w:w="251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Članovi stručnog vijeća </w:t>
            </w:r>
          </w:p>
        </w:tc>
      </w:tr>
      <w:tr w:rsidR="00E522F4" w:rsidRPr="00E522F4" w:rsidTr="00E522F4">
        <w:trPr>
          <w:trHeight w:val="1217"/>
        </w:trPr>
        <w:tc>
          <w:tcPr>
            <w:tcW w:w="56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2. </w:t>
            </w:r>
          </w:p>
        </w:tc>
        <w:tc>
          <w:tcPr>
            <w:tcW w:w="3382"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Usporedba online nastave i nastave uživo ( predavanje i rasprava ) </w:t>
            </w:r>
          </w:p>
        </w:tc>
        <w:tc>
          <w:tcPr>
            <w:tcW w:w="328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ožujak 2023</w:t>
            </w:r>
            <w:r w:rsidR="00E522F4" w:rsidRPr="00E522F4">
              <w:rPr>
                <w:rFonts w:ascii="Calibri" w:eastAsia="Calibri" w:hAnsi="Calibri" w:cs="Calibri"/>
                <w:color w:val="000000"/>
              </w:rPr>
              <w:t xml:space="preserve">. </w:t>
            </w:r>
          </w:p>
        </w:tc>
        <w:tc>
          <w:tcPr>
            <w:tcW w:w="251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1"/>
              <w:jc w:val="both"/>
              <w:rPr>
                <w:rFonts w:ascii="Calibri" w:eastAsia="Calibri" w:hAnsi="Calibri" w:cs="Calibri"/>
                <w:color w:val="000000"/>
              </w:rPr>
            </w:pPr>
            <w:r w:rsidRPr="00E522F4">
              <w:rPr>
                <w:rFonts w:ascii="Calibri" w:eastAsia="Calibri" w:hAnsi="Calibri" w:cs="Calibri"/>
                <w:color w:val="000000"/>
              </w:rPr>
              <w:t xml:space="preserve">Ivan Sarjanović i članovi stručnog vijeća </w:t>
            </w:r>
          </w:p>
        </w:tc>
      </w:tr>
      <w:tr w:rsidR="00E522F4" w:rsidRPr="00E522F4" w:rsidTr="00E522F4">
        <w:trPr>
          <w:trHeight w:val="1085"/>
        </w:trPr>
        <w:tc>
          <w:tcPr>
            <w:tcW w:w="56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3. </w:t>
            </w:r>
          </w:p>
        </w:tc>
        <w:tc>
          <w:tcPr>
            <w:tcW w:w="3382"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Sadržaji vezani uz geološku prošlost Zemlje  u STEM predmetima ( predavanje i rasprava ) </w:t>
            </w:r>
          </w:p>
        </w:tc>
        <w:tc>
          <w:tcPr>
            <w:tcW w:w="328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lipanj 2023</w:t>
            </w:r>
            <w:r w:rsidR="00E522F4" w:rsidRPr="00E522F4">
              <w:rPr>
                <w:rFonts w:ascii="Calibri" w:eastAsia="Calibri" w:hAnsi="Calibri" w:cs="Calibri"/>
                <w:color w:val="000000"/>
              </w:rPr>
              <w:t xml:space="preserve">. </w:t>
            </w:r>
          </w:p>
        </w:tc>
        <w:tc>
          <w:tcPr>
            <w:tcW w:w="251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1"/>
              <w:jc w:val="both"/>
              <w:rPr>
                <w:rFonts w:ascii="Calibri" w:eastAsia="Calibri" w:hAnsi="Calibri" w:cs="Calibri"/>
                <w:color w:val="000000"/>
              </w:rPr>
            </w:pPr>
            <w:r w:rsidRPr="00E522F4">
              <w:rPr>
                <w:rFonts w:ascii="Calibri" w:eastAsia="Calibri" w:hAnsi="Calibri" w:cs="Calibri"/>
                <w:color w:val="000000"/>
              </w:rPr>
              <w:t xml:space="preserve">Ivan Sarjanović i članovi stručnog vijeća </w:t>
            </w:r>
          </w:p>
        </w:tc>
      </w:tr>
      <w:tr w:rsidR="00E522F4" w:rsidRPr="00E522F4" w:rsidTr="00E522F4">
        <w:trPr>
          <w:trHeight w:val="816"/>
        </w:trPr>
        <w:tc>
          <w:tcPr>
            <w:tcW w:w="56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lastRenderedPageBreak/>
              <w:t xml:space="preserve">4. </w:t>
            </w:r>
          </w:p>
        </w:tc>
        <w:tc>
          <w:tcPr>
            <w:tcW w:w="3382"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Nadareni učenici </w:t>
            </w:r>
          </w:p>
        </w:tc>
        <w:tc>
          <w:tcPr>
            <w:tcW w:w="328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kolovoz 2023</w:t>
            </w:r>
            <w:r w:rsidR="00E522F4" w:rsidRPr="00E522F4">
              <w:rPr>
                <w:rFonts w:ascii="Calibri" w:eastAsia="Calibri" w:hAnsi="Calibri" w:cs="Calibri"/>
                <w:color w:val="000000"/>
              </w:rPr>
              <w:t xml:space="preserve">. </w:t>
            </w:r>
          </w:p>
        </w:tc>
        <w:tc>
          <w:tcPr>
            <w:tcW w:w="251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after="112" w:line="259" w:lineRule="auto"/>
              <w:ind w:left="1"/>
              <w:rPr>
                <w:rFonts w:ascii="Calibri" w:eastAsia="Calibri" w:hAnsi="Calibri" w:cs="Calibri"/>
                <w:color w:val="000000"/>
              </w:rPr>
            </w:pPr>
            <w:r w:rsidRPr="00E522F4">
              <w:rPr>
                <w:rFonts w:ascii="Calibri" w:eastAsia="Calibri" w:hAnsi="Calibri" w:cs="Calibri"/>
                <w:color w:val="000000"/>
              </w:rPr>
              <w:t xml:space="preserve">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članovi stručnog vijeća </w:t>
            </w:r>
          </w:p>
        </w:tc>
      </w:tr>
    </w:tbl>
    <w:p w:rsidR="00E522F4" w:rsidRPr="00E522F4" w:rsidRDefault="00E522F4" w:rsidP="00E522F4">
      <w:pPr>
        <w:spacing w:after="0"/>
        <w:rPr>
          <w:rFonts w:ascii="Calibri" w:eastAsia="Calibri" w:hAnsi="Calibri" w:cs="Calibri"/>
          <w:color w:val="000000"/>
          <w:lang w:eastAsia="hr-HR"/>
        </w:rPr>
      </w:pP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p w:rsidR="00E522F4" w:rsidRPr="001203D2" w:rsidRDefault="00E522F4" w:rsidP="00E522F4">
      <w:pPr>
        <w:keepNext/>
        <w:keepLines/>
        <w:spacing w:after="288" w:line="239" w:lineRule="auto"/>
        <w:ind w:right="156"/>
        <w:outlineLvl w:val="0"/>
        <w:rPr>
          <w:rFonts w:ascii="Times New Roman" w:eastAsia="Calibri" w:hAnsi="Times New Roman" w:cs="Times New Roman"/>
          <w:color w:val="000000"/>
          <w:sz w:val="28"/>
          <w:szCs w:val="28"/>
          <w:lang w:eastAsia="hr-HR"/>
        </w:rPr>
      </w:pPr>
      <w:r w:rsidRPr="001203D2">
        <w:rPr>
          <w:rFonts w:ascii="Times New Roman" w:eastAsia="Calibri" w:hAnsi="Times New Roman" w:cs="Times New Roman"/>
          <w:color w:val="000000"/>
          <w:sz w:val="28"/>
          <w:szCs w:val="28"/>
          <w:lang w:eastAsia="hr-HR"/>
        </w:rPr>
        <w:t>8. PODACI O OSTALIM AKTIVNOSTIMA U FUNKCIJI  ODGOJNO OBRAZOVNOG RADA</w:t>
      </w:r>
      <w:r w:rsidRPr="001203D2">
        <w:rPr>
          <w:rFonts w:ascii="Times New Roman" w:eastAsia="Calibri" w:hAnsi="Times New Roman" w:cs="Times New Roman"/>
          <w:b/>
          <w:color w:val="000000"/>
          <w:sz w:val="28"/>
          <w:szCs w:val="28"/>
          <w:lang w:eastAsia="hr-HR"/>
        </w:rPr>
        <w:t xml:space="preserve"> </w:t>
      </w:r>
    </w:p>
    <w:p w:rsidR="00E522F4" w:rsidRPr="001203D2" w:rsidRDefault="00E522F4" w:rsidP="00E522F4">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1203D2">
        <w:rPr>
          <w:rFonts w:ascii="Times New Roman" w:eastAsia="Calibri" w:hAnsi="Times New Roman" w:cs="Times New Roman"/>
          <w:b/>
          <w:color w:val="000000"/>
          <w:sz w:val="24"/>
          <w:szCs w:val="24"/>
          <w:lang w:eastAsia="hr-HR"/>
        </w:rPr>
        <w:t xml:space="preserve">8.1. PLAN ORGANIZIRANE KULTURNE DJELATNOSTI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966" w:type="dxa"/>
        <w:tblInd w:w="12" w:type="dxa"/>
        <w:shd w:val="clear" w:color="auto" w:fill="FFFFFF" w:themeFill="background1"/>
        <w:tblCellMar>
          <w:top w:w="49" w:type="dxa"/>
          <w:left w:w="106" w:type="dxa"/>
          <w:right w:w="58" w:type="dxa"/>
        </w:tblCellMar>
        <w:tblLook w:val="04A0" w:firstRow="1" w:lastRow="0" w:firstColumn="1" w:lastColumn="0" w:noHBand="0" w:noVBand="1"/>
      </w:tblPr>
      <w:tblGrid>
        <w:gridCol w:w="865"/>
        <w:gridCol w:w="2567"/>
        <w:gridCol w:w="1613"/>
        <w:gridCol w:w="1160"/>
        <w:gridCol w:w="3761"/>
      </w:tblGrid>
      <w:tr w:rsidR="00E522F4" w:rsidRPr="00E522F4" w:rsidTr="00D80884">
        <w:trPr>
          <w:trHeight w:val="575"/>
        </w:trPr>
        <w:tc>
          <w:tcPr>
            <w:tcW w:w="864" w:type="dxa"/>
            <w:tcBorders>
              <w:top w:val="single" w:sz="8" w:space="0" w:color="5B9BD5"/>
              <w:left w:val="single" w:sz="8" w:space="0" w:color="5B9BD5"/>
              <w:bottom w:val="single" w:sz="17" w:space="0" w:color="5B9BD5"/>
              <w:right w:val="single" w:sz="8" w:space="0" w:color="5B9BD5"/>
            </w:tcBorders>
            <w:shd w:val="clear" w:color="auto" w:fill="FFFFFF" w:themeFill="background1"/>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rPr>
              <w:t xml:space="preserve">Mjesec </w:t>
            </w:r>
          </w:p>
        </w:tc>
        <w:tc>
          <w:tcPr>
            <w:tcW w:w="2567" w:type="dxa"/>
            <w:tcBorders>
              <w:top w:val="single" w:sz="8" w:space="0" w:color="5B9BD5"/>
              <w:left w:val="single" w:sz="8" w:space="0" w:color="5B9BD5"/>
              <w:bottom w:val="single" w:sz="17" w:space="0" w:color="5B9BD5"/>
              <w:right w:val="single" w:sz="8" w:space="0" w:color="5B9BD5"/>
            </w:tcBorders>
            <w:shd w:val="clear" w:color="auto" w:fill="FFFFFF" w:themeFill="background1"/>
            <w:vAlign w:val="center"/>
          </w:tcPr>
          <w:p w:rsidR="00E522F4" w:rsidRPr="00E522F4" w:rsidRDefault="00E522F4" w:rsidP="00E522F4">
            <w:pPr>
              <w:spacing w:line="259" w:lineRule="auto"/>
              <w:ind w:right="49"/>
              <w:jc w:val="center"/>
              <w:rPr>
                <w:rFonts w:ascii="Calibri" w:eastAsia="Calibri" w:hAnsi="Calibri" w:cs="Calibri"/>
                <w:color w:val="000000"/>
              </w:rPr>
            </w:pPr>
            <w:r w:rsidRPr="00E522F4">
              <w:rPr>
                <w:rFonts w:ascii="Calibri" w:eastAsia="Calibri" w:hAnsi="Calibri" w:cs="Calibri"/>
                <w:b/>
                <w:color w:val="000000"/>
              </w:rPr>
              <w:t xml:space="preserve">Sadržaj </w:t>
            </w:r>
          </w:p>
        </w:tc>
        <w:tc>
          <w:tcPr>
            <w:tcW w:w="1613" w:type="dxa"/>
            <w:tcBorders>
              <w:top w:val="single" w:sz="8" w:space="0" w:color="5B9BD5"/>
              <w:left w:val="single" w:sz="8" w:space="0" w:color="5B9BD5"/>
              <w:bottom w:val="single" w:sz="17" w:space="0" w:color="5B9BD5"/>
              <w:right w:val="single" w:sz="8" w:space="0" w:color="5B9BD5"/>
            </w:tcBorders>
            <w:shd w:val="clear" w:color="auto" w:fill="FFFFFF" w:themeFill="background1"/>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rPr>
              <w:t xml:space="preserve">Vrijeme održavanja </w:t>
            </w:r>
          </w:p>
        </w:tc>
        <w:tc>
          <w:tcPr>
            <w:tcW w:w="1160" w:type="dxa"/>
            <w:tcBorders>
              <w:top w:val="single" w:sz="8" w:space="0" w:color="5B9BD5"/>
              <w:left w:val="single" w:sz="8" w:space="0" w:color="5B9BD5"/>
              <w:bottom w:val="single" w:sz="17" w:space="0" w:color="5B9BD5"/>
              <w:right w:val="single" w:sz="8" w:space="0" w:color="5B9BD5"/>
            </w:tcBorders>
            <w:shd w:val="clear" w:color="auto" w:fill="FFFFFF" w:themeFill="background1"/>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rPr>
              <w:t xml:space="preserve">Broj učenika </w:t>
            </w:r>
          </w:p>
        </w:tc>
        <w:tc>
          <w:tcPr>
            <w:tcW w:w="3761" w:type="dxa"/>
            <w:tcBorders>
              <w:top w:val="single" w:sz="8" w:space="0" w:color="5B9BD5"/>
              <w:left w:val="single" w:sz="8" w:space="0" w:color="5B9BD5"/>
              <w:bottom w:val="single" w:sz="2" w:space="0" w:color="D6E6F4"/>
              <w:right w:val="single" w:sz="8" w:space="0" w:color="5B9BD5"/>
            </w:tcBorders>
            <w:shd w:val="clear" w:color="auto" w:fill="FFFFFF" w:themeFill="background1"/>
            <w:vAlign w:val="center"/>
          </w:tcPr>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b/>
                <w:color w:val="000000"/>
              </w:rPr>
              <w:t xml:space="preserve">Voditelji aktivnosti </w:t>
            </w:r>
          </w:p>
        </w:tc>
      </w:tr>
      <w:tr w:rsidR="00E522F4" w:rsidRPr="00E522F4" w:rsidTr="00D80884">
        <w:trPr>
          <w:trHeight w:val="560"/>
        </w:trPr>
        <w:tc>
          <w:tcPr>
            <w:tcW w:w="864" w:type="dxa"/>
            <w:vMerge w:val="restart"/>
            <w:tcBorders>
              <w:top w:val="single" w:sz="17"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right="52"/>
              <w:jc w:val="center"/>
              <w:rPr>
                <w:rFonts w:ascii="Calibri" w:eastAsia="Calibri" w:hAnsi="Calibri" w:cs="Calibri"/>
                <w:color w:val="000000"/>
              </w:rPr>
            </w:pPr>
            <w:r w:rsidRPr="00E522F4">
              <w:rPr>
                <w:rFonts w:ascii="Calibri" w:eastAsia="Calibri" w:hAnsi="Calibri" w:cs="Calibri"/>
                <w:color w:val="000000"/>
              </w:rPr>
              <w:t xml:space="preserve">IX. </w:t>
            </w:r>
          </w:p>
        </w:tc>
        <w:tc>
          <w:tcPr>
            <w:tcW w:w="2567" w:type="dxa"/>
            <w:tcBorders>
              <w:top w:val="single" w:sz="17"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Doček učenika I. razreda </w:t>
            </w:r>
          </w:p>
        </w:tc>
        <w:tc>
          <w:tcPr>
            <w:tcW w:w="1613" w:type="dxa"/>
            <w:tcBorders>
              <w:top w:val="single" w:sz="17"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 xml:space="preserve"> 5. 9. 2022</w:t>
            </w:r>
            <w:r w:rsidR="00E522F4" w:rsidRPr="00E522F4">
              <w:rPr>
                <w:rFonts w:ascii="Calibri" w:eastAsia="Calibri" w:hAnsi="Calibri" w:cs="Calibri"/>
                <w:color w:val="000000"/>
              </w:rPr>
              <w:t xml:space="preserve">. </w:t>
            </w:r>
          </w:p>
        </w:tc>
        <w:tc>
          <w:tcPr>
            <w:tcW w:w="1160" w:type="dxa"/>
            <w:tcBorders>
              <w:top w:val="single" w:sz="17"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35</w:t>
            </w:r>
          </w:p>
        </w:tc>
        <w:tc>
          <w:tcPr>
            <w:tcW w:w="3761" w:type="dxa"/>
            <w:tcBorders>
              <w:top w:val="single" w:sz="2" w:space="0" w:color="D6E6F4"/>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Učiteljice 1.a i 1.b </w:t>
            </w:r>
          </w:p>
          <w:p w:rsidR="00E522F4" w:rsidRPr="00E522F4" w:rsidRDefault="001203D2" w:rsidP="001203D2">
            <w:pPr>
              <w:spacing w:line="259" w:lineRule="auto"/>
              <w:ind w:left="2"/>
              <w:rPr>
                <w:rFonts w:ascii="Calibri" w:eastAsia="Calibri" w:hAnsi="Calibri" w:cs="Calibri"/>
                <w:color w:val="000000"/>
              </w:rPr>
            </w:pPr>
            <w:r>
              <w:rPr>
                <w:rFonts w:ascii="Calibri" w:eastAsia="Calibri" w:hAnsi="Calibri" w:cs="Calibri"/>
                <w:color w:val="000000"/>
              </w:rPr>
              <w:t>ravnateljica</w:t>
            </w:r>
            <w:r w:rsidR="00E522F4" w:rsidRPr="00E522F4">
              <w:rPr>
                <w:rFonts w:ascii="Calibri" w:eastAsia="Calibri" w:hAnsi="Calibri" w:cs="Calibri"/>
                <w:color w:val="000000"/>
              </w:rPr>
              <w:t xml:space="preserve"> </w:t>
            </w:r>
          </w:p>
        </w:tc>
      </w:tr>
      <w:tr w:rsidR="00E522F4" w:rsidRPr="00E522F4" w:rsidTr="00D80884">
        <w:trPr>
          <w:trHeight w:val="560"/>
        </w:trPr>
        <w:tc>
          <w:tcPr>
            <w:tcW w:w="0" w:type="auto"/>
            <w:vMerge/>
            <w:tcBorders>
              <w:top w:val="nil"/>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after="160" w:line="259" w:lineRule="auto"/>
              <w:rPr>
                <w:rFonts w:ascii="Calibri" w:eastAsia="Calibri" w:hAnsi="Calibri" w:cs="Calibri"/>
                <w:color w:val="000000"/>
              </w:rPr>
            </w:pP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Poštujmo naše znakove </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rujan  2022</w:t>
            </w:r>
            <w:r w:rsidR="00E522F4" w:rsidRPr="00E522F4">
              <w:rPr>
                <w:rFonts w:ascii="Calibri" w:eastAsia="Calibri" w:hAnsi="Calibri" w:cs="Calibri"/>
                <w:color w:val="000000"/>
              </w:rPr>
              <w:t xml:space="preserve">. </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35</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Učiteljice prvih razreda i djelatnici policijske postaje </w:t>
            </w:r>
          </w:p>
        </w:tc>
      </w:tr>
      <w:tr w:rsidR="00E522F4" w:rsidRPr="00E522F4" w:rsidTr="00D80884">
        <w:trPr>
          <w:trHeight w:val="559"/>
        </w:trPr>
        <w:tc>
          <w:tcPr>
            <w:tcW w:w="864"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right="49"/>
              <w:jc w:val="center"/>
              <w:rPr>
                <w:rFonts w:ascii="Calibri" w:eastAsia="Calibri" w:hAnsi="Calibri" w:cs="Calibri"/>
                <w:color w:val="000000"/>
              </w:rPr>
            </w:pPr>
            <w:r w:rsidRPr="00E522F4">
              <w:rPr>
                <w:rFonts w:ascii="Calibri" w:eastAsia="Calibri" w:hAnsi="Calibri" w:cs="Calibri"/>
                <w:color w:val="000000"/>
              </w:rPr>
              <w:t xml:space="preserve">X. </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Dan zahvalnosti za plodove zemlje </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listopad 2022</w:t>
            </w:r>
            <w:r w:rsidR="00E522F4" w:rsidRPr="00E522F4">
              <w:rPr>
                <w:rFonts w:ascii="Calibri" w:eastAsia="Calibri" w:hAnsi="Calibri" w:cs="Calibri"/>
                <w:color w:val="000000"/>
              </w:rPr>
              <w:t xml:space="preserve">. </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309</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Razrednici I-VIII,  učenici </w:t>
            </w:r>
          </w:p>
        </w:tc>
      </w:tr>
      <w:tr w:rsidR="00E522F4" w:rsidRPr="00E522F4" w:rsidTr="00D80884">
        <w:trPr>
          <w:trHeight w:val="564"/>
        </w:trPr>
        <w:tc>
          <w:tcPr>
            <w:tcW w:w="864" w:type="dxa"/>
            <w:vMerge w:val="restart"/>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right="52"/>
              <w:jc w:val="center"/>
              <w:rPr>
                <w:rFonts w:ascii="Calibri" w:eastAsia="Calibri" w:hAnsi="Calibri" w:cs="Calibri"/>
                <w:color w:val="000000"/>
              </w:rPr>
            </w:pPr>
            <w:r w:rsidRPr="00E522F4">
              <w:rPr>
                <w:rFonts w:ascii="Calibri" w:eastAsia="Calibri" w:hAnsi="Calibri" w:cs="Calibri"/>
                <w:color w:val="000000"/>
              </w:rPr>
              <w:t xml:space="preserve">XI. </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Mjesec  knjige </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studeni 2022</w:t>
            </w:r>
            <w:r w:rsidR="00E522F4" w:rsidRPr="00E522F4">
              <w:rPr>
                <w:rFonts w:ascii="Calibri" w:eastAsia="Calibri" w:hAnsi="Calibri" w:cs="Calibri"/>
                <w:color w:val="000000"/>
              </w:rPr>
              <w:t xml:space="preserve">. </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E522F4">
            <w:pPr>
              <w:spacing w:line="259" w:lineRule="auto"/>
              <w:ind w:left="1"/>
              <w:rPr>
                <w:rFonts w:ascii="Calibri" w:eastAsia="Calibri" w:hAnsi="Calibri" w:cs="Calibri"/>
                <w:color w:val="000000"/>
              </w:rPr>
            </w:pPr>
            <w:r>
              <w:rPr>
                <w:rFonts w:ascii="Calibri" w:eastAsia="Calibri" w:hAnsi="Calibri" w:cs="Calibri"/>
                <w:color w:val="000000"/>
              </w:rPr>
              <w:t>309</w:t>
            </w:r>
            <w:r w:rsidR="00E522F4" w:rsidRPr="00E522F4">
              <w:rPr>
                <w:rFonts w:ascii="Calibri" w:eastAsia="Calibri" w:hAnsi="Calibri" w:cs="Calibri"/>
                <w:color w:val="000000"/>
              </w:rPr>
              <w:t xml:space="preserve"> </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Stručna suradnica knjižničarka </w:t>
            </w:r>
          </w:p>
        </w:tc>
      </w:tr>
      <w:tr w:rsidR="00E522F4" w:rsidRPr="00E522F4" w:rsidTr="00D80884">
        <w:trPr>
          <w:trHeight w:val="708"/>
        </w:trPr>
        <w:tc>
          <w:tcPr>
            <w:tcW w:w="0" w:type="auto"/>
            <w:vMerge/>
            <w:tcBorders>
              <w:top w:val="nil"/>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after="160" w:line="259" w:lineRule="auto"/>
              <w:rPr>
                <w:rFonts w:ascii="Calibri" w:eastAsia="Calibri" w:hAnsi="Calibri" w:cs="Calibri"/>
                <w:color w:val="000000"/>
              </w:rPr>
            </w:pP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Izložba likovnih radova učenika </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studeni 2022</w:t>
            </w:r>
            <w:r w:rsidR="00E522F4" w:rsidRPr="00E522F4">
              <w:rPr>
                <w:rFonts w:ascii="Calibri" w:eastAsia="Calibri" w:hAnsi="Calibri" w:cs="Calibri"/>
                <w:color w:val="000000"/>
              </w:rPr>
              <w:t xml:space="preserve">. </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E522F4">
            <w:pPr>
              <w:spacing w:line="259" w:lineRule="auto"/>
              <w:ind w:left="1"/>
              <w:rPr>
                <w:rFonts w:ascii="Calibri" w:eastAsia="Calibri" w:hAnsi="Calibri" w:cs="Calibri"/>
                <w:color w:val="000000"/>
              </w:rPr>
            </w:pPr>
            <w:r>
              <w:rPr>
                <w:rFonts w:ascii="Calibri" w:eastAsia="Calibri" w:hAnsi="Calibri" w:cs="Calibri"/>
                <w:color w:val="000000"/>
              </w:rPr>
              <w:t>309</w:t>
            </w:r>
            <w:r w:rsidR="00E522F4" w:rsidRPr="00E522F4">
              <w:rPr>
                <w:rFonts w:ascii="Calibri" w:eastAsia="Calibri" w:hAnsi="Calibri" w:cs="Calibri"/>
                <w:color w:val="000000"/>
              </w:rPr>
              <w:t xml:space="preserve"> </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Učiteljice RN, učiteljica likovne kulture </w:t>
            </w:r>
          </w:p>
        </w:tc>
      </w:tr>
      <w:tr w:rsidR="00E522F4" w:rsidRPr="00E522F4" w:rsidTr="00D80884">
        <w:trPr>
          <w:trHeight w:val="557"/>
        </w:trPr>
        <w:tc>
          <w:tcPr>
            <w:tcW w:w="864"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right="49"/>
              <w:jc w:val="center"/>
              <w:rPr>
                <w:rFonts w:ascii="Calibri" w:eastAsia="Calibri" w:hAnsi="Calibri" w:cs="Calibri"/>
                <w:color w:val="000000"/>
              </w:rPr>
            </w:pPr>
            <w:r w:rsidRPr="00E522F4">
              <w:rPr>
                <w:rFonts w:ascii="Calibri" w:eastAsia="Calibri" w:hAnsi="Calibri" w:cs="Calibri"/>
                <w:color w:val="000000"/>
              </w:rPr>
              <w:t xml:space="preserve">XII. </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Advent u školi </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E522F4">
            <w:pPr>
              <w:spacing w:line="259" w:lineRule="auto"/>
              <w:ind w:left="1"/>
              <w:rPr>
                <w:rFonts w:ascii="Calibri" w:eastAsia="Calibri" w:hAnsi="Calibri" w:cs="Calibri"/>
                <w:color w:val="000000"/>
              </w:rPr>
            </w:pPr>
            <w:r>
              <w:rPr>
                <w:rFonts w:ascii="Calibri" w:eastAsia="Calibri" w:hAnsi="Calibri" w:cs="Calibri"/>
                <w:color w:val="000000"/>
              </w:rPr>
              <w:t>prosinac 2022</w:t>
            </w:r>
            <w:r w:rsidR="00E522F4" w:rsidRPr="00E522F4">
              <w:rPr>
                <w:rFonts w:ascii="Calibri" w:eastAsia="Calibri" w:hAnsi="Calibri" w:cs="Calibri"/>
                <w:color w:val="000000"/>
              </w:rPr>
              <w:t xml:space="preserve">. </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E522F4">
            <w:pPr>
              <w:spacing w:line="259" w:lineRule="auto"/>
              <w:ind w:left="1"/>
              <w:rPr>
                <w:rFonts w:ascii="Calibri" w:eastAsia="Calibri" w:hAnsi="Calibri" w:cs="Calibri"/>
                <w:color w:val="000000"/>
              </w:rPr>
            </w:pPr>
            <w:r>
              <w:rPr>
                <w:rFonts w:ascii="Calibri" w:eastAsia="Calibri" w:hAnsi="Calibri" w:cs="Calibri"/>
                <w:color w:val="000000"/>
              </w:rPr>
              <w:t>309</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Razrednici, knjižničarka, vjeroučiteljice, učiteljica likovne kulture </w:t>
            </w:r>
          </w:p>
        </w:tc>
      </w:tr>
      <w:tr w:rsidR="00E522F4" w:rsidRPr="00E522F4" w:rsidTr="00D80884">
        <w:trPr>
          <w:trHeight w:val="791"/>
        </w:trPr>
        <w:tc>
          <w:tcPr>
            <w:tcW w:w="864"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right="49"/>
              <w:jc w:val="center"/>
              <w:rPr>
                <w:rFonts w:ascii="Calibri" w:eastAsia="Calibri" w:hAnsi="Calibri" w:cs="Calibri"/>
                <w:color w:val="000000"/>
              </w:rPr>
            </w:pPr>
            <w:r w:rsidRPr="00E522F4">
              <w:rPr>
                <w:rFonts w:ascii="Calibri" w:eastAsia="Calibri" w:hAnsi="Calibri" w:cs="Calibri"/>
                <w:color w:val="000000"/>
              </w:rPr>
              <w:t xml:space="preserve">II. </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Izložba maski </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E522F4">
            <w:pPr>
              <w:spacing w:line="259" w:lineRule="auto"/>
              <w:ind w:left="1"/>
              <w:rPr>
                <w:rFonts w:ascii="Calibri" w:eastAsia="Calibri" w:hAnsi="Calibri" w:cs="Calibri"/>
                <w:color w:val="000000"/>
              </w:rPr>
            </w:pPr>
            <w:r>
              <w:rPr>
                <w:rFonts w:ascii="Calibri" w:eastAsia="Calibri" w:hAnsi="Calibri" w:cs="Calibri"/>
                <w:color w:val="000000"/>
              </w:rPr>
              <w:t>veljača 2023</w:t>
            </w:r>
            <w:r w:rsidR="00E522F4" w:rsidRPr="00E522F4">
              <w:rPr>
                <w:rFonts w:ascii="Calibri" w:eastAsia="Calibri" w:hAnsi="Calibri" w:cs="Calibri"/>
                <w:color w:val="000000"/>
              </w:rPr>
              <w:t xml:space="preserve">. </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E522F4">
            <w:pPr>
              <w:spacing w:line="259" w:lineRule="auto"/>
              <w:ind w:left="1"/>
              <w:rPr>
                <w:rFonts w:ascii="Calibri" w:eastAsia="Calibri" w:hAnsi="Calibri" w:cs="Calibri"/>
                <w:color w:val="000000"/>
              </w:rPr>
            </w:pPr>
            <w:r>
              <w:rPr>
                <w:rFonts w:ascii="Calibri" w:eastAsia="Calibri" w:hAnsi="Calibri" w:cs="Calibri"/>
                <w:color w:val="000000"/>
              </w:rPr>
              <w:t>153</w:t>
            </w:r>
            <w:r w:rsidR="00E522F4" w:rsidRPr="00E522F4">
              <w:rPr>
                <w:rFonts w:ascii="Calibri" w:eastAsia="Calibri" w:hAnsi="Calibri" w:cs="Calibri"/>
                <w:color w:val="000000"/>
              </w:rPr>
              <w:t xml:space="preserve"> </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Učiteljica likovne kulture </w:t>
            </w:r>
          </w:p>
        </w:tc>
      </w:tr>
      <w:tr w:rsidR="00E522F4" w:rsidRPr="00E522F4" w:rsidTr="00D80884">
        <w:trPr>
          <w:trHeight w:val="845"/>
        </w:trPr>
        <w:tc>
          <w:tcPr>
            <w:tcW w:w="864"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right="52"/>
              <w:jc w:val="center"/>
              <w:rPr>
                <w:rFonts w:ascii="Calibri" w:eastAsia="Calibri" w:hAnsi="Calibri" w:cs="Calibri"/>
                <w:color w:val="000000"/>
              </w:rPr>
            </w:pPr>
            <w:r w:rsidRPr="00E522F4">
              <w:rPr>
                <w:rFonts w:ascii="Calibri" w:eastAsia="Calibri" w:hAnsi="Calibri" w:cs="Calibri"/>
                <w:color w:val="000000"/>
              </w:rPr>
              <w:t xml:space="preserve">III. </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ight="33"/>
              <w:rPr>
                <w:rFonts w:ascii="Calibri" w:eastAsia="Calibri" w:hAnsi="Calibri" w:cs="Calibri"/>
                <w:color w:val="000000"/>
              </w:rPr>
            </w:pPr>
            <w:r w:rsidRPr="00E522F4">
              <w:rPr>
                <w:rFonts w:ascii="Calibri" w:eastAsia="Calibri" w:hAnsi="Calibri" w:cs="Calibri"/>
                <w:color w:val="000000"/>
              </w:rPr>
              <w:t xml:space="preserve">Izložba učeničkog likovnog stvaralaštva </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ožuja</w:t>
            </w:r>
            <w:r w:rsidR="005F163E">
              <w:rPr>
                <w:rFonts w:ascii="Calibri" w:eastAsia="Calibri" w:hAnsi="Calibri" w:cs="Calibri"/>
                <w:color w:val="000000"/>
              </w:rPr>
              <w:t>k 2023</w:t>
            </w:r>
            <w:r w:rsidRPr="00E522F4">
              <w:rPr>
                <w:rFonts w:ascii="Calibri" w:eastAsia="Calibri" w:hAnsi="Calibri" w:cs="Calibri"/>
                <w:color w:val="000000"/>
              </w:rPr>
              <w:t xml:space="preserve">. </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E522F4">
            <w:pPr>
              <w:spacing w:line="259" w:lineRule="auto"/>
              <w:ind w:left="1"/>
              <w:rPr>
                <w:rFonts w:ascii="Calibri" w:eastAsia="Calibri" w:hAnsi="Calibri" w:cs="Calibri"/>
                <w:color w:val="000000"/>
              </w:rPr>
            </w:pPr>
            <w:r>
              <w:rPr>
                <w:rFonts w:ascii="Calibri" w:eastAsia="Calibri" w:hAnsi="Calibri" w:cs="Calibri"/>
                <w:color w:val="000000"/>
              </w:rPr>
              <w:t>309</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Učiteljice razredne nastave, učiteljica likovne kulture </w:t>
            </w:r>
          </w:p>
        </w:tc>
      </w:tr>
      <w:tr w:rsidR="00E522F4" w:rsidRPr="00E522F4" w:rsidTr="00D80884">
        <w:trPr>
          <w:trHeight w:val="573"/>
        </w:trPr>
        <w:tc>
          <w:tcPr>
            <w:tcW w:w="864"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right="52"/>
              <w:jc w:val="center"/>
              <w:rPr>
                <w:rFonts w:ascii="Calibri" w:eastAsia="Calibri" w:hAnsi="Calibri" w:cs="Calibri"/>
                <w:color w:val="000000"/>
              </w:rPr>
            </w:pPr>
            <w:r w:rsidRPr="00E522F4">
              <w:rPr>
                <w:rFonts w:ascii="Calibri" w:eastAsia="Calibri" w:hAnsi="Calibri" w:cs="Calibri"/>
                <w:color w:val="000000"/>
              </w:rPr>
              <w:t xml:space="preserve">IV. </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Uskrs </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E522F4">
            <w:pPr>
              <w:spacing w:line="259" w:lineRule="auto"/>
              <w:ind w:left="1"/>
              <w:rPr>
                <w:rFonts w:ascii="Calibri" w:eastAsia="Calibri" w:hAnsi="Calibri" w:cs="Calibri"/>
                <w:color w:val="000000"/>
              </w:rPr>
            </w:pPr>
            <w:r>
              <w:rPr>
                <w:rFonts w:ascii="Calibri" w:eastAsia="Calibri" w:hAnsi="Calibri" w:cs="Calibri"/>
                <w:color w:val="000000"/>
              </w:rPr>
              <w:t>travanj, 2023</w:t>
            </w:r>
            <w:r w:rsidR="00E522F4" w:rsidRPr="00E522F4">
              <w:rPr>
                <w:rFonts w:ascii="Calibri" w:eastAsia="Calibri" w:hAnsi="Calibri" w:cs="Calibri"/>
                <w:color w:val="000000"/>
              </w:rPr>
              <w:t xml:space="preserve">. </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5F163E">
            <w:pPr>
              <w:spacing w:line="259" w:lineRule="auto"/>
              <w:ind w:left="1"/>
              <w:rPr>
                <w:rFonts w:ascii="Calibri" w:eastAsia="Calibri" w:hAnsi="Calibri" w:cs="Calibri"/>
                <w:color w:val="000000"/>
              </w:rPr>
            </w:pPr>
            <w:r>
              <w:rPr>
                <w:rFonts w:ascii="Calibri" w:eastAsia="Calibri" w:hAnsi="Calibri" w:cs="Calibri"/>
                <w:color w:val="000000"/>
              </w:rPr>
              <w:t>309</w:t>
            </w:r>
            <w:r w:rsidR="00E522F4" w:rsidRPr="00E522F4">
              <w:rPr>
                <w:rFonts w:ascii="Calibri" w:eastAsia="Calibri" w:hAnsi="Calibri" w:cs="Calibri"/>
                <w:color w:val="000000"/>
              </w:rPr>
              <w:t xml:space="preserve"> </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Razrednici,  učitelji </w:t>
            </w:r>
          </w:p>
        </w:tc>
      </w:tr>
      <w:tr w:rsidR="00E522F4" w:rsidRPr="00E522F4" w:rsidTr="00D80884">
        <w:trPr>
          <w:trHeight w:val="292"/>
        </w:trPr>
        <w:tc>
          <w:tcPr>
            <w:tcW w:w="864" w:type="dxa"/>
            <w:vMerge w:val="restart"/>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E522F4">
            <w:pPr>
              <w:spacing w:line="259" w:lineRule="auto"/>
              <w:ind w:right="49"/>
              <w:jc w:val="center"/>
              <w:rPr>
                <w:rFonts w:ascii="Calibri" w:eastAsia="Calibri" w:hAnsi="Calibri" w:cs="Calibri"/>
                <w:color w:val="000000"/>
              </w:rPr>
            </w:pPr>
            <w:r w:rsidRPr="00E522F4">
              <w:rPr>
                <w:rFonts w:ascii="Calibri" w:eastAsia="Calibri" w:hAnsi="Calibri" w:cs="Calibri"/>
                <w:color w:val="000000"/>
              </w:rPr>
              <w:t xml:space="preserve">V. </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Međunarodni dan muzeja </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5F163E" w:rsidP="00E522F4">
            <w:pPr>
              <w:spacing w:line="259" w:lineRule="auto"/>
              <w:ind w:left="1"/>
              <w:rPr>
                <w:rFonts w:ascii="Calibri" w:eastAsia="Calibri" w:hAnsi="Calibri" w:cs="Calibri"/>
                <w:color w:val="000000"/>
              </w:rPr>
            </w:pPr>
            <w:r>
              <w:rPr>
                <w:rFonts w:ascii="Calibri" w:eastAsia="Calibri" w:hAnsi="Calibri" w:cs="Calibri"/>
                <w:color w:val="000000"/>
              </w:rPr>
              <w:t>svibanj  2023</w:t>
            </w:r>
            <w:r w:rsidR="00E522F4" w:rsidRPr="00E522F4">
              <w:rPr>
                <w:rFonts w:ascii="Calibri" w:eastAsia="Calibri" w:hAnsi="Calibri" w:cs="Calibri"/>
                <w:color w:val="000000"/>
              </w:rPr>
              <w:t xml:space="preserve">. </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5F163E" w:rsidP="00E522F4">
            <w:pPr>
              <w:spacing w:line="259" w:lineRule="auto"/>
              <w:ind w:left="1"/>
              <w:rPr>
                <w:rFonts w:ascii="Calibri" w:eastAsia="Calibri" w:hAnsi="Calibri" w:cs="Calibri"/>
                <w:color w:val="000000"/>
              </w:rPr>
            </w:pPr>
            <w:r>
              <w:rPr>
                <w:rFonts w:ascii="Calibri" w:eastAsia="Calibri" w:hAnsi="Calibri" w:cs="Calibri"/>
                <w:color w:val="000000"/>
              </w:rPr>
              <w:t>153</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Razrednici i učitelji </w:t>
            </w:r>
          </w:p>
        </w:tc>
      </w:tr>
      <w:tr w:rsidR="00E522F4" w:rsidRPr="00E522F4" w:rsidTr="00D80884">
        <w:trPr>
          <w:trHeight w:val="284"/>
        </w:trPr>
        <w:tc>
          <w:tcPr>
            <w:tcW w:w="0" w:type="auto"/>
            <w:vMerge/>
            <w:tcBorders>
              <w:top w:val="nil"/>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after="160" w:line="259" w:lineRule="auto"/>
              <w:rPr>
                <w:rFonts w:ascii="Calibri" w:eastAsia="Calibri" w:hAnsi="Calibri" w:cs="Calibri"/>
                <w:color w:val="000000"/>
              </w:rPr>
            </w:pP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Dan škole </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5F163E" w:rsidP="00E522F4">
            <w:pPr>
              <w:spacing w:line="259" w:lineRule="auto"/>
              <w:ind w:left="1"/>
              <w:rPr>
                <w:rFonts w:ascii="Calibri" w:eastAsia="Calibri" w:hAnsi="Calibri" w:cs="Calibri"/>
                <w:color w:val="000000"/>
              </w:rPr>
            </w:pPr>
            <w:r>
              <w:rPr>
                <w:rFonts w:ascii="Calibri" w:eastAsia="Calibri" w:hAnsi="Calibri" w:cs="Calibri"/>
                <w:color w:val="000000"/>
              </w:rPr>
              <w:t>Svibanj 2023-</w:t>
            </w:r>
            <w:r w:rsidR="00E522F4" w:rsidRPr="00E522F4">
              <w:rPr>
                <w:rFonts w:ascii="Calibri" w:eastAsia="Calibri" w:hAnsi="Calibri" w:cs="Calibri"/>
                <w:color w:val="000000"/>
              </w:rPr>
              <w:t xml:space="preserve"> </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5F163E" w:rsidP="00E522F4">
            <w:pPr>
              <w:spacing w:line="259" w:lineRule="auto"/>
              <w:ind w:left="1"/>
              <w:rPr>
                <w:rFonts w:ascii="Calibri" w:eastAsia="Calibri" w:hAnsi="Calibri" w:cs="Calibri"/>
                <w:color w:val="000000"/>
              </w:rPr>
            </w:pPr>
            <w:r>
              <w:rPr>
                <w:rFonts w:ascii="Calibri" w:eastAsia="Calibri" w:hAnsi="Calibri" w:cs="Calibri"/>
                <w:color w:val="000000"/>
              </w:rPr>
              <w:t>309</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Svi učenici i učitelji </w:t>
            </w:r>
          </w:p>
        </w:tc>
      </w:tr>
    </w:tbl>
    <w:p w:rsidR="005F163E" w:rsidRDefault="00E522F4" w:rsidP="00E522F4">
      <w:pPr>
        <w:spacing w:after="0"/>
        <w:rPr>
          <w:rFonts w:ascii="Times New Roman" w:eastAsia="Times New Roman" w:hAnsi="Times New Roman" w:cs="Times New Roman"/>
          <w:color w:val="000000"/>
          <w:sz w:val="24"/>
          <w:lang w:eastAsia="hr-HR"/>
        </w:rPr>
      </w:pPr>
      <w:r w:rsidRPr="00E522F4">
        <w:rPr>
          <w:rFonts w:ascii="Times New Roman" w:eastAsia="Times New Roman" w:hAnsi="Times New Roman" w:cs="Times New Roman"/>
          <w:color w:val="000000"/>
          <w:sz w:val="24"/>
          <w:lang w:eastAsia="hr-HR"/>
        </w:rPr>
        <w:t xml:space="preserve"> </w:t>
      </w:r>
    </w:p>
    <w:p w:rsidR="005F163E" w:rsidRDefault="005F163E" w:rsidP="00E522F4">
      <w:pPr>
        <w:spacing w:after="0"/>
        <w:rPr>
          <w:rFonts w:ascii="Times New Roman" w:eastAsia="Times New Roman" w:hAnsi="Times New Roman" w:cs="Times New Roman"/>
          <w:color w:val="000000"/>
          <w:sz w:val="24"/>
          <w:lang w:eastAsia="hr-HR"/>
        </w:rPr>
      </w:pPr>
    </w:p>
    <w:p w:rsidR="005F163E" w:rsidRDefault="005F163E" w:rsidP="00E522F4">
      <w:pPr>
        <w:spacing w:after="0"/>
        <w:rPr>
          <w:rFonts w:ascii="Times New Roman" w:eastAsia="Times New Roman" w:hAnsi="Times New Roman" w:cs="Times New Roman"/>
          <w:color w:val="000000"/>
          <w:sz w:val="24"/>
          <w:lang w:eastAsia="hr-HR"/>
        </w:rPr>
      </w:pPr>
    </w:p>
    <w:p w:rsidR="005F163E" w:rsidRDefault="005F163E" w:rsidP="00E522F4">
      <w:pPr>
        <w:spacing w:after="0"/>
        <w:rPr>
          <w:rFonts w:ascii="Times New Roman" w:eastAsia="Times New Roman" w:hAnsi="Times New Roman" w:cs="Times New Roman"/>
          <w:color w:val="000000"/>
          <w:sz w:val="24"/>
          <w:lang w:eastAsia="hr-HR"/>
        </w:rPr>
      </w:pPr>
    </w:p>
    <w:p w:rsidR="005F163E" w:rsidRDefault="005F163E" w:rsidP="00E522F4">
      <w:pPr>
        <w:spacing w:after="0"/>
        <w:rPr>
          <w:rFonts w:ascii="Times New Roman" w:eastAsia="Times New Roman" w:hAnsi="Times New Roman" w:cs="Times New Roman"/>
          <w:color w:val="000000"/>
          <w:sz w:val="24"/>
          <w:lang w:eastAsia="hr-HR"/>
        </w:rPr>
      </w:pPr>
    </w:p>
    <w:p w:rsidR="005F163E" w:rsidRDefault="005F163E" w:rsidP="00E522F4">
      <w:pPr>
        <w:spacing w:after="0"/>
        <w:rPr>
          <w:rFonts w:ascii="Times New Roman" w:eastAsia="Times New Roman" w:hAnsi="Times New Roman" w:cs="Times New Roman"/>
          <w:color w:val="000000"/>
          <w:sz w:val="24"/>
          <w:lang w:eastAsia="hr-HR"/>
        </w:rPr>
      </w:pPr>
    </w:p>
    <w:p w:rsidR="005F163E" w:rsidRDefault="005F163E" w:rsidP="00E522F4">
      <w:pPr>
        <w:spacing w:after="0"/>
        <w:rPr>
          <w:rFonts w:ascii="Times New Roman" w:eastAsia="Times New Roman" w:hAnsi="Times New Roman" w:cs="Times New Roman"/>
          <w:color w:val="000000"/>
          <w:sz w:val="24"/>
          <w:lang w:eastAsia="hr-HR"/>
        </w:rPr>
      </w:pPr>
    </w:p>
    <w:p w:rsidR="005F163E" w:rsidRDefault="005F163E" w:rsidP="00E522F4">
      <w:pPr>
        <w:spacing w:after="0"/>
        <w:rPr>
          <w:rFonts w:ascii="Times New Roman" w:eastAsia="Times New Roman" w:hAnsi="Times New Roman" w:cs="Times New Roman"/>
          <w:color w:val="000000"/>
          <w:sz w:val="24"/>
          <w:lang w:eastAsia="hr-HR"/>
        </w:rPr>
      </w:pPr>
    </w:p>
    <w:p w:rsidR="005F163E" w:rsidRDefault="005F163E" w:rsidP="00E522F4">
      <w:pPr>
        <w:spacing w:after="0"/>
        <w:rPr>
          <w:rFonts w:ascii="Times New Roman" w:eastAsia="Times New Roman" w:hAnsi="Times New Roman" w:cs="Times New Roman"/>
          <w:color w:val="000000"/>
          <w:sz w:val="24"/>
          <w:lang w:eastAsia="hr-HR"/>
        </w:rPr>
      </w:pPr>
    </w:p>
    <w:p w:rsidR="005F163E" w:rsidRDefault="005F163E" w:rsidP="00E522F4">
      <w:pPr>
        <w:spacing w:after="0"/>
        <w:rPr>
          <w:rFonts w:ascii="Times New Roman" w:eastAsia="Times New Roman" w:hAnsi="Times New Roman" w:cs="Times New Roman"/>
          <w:color w:val="000000"/>
          <w:sz w:val="24"/>
          <w:lang w:eastAsia="hr-HR"/>
        </w:rPr>
      </w:pPr>
    </w:p>
    <w:p w:rsidR="005F163E" w:rsidRDefault="005F163E" w:rsidP="00E522F4">
      <w:pPr>
        <w:spacing w:after="0"/>
        <w:rPr>
          <w:rFonts w:ascii="Times New Roman" w:eastAsia="Times New Roman" w:hAnsi="Times New Roman" w:cs="Times New Roman"/>
          <w:color w:val="000000"/>
          <w:sz w:val="24"/>
          <w:lang w:eastAsia="hr-HR"/>
        </w:rPr>
      </w:pPr>
    </w:p>
    <w:p w:rsidR="005F163E" w:rsidRDefault="005F163E" w:rsidP="00E522F4">
      <w:pPr>
        <w:spacing w:after="0"/>
        <w:rPr>
          <w:rFonts w:ascii="Times New Roman" w:eastAsia="Times New Roman" w:hAnsi="Times New Roman" w:cs="Times New Roman"/>
          <w:color w:val="000000"/>
          <w:sz w:val="24"/>
          <w:lang w:eastAsia="hr-HR"/>
        </w:rPr>
      </w:pPr>
    </w:p>
    <w:p w:rsidR="00E522F4" w:rsidRPr="00E522F4" w:rsidRDefault="00E522F4" w:rsidP="00E522F4">
      <w:pPr>
        <w:spacing w:after="0"/>
        <w:rPr>
          <w:rFonts w:ascii="Calibri" w:eastAsia="Calibri" w:hAnsi="Calibri" w:cs="Calibri"/>
          <w:color w:val="000000"/>
          <w:lang w:eastAsia="hr-HR"/>
        </w:rPr>
      </w:pPr>
      <w:r w:rsidRPr="00E522F4">
        <w:rPr>
          <w:rFonts w:ascii="Times New Roman" w:eastAsia="Times New Roman" w:hAnsi="Times New Roman" w:cs="Times New Roman"/>
          <w:color w:val="000000"/>
          <w:sz w:val="24"/>
          <w:lang w:eastAsia="hr-HR"/>
        </w:rPr>
        <w:tab/>
      </w:r>
      <w:r w:rsidRPr="00E522F4">
        <w:rPr>
          <w:rFonts w:ascii="Calibri" w:eastAsia="Calibri" w:hAnsi="Calibri" w:cs="Calibri"/>
          <w:b/>
          <w:i/>
          <w:color w:val="000000"/>
          <w:sz w:val="28"/>
          <w:lang w:eastAsia="hr-HR"/>
        </w:rPr>
        <w:t xml:space="preserve"> </w:t>
      </w:r>
    </w:p>
    <w:p w:rsidR="00E522F4" w:rsidRPr="005F163E" w:rsidRDefault="00E522F4" w:rsidP="00E522F4">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5F163E">
        <w:rPr>
          <w:rFonts w:ascii="Times New Roman" w:eastAsia="Calibri" w:hAnsi="Times New Roman" w:cs="Times New Roman"/>
          <w:b/>
          <w:color w:val="000000"/>
          <w:sz w:val="24"/>
          <w:szCs w:val="24"/>
          <w:lang w:eastAsia="hr-HR"/>
        </w:rPr>
        <w:t xml:space="preserve">8.2. Profesionalno informiranje i usmjeravanje </w:t>
      </w:r>
    </w:p>
    <w:p w:rsidR="00E522F4" w:rsidRPr="00E522F4" w:rsidRDefault="00E522F4" w:rsidP="00E522F4">
      <w:pPr>
        <w:spacing w:after="0"/>
        <w:jc w:val="both"/>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920" w:type="dxa"/>
        <w:tblInd w:w="1" w:type="dxa"/>
        <w:tblCellMar>
          <w:top w:w="40" w:type="dxa"/>
          <w:right w:w="107" w:type="dxa"/>
        </w:tblCellMar>
        <w:tblLook w:val="04A0" w:firstRow="1" w:lastRow="0" w:firstColumn="1" w:lastColumn="0" w:noHBand="0" w:noVBand="1"/>
      </w:tblPr>
      <w:tblGrid>
        <w:gridCol w:w="5438"/>
        <w:gridCol w:w="1266"/>
        <w:gridCol w:w="1407"/>
        <w:gridCol w:w="1809"/>
      </w:tblGrid>
      <w:tr w:rsidR="00E522F4" w:rsidRPr="00E522F4" w:rsidTr="005F163E">
        <w:trPr>
          <w:trHeight w:val="507"/>
        </w:trPr>
        <w:tc>
          <w:tcPr>
            <w:tcW w:w="5438" w:type="dxa"/>
            <w:tcBorders>
              <w:top w:val="single" w:sz="4" w:space="0" w:color="000000"/>
              <w:left w:val="single" w:sz="4" w:space="0" w:color="000000"/>
              <w:bottom w:val="single" w:sz="4" w:space="0" w:color="000000"/>
              <w:right w:val="nil"/>
            </w:tcBorders>
            <w:shd w:val="clear" w:color="auto" w:fill="5B9BD5"/>
            <w:vAlign w:val="center"/>
          </w:tcPr>
          <w:p w:rsidR="00E522F4" w:rsidRPr="00E522F4" w:rsidRDefault="00E522F4" w:rsidP="00E522F4">
            <w:pPr>
              <w:spacing w:line="259" w:lineRule="auto"/>
              <w:ind w:right="8"/>
              <w:jc w:val="center"/>
              <w:rPr>
                <w:rFonts w:ascii="Calibri" w:eastAsia="Calibri" w:hAnsi="Calibri" w:cs="Calibri"/>
                <w:color w:val="000000"/>
              </w:rPr>
            </w:pPr>
            <w:r w:rsidRPr="00E522F4">
              <w:rPr>
                <w:rFonts w:ascii="Calibri" w:eastAsia="Calibri" w:hAnsi="Calibri" w:cs="Calibri"/>
                <w:b/>
                <w:color w:val="000000"/>
                <w:sz w:val="20"/>
              </w:rPr>
              <w:t xml:space="preserve">Sadržaj profesionalnog usmjeravanja </w:t>
            </w:r>
          </w:p>
        </w:tc>
        <w:tc>
          <w:tcPr>
            <w:tcW w:w="1266" w:type="dxa"/>
            <w:tcBorders>
              <w:top w:val="single" w:sz="4" w:space="0" w:color="000000"/>
              <w:left w:val="nil"/>
              <w:bottom w:val="single" w:sz="4" w:space="0" w:color="000000"/>
              <w:right w:val="nil"/>
            </w:tcBorders>
            <w:shd w:val="clear" w:color="auto" w:fill="5B9BD5"/>
            <w:vAlign w:val="center"/>
          </w:tcPr>
          <w:p w:rsidR="00E522F4" w:rsidRPr="00E522F4" w:rsidRDefault="00E522F4" w:rsidP="00E522F4">
            <w:pPr>
              <w:spacing w:line="259" w:lineRule="auto"/>
              <w:ind w:left="240"/>
              <w:rPr>
                <w:rFonts w:ascii="Calibri" w:eastAsia="Calibri" w:hAnsi="Calibri" w:cs="Calibri"/>
                <w:color w:val="000000"/>
              </w:rPr>
            </w:pPr>
            <w:r w:rsidRPr="00E522F4">
              <w:rPr>
                <w:rFonts w:ascii="Calibri" w:eastAsia="Calibri" w:hAnsi="Calibri" w:cs="Calibri"/>
                <w:b/>
                <w:color w:val="000000"/>
                <w:sz w:val="20"/>
              </w:rPr>
              <w:t xml:space="preserve">Razred </w:t>
            </w:r>
          </w:p>
        </w:tc>
        <w:tc>
          <w:tcPr>
            <w:tcW w:w="1407" w:type="dxa"/>
            <w:tcBorders>
              <w:top w:val="single" w:sz="4" w:space="0" w:color="000000"/>
              <w:left w:val="nil"/>
              <w:bottom w:val="single" w:sz="4" w:space="0" w:color="000000"/>
              <w:right w:val="nil"/>
            </w:tcBorders>
            <w:shd w:val="clear" w:color="auto" w:fill="5B9BD5"/>
          </w:tcPr>
          <w:p w:rsidR="00E522F4" w:rsidRPr="00E522F4" w:rsidRDefault="00E522F4" w:rsidP="00E522F4">
            <w:pPr>
              <w:spacing w:line="259" w:lineRule="auto"/>
              <w:ind w:left="159" w:firstLine="91"/>
              <w:rPr>
                <w:rFonts w:ascii="Calibri" w:eastAsia="Calibri" w:hAnsi="Calibri" w:cs="Calibri"/>
                <w:color w:val="000000"/>
              </w:rPr>
            </w:pPr>
            <w:r w:rsidRPr="00E522F4">
              <w:rPr>
                <w:rFonts w:ascii="Calibri" w:eastAsia="Calibri" w:hAnsi="Calibri" w:cs="Calibri"/>
                <w:b/>
                <w:color w:val="000000"/>
                <w:sz w:val="20"/>
              </w:rPr>
              <w:t xml:space="preserve">Vrijeme realizacije </w:t>
            </w:r>
          </w:p>
        </w:tc>
        <w:tc>
          <w:tcPr>
            <w:tcW w:w="1809" w:type="dxa"/>
            <w:tcBorders>
              <w:top w:val="single" w:sz="4" w:space="0" w:color="000000"/>
              <w:left w:val="nil"/>
              <w:bottom w:val="single" w:sz="4" w:space="0" w:color="000000"/>
              <w:right w:val="single" w:sz="4" w:space="0" w:color="000000"/>
            </w:tcBorders>
            <w:shd w:val="clear" w:color="auto" w:fill="5B9BD5"/>
            <w:vAlign w:val="center"/>
          </w:tcPr>
          <w:p w:rsidR="00E522F4" w:rsidRPr="00E522F4" w:rsidRDefault="00E522F4" w:rsidP="00E522F4">
            <w:pPr>
              <w:spacing w:line="259" w:lineRule="auto"/>
              <w:ind w:left="48"/>
              <w:rPr>
                <w:rFonts w:ascii="Calibri" w:eastAsia="Calibri" w:hAnsi="Calibri" w:cs="Calibri"/>
                <w:color w:val="000000"/>
              </w:rPr>
            </w:pPr>
            <w:r w:rsidRPr="00E522F4">
              <w:rPr>
                <w:rFonts w:ascii="Calibri" w:eastAsia="Calibri" w:hAnsi="Calibri" w:cs="Calibri"/>
                <w:b/>
                <w:color w:val="000000"/>
                <w:sz w:val="20"/>
              </w:rPr>
              <w:t xml:space="preserve">Voditelji aktivnosti </w:t>
            </w:r>
          </w:p>
        </w:tc>
      </w:tr>
      <w:tr w:rsidR="00E522F4" w:rsidRPr="00E522F4" w:rsidTr="005F163E">
        <w:trPr>
          <w:trHeight w:val="936"/>
        </w:trPr>
        <w:tc>
          <w:tcPr>
            <w:tcW w:w="5438" w:type="dxa"/>
            <w:tcBorders>
              <w:top w:val="single" w:sz="4" w:space="0" w:color="000000"/>
              <w:left w:val="single" w:sz="4" w:space="0" w:color="000000"/>
              <w:bottom w:val="nil"/>
              <w:right w:val="nil"/>
            </w:tcBorders>
            <w:shd w:val="clear" w:color="auto" w:fill="D6E6F4"/>
            <w:vAlign w:val="center"/>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1. Profesionalno usmjeravanje putem redovnih aktivnosti škole  (redovna, dodatna, izborna nastavu i rad izvannastavnih i izvanškolskih aktivnosti) </w:t>
            </w:r>
          </w:p>
        </w:tc>
        <w:tc>
          <w:tcPr>
            <w:tcW w:w="1266" w:type="dxa"/>
            <w:tcBorders>
              <w:top w:val="single" w:sz="4" w:space="0" w:color="000000"/>
              <w:left w:val="nil"/>
              <w:bottom w:val="nil"/>
              <w:right w:val="nil"/>
            </w:tcBorders>
            <w:shd w:val="clear" w:color="auto" w:fill="D6E6F4"/>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0"/>
              </w:rPr>
              <w:t xml:space="preserve">7. i 8. razredi </w:t>
            </w:r>
          </w:p>
        </w:tc>
        <w:tc>
          <w:tcPr>
            <w:tcW w:w="1407" w:type="dxa"/>
            <w:tcBorders>
              <w:top w:val="single" w:sz="4" w:space="0" w:color="000000"/>
              <w:left w:val="nil"/>
              <w:bottom w:val="nil"/>
              <w:right w:val="nil"/>
            </w:tcBorders>
            <w:shd w:val="clear" w:color="auto" w:fill="D6E6F4"/>
            <w:vAlign w:val="center"/>
          </w:tcPr>
          <w:p w:rsidR="00E522F4" w:rsidRPr="00E522F4" w:rsidRDefault="00E522F4" w:rsidP="00E522F4">
            <w:pPr>
              <w:spacing w:line="259" w:lineRule="auto"/>
              <w:ind w:left="281" w:hanging="12"/>
              <w:rPr>
                <w:rFonts w:ascii="Calibri" w:eastAsia="Calibri" w:hAnsi="Calibri" w:cs="Calibri"/>
                <w:color w:val="000000"/>
              </w:rPr>
            </w:pPr>
            <w:r w:rsidRPr="00E522F4">
              <w:rPr>
                <w:rFonts w:ascii="Calibri" w:eastAsia="Calibri" w:hAnsi="Calibri" w:cs="Calibri"/>
                <w:color w:val="000000"/>
                <w:sz w:val="20"/>
              </w:rPr>
              <w:t xml:space="preserve">tijekom školske godine </w:t>
            </w:r>
          </w:p>
        </w:tc>
        <w:tc>
          <w:tcPr>
            <w:tcW w:w="1809" w:type="dxa"/>
            <w:tcBorders>
              <w:top w:val="single" w:sz="4" w:space="0" w:color="000000"/>
              <w:left w:val="nil"/>
              <w:bottom w:val="nil"/>
              <w:right w:val="single" w:sz="4" w:space="0" w:color="000000"/>
            </w:tcBorders>
            <w:shd w:val="clear" w:color="auto" w:fill="D6E6F4"/>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učitelji </w:t>
            </w:r>
          </w:p>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19" w:hanging="19"/>
              <w:rPr>
                <w:rFonts w:ascii="Calibri" w:eastAsia="Calibri" w:hAnsi="Calibri" w:cs="Calibri"/>
                <w:color w:val="000000"/>
              </w:rPr>
            </w:pPr>
            <w:r w:rsidRPr="00E522F4">
              <w:rPr>
                <w:rFonts w:ascii="Calibri" w:eastAsia="Calibri" w:hAnsi="Calibri" w:cs="Calibri"/>
                <w:color w:val="000000"/>
                <w:sz w:val="20"/>
              </w:rPr>
              <w:t xml:space="preserve">voditelji skupina INA voditelji skupina IŠA </w:t>
            </w:r>
          </w:p>
        </w:tc>
      </w:tr>
      <w:tr w:rsidR="00E522F4" w:rsidRPr="00E522F4" w:rsidTr="005F163E">
        <w:trPr>
          <w:trHeight w:val="931"/>
        </w:trPr>
        <w:tc>
          <w:tcPr>
            <w:tcW w:w="5438" w:type="dxa"/>
            <w:tcBorders>
              <w:top w:val="nil"/>
              <w:left w:val="single" w:sz="4" w:space="0" w:color="000000"/>
              <w:bottom w:val="nil"/>
              <w:right w:val="nil"/>
            </w:tcBorders>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2. Predavanje za učenike </w:t>
            </w:r>
          </w:p>
          <w:p w:rsidR="00E522F4" w:rsidRPr="00E522F4" w:rsidRDefault="005F163E" w:rsidP="005F163E">
            <w:pPr>
              <w:spacing w:after="5" w:line="259" w:lineRule="auto"/>
              <w:ind w:left="213"/>
              <w:jc w:val="both"/>
              <w:rPr>
                <w:rFonts w:ascii="Calibri" w:eastAsia="Calibri" w:hAnsi="Calibri" w:cs="Calibri"/>
                <w:color w:val="000000"/>
              </w:rPr>
            </w:pPr>
            <w:r>
              <w:rPr>
                <w:rFonts w:ascii="Calibri" w:eastAsia="Calibri" w:hAnsi="Calibri" w:cs="Calibri"/>
                <w:color w:val="000000"/>
                <w:sz w:val="20"/>
              </w:rPr>
              <w:t xml:space="preserve">- </w:t>
            </w:r>
            <w:r w:rsidR="00E522F4" w:rsidRPr="00E522F4">
              <w:rPr>
                <w:rFonts w:ascii="Calibri" w:eastAsia="Calibri" w:hAnsi="Calibri" w:cs="Calibri"/>
                <w:color w:val="000000"/>
                <w:sz w:val="20"/>
              </w:rPr>
              <w:t xml:space="preserve">kako izabrati srednju školu i zanimanje </w:t>
            </w:r>
          </w:p>
          <w:p w:rsidR="00E522F4" w:rsidRPr="00E522F4" w:rsidRDefault="005F163E" w:rsidP="005F163E">
            <w:pPr>
              <w:spacing w:after="5" w:line="259" w:lineRule="auto"/>
              <w:ind w:left="213"/>
              <w:jc w:val="both"/>
              <w:rPr>
                <w:rFonts w:ascii="Calibri" w:eastAsia="Calibri" w:hAnsi="Calibri" w:cs="Calibri"/>
                <w:color w:val="000000"/>
              </w:rPr>
            </w:pPr>
            <w:r>
              <w:rPr>
                <w:rFonts w:ascii="Calibri" w:eastAsia="Calibri" w:hAnsi="Calibri" w:cs="Calibri"/>
                <w:color w:val="000000"/>
                <w:sz w:val="20"/>
              </w:rPr>
              <w:t xml:space="preserve">- </w:t>
            </w:r>
            <w:r w:rsidR="00E522F4" w:rsidRPr="00E522F4">
              <w:rPr>
                <w:rFonts w:ascii="Calibri" w:eastAsia="Calibri" w:hAnsi="Calibri" w:cs="Calibri"/>
                <w:color w:val="000000"/>
                <w:sz w:val="20"/>
              </w:rPr>
              <w:t xml:space="preserve">najčešće pogreške pri izboru zanimanja </w:t>
            </w:r>
          </w:p>
          <w:p w:rsidR="00E522F4" w:rsidRPr="00E522F4" w:rsidRDefault="005F163E" w:rsidP="005F163E">
            <w:pPr>
              <w:spacing w:after="5" w:line="259" w:lineRule="auto"/>
              <w:ind w:left="213"/>
              <w:jc w:val="both"/>
              <w:rPr>
                <w:rFonts w:ascii="Calibri" w:eastAsia="Calibri" w:hAnsi="Calibri" w:cs="Calibri"/>
                <w:color w:val="000000"/>
              </w:rPr>
            </w:pPr>
            <w:r>
              <w:rPr>
                <w:rFonts w:ascii="Calibri" w:eastAsia="Calibri" w:hAnsi="Calibri" w:cs="Calibri"/>
                <w:color w:val="000000"/>
                <w:sz w:val="20"/>
              </w:rPr>
              <w:t xml:space="preserve">- </w:t>
            </w:r>
            <w:r w:rsidR="00E522F4" w:rsidRPr="00E522F4">
              <w:rPr>
                <w:rFonts w:ascii="Calibri" w:eastAsia="Calibri" w:hAnsi="Calibri" w:cs="Calibri"/>
                <w:color w:val="000000"/>
                <w:sz w:val="20"/>
              </w:rPr>
              <w:t xml:space="preserve">upis učenika sa suženim mogućnostima izbora zanimanja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vAlign w:val="center"/>
          </w:tcPr>
          <w:p w:rsidR="00E522F4" w:rsidRPr="00E522F4" w:rsidRDefault="00E522F4" w:rsidP="00E522F4">
            <w:pPr>
              <w:spacing w:line="259" w:lineRule="auto"/>
              <w:ind w:left="500"/>
              <w:rPr>
                <w:rFonts w:ascii="Calibri" w:eastAsia="Calibri" w:hAnsi="Calibri" w:cs="Calibri"/>
                <w:color w:val="000000"/>
              </w:rPr>
            </w:pPr>
            <w:r w:rsidRPr="00E522F4">
              <w:rPr>
                <w:rFonts w:ascii="Calibri" w:eastAsia="Calibri" w:hAnsi="Calibri" w:cs="Calibri"/>
                <w:color w:val="000000"/>
                <w:sz w:val="20"/>
              </w:rPr>
              <w:t xml:space="preserve">1. </w:t>
            </w:r>
          </w:p>
          <w:p w:rsidR="00E522F4" w:rsidRPr="00E522F4" w:rsidRDefault="00E522F4" w:rsidP="00E522F4">
            <w:pPr>
              <w:spacing w:line="259" w:lineRule="auto"/>
              <w:ind w:left="96"/>
              <w:rPr>
                <w:rFonts w:ascii="Calibri" w:eastAsia="Calibri" w:hAnsi="Calibri" w:cs="Calibri"/>
                <w:color w:val="000000"/>
              </w:rPr>
            </w:pPr>
            <w:r w:rsidRPr="00E522F4">
              <w:rPr>
                <w:rFonts w:ascii="Calibri" w:eastAsia="Calibri" w:hAnsi="Calibri" w:cs="Calibri"/>
                <w:color w:val="000000"/>
                <w:sz w:val="20"/>
              </w:rPr>
              <w:t xml:space="preserve">polugodište </w:t>
            </w:r>
          </w:p>
        </w:tc>
        <w:tc>
          <w:tcPr>
            <w:tcW w:w="1809" w:type="dxa"/>
            <w:tcBorders>
              <w:top w:val="nil"/>
              <w:left w:val="nil"/>
              <w:bottom w:val="nil"/>
              <w:right w:val="single" w:sz="4" w:space="0" w:color="000000"/>
            </w:tcBorders>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336"/>
              <w:rPr>
                <w:rFonts w:ascii="Calibri" w:eastAsia="Calibri" w:hAnsi="Calibri" w:cs="Calibri"/>
                <w:color w:val="000000"/>
              </w:rPr>
            </w:pPr>
            <w:r w:rsidRPr="00E522F4">
              <w:rPr>
                <w:rFonts w:ascii="Calibri" w:eastAsia="Calibri" w:hAnsi="Calibri" w:cs="Calibri"/>
                <w:color w:val="000000"/>
                <w:sz w:val="20"/>
              </w:rPr>
              <w:t xml:space="preserve">pedagoginja </w:t>
            </w:r>
          </w:p>
          <w:p w:rsidR="00E522F4" w:rsidRPr="00E522F4" w:rsidRDefault="00E522F4" w:rsidP="00E522F4">
            <w:pPr>
              <w:spacing w:line="259" w:lineRule="auto"/>
              <w:ind w:left="190"/>
              <w:rPr>
                <w:rFonts w:ascii="Calibri" w:eastAsia="Calibri" w:hAnsi="Calibri" w:cs="Calibri"/>
                <w:color w:val="000000"/>
              </w:rPr>
            </w:pPr>
            <w:r w:rsidRPr="00E522F4">
              <w:rPr>
                <w:rFonts w:ascii="Calibri" w:eastAsia="Calibri" w:hAnsi="Calibri" w:cs="Calibri"/>
                <w:color w:val="000000"/>
                <w:sz w:val="20"/>
              </w:rPr>
              <w:t xml:space="preserve">školska liječnica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 </w:t>
            </w:r>
          </w:p>
        </w:tc>
      </w:tr>
      <w:tr w:rsidR="00E522F4" w:rsidRPr="00E522F4" w:rsidTr="005F163E">
        <w:trPr>
          <w:trHeight w:val="1395"/>
        </w:trPr>
        <w:tc>
          <w:tcPr>
            <w:tcW w:w="5438" w:type="dxa"/>
            <w:tcBorders>
              <w:top w:val="nil"/>
              <w:left w:val="single" w:sz="4" w:space="0" w:color="000000"/>
              <w:bottom w:val="nil"/>
              <w:right w:val="nil"/>
            </w:tcBorders>
            <w:shd w:val="clear" w:color="auto" w:fill="D6E6F4"/>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3. Predavanje za roditelje </w:t>
            </w:r>
          </w:p>
          <w:p w:rsidR="00E522F4" w:rsidRPr="00E522F4" w:rsidRDefault="00E522F4" w:rsidP="005F163E">
            <w:pPr>
              <w:spacing w:after="5" w:line="259" w:lineRule="auto"/>
              <w:ind w:left="107"/>
              <w:jc w:val="both"/>
              <w:rPr>
                <w:rFonts w:ascii="Calibri" w:eastAsia="Calibri" w:hAnsi="Calibri" w:cs="Calibri"/>
                <w:color w:val="000000"/>
              </w:rPr>
            </w:pPr>
            <w:r w:rsidRPr="00E522F4">
              <w:rPr>
                <w:rFonts w:ascii="Calibri" w:eastAsia="Calibri" w:hAnsi="Calibri" w:cs="Calibri"/>
                <w:color w:val="000000"/>
                <w:sz w:val="20"/>
              </w:rPr>
              <w:t xml:space="preserve">kriteriji za upis u srednju školu </w:t>
            </w:r>
          </w:p>
          <w:p w:rsidR="00E522F4" w:rsidRPr="00E522F4" w:rsidRDefault="00E522F4" w:rsidP="005F163E">
            <w:pPr>
              <w:spacing w:after="3" w:line="239" w:lineRule="auto"/>
              <w:ind w:left="97"/>
              <w:jc w:val="both"/>
              <w:rPr>
                <w:rFonts w:ascii="Calibri" w:eastAsia="Calibri" w:hAnsi="Calibri" w:cs="Calibri"/>
                <w:color w:val="000000"/>
              </w:rPr>
            </w:pPr>
            <w:r w:rsidRPr="00E522F4">
              <w:rPr>
                <w:rFonts w:ascii="Calibri" w:eastAsia="Calibri" w:hAnsi="Calibri" w:cs="Calibri"/>
                <w:color w:val="000000"/>
                <w:sz w:val="20"/>
              </w:rPr>
              <w:t xml:space="preserve">Nacionalni informacijski sustav </w:t>
            </w:r>
            <w:r w:rsidR="005F163E">
              <w:rPr>
                <w:rFonts w:ascii="Calibri" w:eastAsia="Calibri" w:hAnsi="Calibri" w:cs="Calibri"/>
                <w:color w:val="000000"/>
                <w:sz w:val="20"/>
              </w:rPr>
              <w:t>prijava i upisa u srednje škole</w:t>
            </w:r>
          </w:p>
          <w:p w:rsidR="00E522F4" w:rsidRPr="00E522F4" w:rsidRDefault="00E522F4" w:rsidP="005F163E">
            <w:pPr>
              <w:spacing w:after="5" w:line="259" w:lineRule="auto"/>
              <w:ind w:left="107"/>
              <w:jc w:val="both"/>
              <w:rPr>
                <w:rFonts w:ascii="Calibri" w:eastAsia="Calibri" w:hAnsi="Calibri" w:cs="Calibri"/>
                <w:color w:val="000000"/>
              </w:rPr>
            </w:pPr>
            <w:r w:rsidRPr="00E522F4">
              <w:rPr>
                <w:rFonts w:ascii="Calibri" w:eastAsia="Calibri" w:hAnsi="Calibri" w:cs="Calibri"/>
                <w:color w:val="000000"/>
                <w:sz w:val="20"/>
              </w:rPr>
              <w:t xml:space="preserve">upis učenika sa suženim mogućnostima odabira zanimanja </w:t>
            </w:r>
          </w:p>
          <w:p w:rsidR="00E522F4" w:rsidRPr="00E522F4" w:rsidRDefault="00E522F4" w:rsidP="005F163E">
            <w:pPr>
              <w:spacing w:after="5" w:line="259" w:lineRule="auto"/>
              <w:ind w:left="107"/>
              <w:jc w:val="both"/>
              <w:rPr>
                <w:rFonts w:ascii="Calibri" w:eastAsia="Calibri" w:hAnsi="Calibri" w:cs="Calibri"/>
                <w:color w:val="000000"/>
              </w:rPr>
            </w:pPr>
            <w:r w:rsidRPr="00E522F4">
              <w:rPr>
                <w:rFonts w:ascii="Calibri" w:eastAsia="Calibri" w:hAnsi="Calibri" w:cs="Calibri"/>
                <w:color w:val="000000"/>
                <w:sz w:val="20"/>
              </w:rPr>
              <w:t xml:space="preserve">zdravstvene kontraindikacije pri izboru zanimanja </w:t>
            </w:r>
          </w:p>
        </w:tc>
        <w:tc>
          <w:tcPr>
            <w:tcW w:w="1266" w:type="dxa"/>
            <w:tcBorders>
              <w:top w:val="nil"/>
              <w:left w:val="nil"/>
              <w:bottom w:val="nil"/>
              <w:right w:val="nil"/>
            </w:tcBorders>
            <w:shd w:val="clear" w:color="auto" w:fill="D6E6F4"/>
            <w:vAlign w:val="center"/>
          </w:tcPr>
          <w:p w:rsidR="00E522F4" w:rsidRPr="00E522F4" w:rsidRDefault="00E522F4" w:rsidP="00E522F4">
            <w:pPr>
              <w:spacing w:line="259" w:lineRule="auto"/>
              <w:ind w:left="209"/>
              <w:rPr>
                <w:rFonts w:ascii="Calibri" w:eastAsia="Calibri" w:hAnsi="Calibri" w:cs="Calibri"/>
                <w:color w:val="000000"/>
              </w:rPr>
            </w:pPr>
            <w:r w:rsidRPr="00E522F4">
              <w:rPr>
                <w:rFonts w:ascii="Calibri" w:eastAsia="Calibri" w:hAnsi="Calibri" w:cs="Calibri"/>
                <w:color w:val="000000"/>
                <w:sz w:val="20"/>
              </w:rPr>
              <w:t xml:space="preserve">roditelji </w:t>
            </w:r>
          </w:p>
          <w:p w:rsidR="00E522F4" w:rsidRPr="00E522F4" w:rsidRDefault="00E522F4" w:rsidP="00E522F4">
            <w:pPr>
              <w:spacing w:line="259" w:lineRule="auto"/>
              <w:ind w:left="219" w:hanging="106"/>
              <w:rPr>
                <w:rFonts w:ascii="Calibri" w:eastAsia="Calibri" w:hAnsi="Calibri" w:cs="Calibri"/>
                <w:color w:val="000000"/>
              </w:rPr>
            </w:pPr>
            <w:r w:rsidRPr="00E522F4">
              <w:rPr>
                <w:rFonts w:ascii="Calibri" w:eastAsia="Calibri" w:hAnsi="Calibri" w:cs="Calibri"/>
                <w:color w:val="000000"/>
                <w:sz w:val="20"/>
              </w:rPr>
              <w:t xml:space="preserve">učenika 8. razreda </w:t>
            </w:r>
          </w:p>
        </w:tc>
        <w:tc>
          <w:tcPr>
            <w:tcW w:w="1407" w:type="dxa"/>
            <w:tcBorders>
              <w:top w:val="nil"/>
              <w:left w:val="nil"/>
              <w:bottom w:val="nil"/>
              <w:right w:val="nil"/>
            </w:tcBorders>
            <w:shd w:val="clear" w:color="auto" w:fill="D6E6F4"/>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0"/>
              </w:rPr>
              <w:t xml:space="preserve">1.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0"/>
              </w:rPr>
              <w:t xml:space="preserve">polugodište </w:t>
            </w:r>
          </w:p>
        </w:tc>
        <w:tc>
          <w:tcPr>
            <w:tcW w:w="1809" w:type="dxa"/>
            <w:tcBorders>
              <w:top w:val="nil"/>
              <w:left w:val="nil"/>
              <w:bottom w:val="nil"/>
              <w:right w:val="single" w:sz="4" w:space="0" w:color="000000"/>
            </w:tcBorders>
            <w:shd w:val="clear" w:color="auto" w:fill="D6E6F4"/>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190" w:firstLine="146"/>
              <w:rPr>
                <w:rFonts w:ascii="Calibri" w:eastAsia="Calibri" w:hAnsi="Calibri" w:cs="Calibri"/>
                <w:color w:val="000000"/>
              </w:rPr>
            </w:pPr>
            <w:r w:rsidRPr="00E522F4">
              <w:rPr>
                <w:rFonts w:ascii="Calibri" w:eastAsia="Calibri" w:hAnsi="Calibri" w:cs="Calibri"/>
                <w:color w:val="000000"/>
                <w:sz w:val="20"/>
              </w:rPr>
              <w:t xml:space="preserve">pedagoginja školska liječnica </w:t>
            </w:r>
          </w:p>
        </w:tc>
      </w:tr>
      <w:tr w:rsidR="00E522F4" w:rsidRPr="00E522F4" w:rsidTr="005F163E">
        <w:trPr>
          <w:trHeight w:val="467"/>
        </w:trPr>
        <w:tc>
          <w:tcPr>
            <w:tcW w:w="5438" w:type="dxa"/>
            <w:tcBorders>
              <w:top w:val="nil"/>
              <w:left w:val="single" w:sz="4" w:space="0" w:color="000000"/>
              <w:bottom w:val="nil"/>
              <w:right w:val="nil"/>
            </w:tcBorders>
            <w:vAlign w:val="center"/>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4. Računalni program Moj izbor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tcPr>
          <w:p w:rsidR="00E522F4" w:rsidRPr="00E522F4" w:rsidRDefault="00E522F4" w:rsidP="00E522F4">
            <w:pPr>
              <w:spacing w:line="259" w:lineRule="auto"/>
              <w:ind w:left="269"/>
              <w:rPr>
                <w:rFonts w:ascii="Calibri" w:eastAsia="Calibri" w:hAnsi="Calibri" w:cs="Calibri"/>
                <w:color w:val="000000"/>
              </w:rPr>
            </w:pPr>
            <w:r w:rsidRPr="00E522F4">
              <w:rPr>
                <w:rFonts w:ascii="Calibri" w:eastAsia="Calibri" w:hAnsi="Calibri" w:cs="Calibri"/>
                <w:color w:val="000000"/>
                <w:sz w:val="20"/>
              </w:rPr>
              <w:t xml:space="preserve">tijekom </w:t>
            </w:r>
          </w:p>
          <w:p w:rsidR="00E522F4" w:rsidRPr="00E522F4" w:rsidRDefault="00E522F4" w:rsidP="00E522F4">
            <w:pPr>
              <w:spacing w:line="259" w:lineRule="auto"/>
              <w:ind w:left="298"/>
              <w:rPr>
                <w:rFonts w:ascii="Calibri" w:eastAsia="Calibri" w:hAnsi="Calibri" w:cs="Calibri"/>
                <w:color w:val="000000"/>
              </w:rPr>
            </w:pPr>
            <w:r w:rsidRPr="00E522F4">
              <w:rPr>
                <w:rFonts w:ascii="Calibri" w:eastAsia="Calibri" w:hAnsi="Calibri" w:cs="Calibri"/>
                <w:color w:val="000000"/>
                <w:sz w:val="20"/>
              </w:rPr>
              <w:t xml:space="preserve">godine </w:t>
            </w:r>
          </w:p>
        </w:tc>
        <w:tc>
          <w:tcPr>
            <w:tcW w:w="1809" w:type="dxa"/>
            <w:tcBorders>
              <w:top w:val="nil"/>
              <w:left w:val="nil"/>
              <w:bottom w:val="nil"/>
              <w:right w:val="single" w:sz="4" w:space="0" w:color="000000"/>
            </w:tcBorders>
          </w:tcPr>
          <w:p w:rsidR="00E522F4" w:rsidRPr="00E522F4" w:rsidRDefault="00E522F4" w:rsidP="00E522F4">
            <w:pPr>
              <w:spacing w:line="259" w:lineRule="auto"/>
              <w:ind w:left="336" w:firstLine="96"/>
              <w:rPr>
                <w:rFonts w:ascii="Calibri" w:eastAsia="Calibri" w:hAnsi="Calibri" w:cs="Calibri"/>
                <w:color w:val="000000"/>
              </w:rPr>
            </w:pPr>
            <w:r w:rsidRPr="00E522F4">
              <w:rPr>
                <w:rFonts w:ascii="Calibri" w:eastAsia="Calibri" w:hAnsi="Calibri" w:cs="Calibri"/>
                <w:color w:val="000000"/>
                <w:sz w:val="20"/>
              </w:rPr>
              <w:t xml:space="preserve">razrednici pedagoginja </w:t>
            </w:r>
          </w:p>
        </w:tc>
      </w:tr>
      <w:tr w:rsidR="00E522F4" w:rsidRPr="00E522F4" w:rsidTr="005F163E">
        <w:trPr>
          <w:trHeight w:val="464"/>
        </w:trPr>
        <w:tc>
          <w:tcPr>
            <w:tcW w:w="5438" w:type="dxa"/>
            <w:tcBorders>
              <w:top w:val="nil"/>
              <w:left w:val="single" w:sz="4" w:space="0" w:color="000000"/>
              <w:bottom w:val="nil"/>
              <w:right w:val="nil"/>
            </w:tcBorders>
            <w:shd w:val="clear" w:color="auto" w:fill="D6E6F4"/>
            <w:vAlign w:val="center"/>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5. Individualno informiranje učenika i roditelja </w:t>
            </w:r>
          </w:p>
        </w:tc>
        <w:tc>
          <w:tcPr>
            <w:tcW w:w="1266" w:type="dxa"/>
            <w:tcBorders>
              <w:top w:val="nil"/>
              <w:left w:val="nil"/>
              <w:bottom w:val="nil"/>
              <w:right w:val="nil"/>
            </w:tcBorders>
            <w:shd w:val="clear" w:color="auto" w:fill="D6E6F4"/>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0"/>
              </w:rPr>
              <w:t xml:space="preserve">7. i 8. razredi </w:t>
            </w:r>
          </w:p>
        </w:tc>
        <w:tc>
          <w:tcPr>
            <w:tcW w:w="1407" w:type="dxa"/>
            <w:tcBorders>
              <w:top w:val="nil"/>
              <w:left w:val="nil"/>
              <w:bottom w:val="nil"/>
              <w:right w:val="nil"/>
            </w:tcBorders>
            <w:shd w:val="clear" w:color="auto" w:fill="D6E6F4"/>
          </w:tcPr>
          <w:p w:rsidR="00E522F4" w:rsidRPr="00E522F4" w:rsidRDefault="00E522F4" w:rsidP="00E522F4">
            <w:pPr>
              <w:spacing w:line="259" w:lineRule="auto"/>
              <w:ind w:left="269"/>
              <w:rPr>
                <w:rFonts w:ascii="Calibri" w:eastAsia="Calibri" w:hAnsi="Calibri" w:cs="Calibri"/>
                <w:color w:val="000000"/>
              </w:rPr>
            </w:pPr>
            <w:r w:rsidRPr="00E522F4">
              <w:rPr>
                <w:rFonts w:ascii="Calibri" w:eastAsia="Calibri" w:hAnsi="Calibri" w:cs="Calibri"/>
                <w:color w:val="000000"/>
                <w:sz w:val="20"/>
              </w:rPr>
              <w:t xml:space="preserve">tijekom </w:t>
            </w:r>
          </w:p>
          <w:p w:rsidR="00E522F4" w:rsidRPr="00E522F4" w:rsidRDefault="00E522F4" w:rsidP="00E522F4">
            <w:pPr>
              <w:spacing w:line="259" w:lineRule="auto"/>
              <w:ind w:left="298"/>
              <w:rPr>
                <w:rFonts w:ascii="Calibri" w:eastAsia="Calibri" w:hAnsi="Calibri" w:cs="Calibri"/>
                <w:color w:val="000000"/>
              </w:rPr>
            </w:pPr>
            <w:r w:rsidRPr="00E522F4">
              <w:rPr>
                <w:rFonts w:ascii="Calibri" w:eastAsia="Calibri" w:hAnsi="Calibri" w:cs="Calibri"/>
                <w:color w:val="000000"/>
                <w:sz w:val="20"/>
              </w:rPr>
              <w:t xml:space="preserve">godine </w:t>
            </w:r>
          </w:p>
        </w:tc>
        <w:tc>
          <w:tcPr>
            <w:tcW w:w="1809" w:type="dxa"/>
            <w:tcBorders>
              <w:top w:val="nil"/>
              <w:left w:val="nil"/>
              <w:bottom w:val="nil"/>
              <w:right w:val="single" w:sz="4" w:space="0" w:color="000000"/>
            </w:tcBorders>
            <w:shd w:val="clear" w:color="auto" w:fill="D6E6F4"/>
          </w:tcPr>
          <w:p w:rsidR="00E522F4" w:rsidRPr="00E522F4" w:rsidRDefault="00E522F4" w:rsidP="00E522F4">
            <w:pPr>
              <w:spacing w:line="259" w:lineRule="auto"/>
              <w:ind w:left="336" w:firstLine="96"/>
              <w:rPr>
                <w:rFonts w:ascii="Calibri" w:eastAsia="Calibri" w:hAnsi="Calibri" w:cs="Calibri"/>
                <w:color w:val="000000"/>
              </w:rPr>
            </w:pPr>
            <w:r w:rsidRPr="00E522F4">
              <w:rPr>
                <w:rFonts w:ascii="Calibri" w:eastAsia="Calibri" w:hAnsi="Calibri" w:cs="Calibri"/>
                <w:color w:val="000000"/>
                <w:sz w:val="20"/>
              </w:rPr>
              <w:t xml:space="preserve">razrednici pedagoginja </w:t>
            </w:r>
          </w:p>
        </w:tc>
      </w:tr>
      <w:tr w:rsidR="00E522F4" w:rsidRPr="00E522F4" w:rsidTr="005F163E">
        <w:trPr>
          <w:trHeight w:val="699"/>
        </w:trPr>
        <w:tc>
          <w:tcPr>
            <w:tcW w:w="5438" w:type="dxa"/>
            <w:tcBorders>
              <w:top w:val="nil"/>
              <w:left w:val="single" w:sz="4" w:space="0" w:color="000000"/>
              <w:bottom w:val="nil"/>
              <w:right w:val="nil"/>
            </w:tcBorders>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6. Predavanje za učenike </w:t>
            </w:r>
          </w:p>
          <w:p w:rsidR="00E522F4" w:rsidRPr="00E522F4" w:rsidRDefault="00E522F4" w:rsidP="005F163E">
            <w:pPr>
              <w:spacing w:line="259" w:lineRule="auto"/>
              <w:ind w:left="107"/>
              <w:jc w:val="both"/>
              <w:rPr>
                <w:rFonts w:ascii="Calibri" w:eastAsia="Calibri" w:hAnsi="Calibri" w:cs="Calibri"/>
                <w:color w:val="000000"/>
              </w:rPr>
            </w:pPr>
            <w:r w:rsidRPr="00E522F4">
              <w:rPr>
                <w:rFonts w:ascii="Calibri" w:eastAsia="Calibri" w:hAnsi="Calibri" w:cs="Calibri"/>
                <w:color w:val="000000"/>
                <w:sz w:val="20"/>
              </w:rPr>
              <w:t>- Nacionalni informacijski sustav pr</w:t>
            </w:r>
            <w:r w:rsidR="005F163E">
              <w:rPr>
                <w:rFonts w:ascii="Calibri" w:eastAsia="Calibri" w:hAnsi="Calibri" w:cs="Calibri"/>
                <w:color w:val="000000"/>
                <w:sz w:val="20"/>
              </w:rPr>
              <w:t xml:space="preserve">ijava i upisa u srednje škole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vAlign w:val="center"/>
          </w:tcPr>
          <w:p w:rsidR="00E522F4" w:rsidRPr="00E522F4" w:rsidRDefault="00E522F4" w:rsidP="00E522F4">
            <w:pPr>
              <w:spacing w:line="259" w:lineRule="auto"/>
              <w:ind w:left="500"/>
              <w:rPr>
                <w:rFonts w:ascii="Calibri" w:eastAsia="Calibri" w:hAnsi="Calibri" w:cs="Calibri"/>
                <w:color w:val="000000"/>
              </w:rPr>
            </w:pPr>
            <w:r w:rsidRPr="00E522F4">
              <w:rPr>
                <w:rFonts w:ascii="Calibri" w:eastAsia="Calibri" w:hAnsi="Calibri" w:cs="Calibri"/>
                <w:color w:val="000000"/>
                <w:sz w:val="20"/>
              </w:rPr>
              <w:t xml:space="preserve">2. </w:t>
            </w:r>
          </w:p>
          <w:p w:rsidR="00E522F4" w:rsidRPr="00E522F4" w:rsidRDefault="00E522F4" w:rsidP="00E522F4">
            <w:pPr>
              <w:spacing w:line="259" w:lineRule="auto"/>
              <w:ind w:left="96"/>
              <w:rPr>
                <w:rFonts w:ascii="Calibri" w:eastAsia="Calibri" w:hAnsi="Calibri" w:cs="Calibri"/>
                <w:color w:val="000000"/>
              </w:rPr>
            </w:pPr>
            <w:r w:rsidRPr="00E522F4">
              <w:rPr>
                <w:rFonts w:ascii="Calibri" w:eastAsia="Calibri" w:hAnsi="Calibri" w:cs="Calibri"/>
                <w:color w:val="000000"/>
                <w:sz w:val="20"/>
              </w:rPr>
              <w:t xml:space="preserve">polugodište </w:t>
            </w:r>
          </w:p>
        </w:tc>
        <w:tc>
          <w:tcPr>
            <w:tcW w:w="1809" w:type="dxa"/>
            <w:tcBorders>
              <w:top w:val="nil"/>
              <w:left w:val="nil"/>
              <w:bottom w:val="nil"/>
              <w:right w:val="single" w:sz="4" w:space="0" w:color="000000"/>
            </w:tcBorders>
            <w:vAlign w:val="center"/>
          </w:tcPr>
          <w:p w:rsidR="00E522F4" w:rsidRPr="00E522F4" w:rsidRDefault="00E522F4" w:rsidP="00E522F4">
            <w:pPr>
              <w:spacing w:line="259" w:lineRule="auto"/>
              <w:ind w:left="336" w:firstLine="96"/>
              <w:rPr>
                <w:rFonts w:ascii="Calibri" w:eastAsia="Calibri" w:hAnsi="Calibri" w:cs="Calibri"/>
                <w:color w:val="000000"/>
              </w:rPr>
            </w:pPr>
            <w:r w:rsidRPr="00E522F4">
              <w:rPr>
                <w:rFonts w:ascii="Calibri" w:eastAsia="Calibri" w:hAnsi="Calibri" w:cs="Calibri"/>
                <w:color w:val="000000"/>
                <w:sz w:val="20"/>
              </w:rPr>
              <w:t xml:space="preserve">razrednici pedagoginja </w:t>
            </w:r>
          </w:p>
        </w:tc>
      </w:tr>
      <w:tr w:rsidR="00E522F4" w:rsidRPr="00E522F4" w:rsidTr="005F163E">
        <w:trPr>
          <w:trHeight w:val="928"/>
        </w:trPr>
        <w:tc>
          <w:tcPr>
            <w:tcW w:w="5438" w:type="dxa"/>
            <w:tcBorders>
              <w:top w:val="nil"/>
              <w:left w:val="single" w:sz="4" w:space="0" w:color="000000"/>
              <w:bottom w:val="nil"/>
              <w:right w:val="nil"/>
            </w:tcBorders>
            <w:shd w:val="clear" w:color="auto" w:fill="D6E6F4"/>
            <w:vAlign w:val="center"/>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7. Pismeni i likovni radovi </w:t>
            </w:r>
          </w:p>
          <w:p w:rsidR="00E522F4" w:rsidRPr="00E522F4" w:rsidRDefault="00E522F4" w:rsidP="00E522F4">
            <w:pPr>
              <w:spacing w:line="259" w:lineRule="auto"/>
              <w:ind w:left="107" w:right="2547"/>
              <w:rPr>
                <w:rFonts w:ascii="Calibri" w:eastAsia="Calibri" w:hAnsi="Calibri" w:cs="Calibri"/>
                <w:color w:val="000000"/>
              </w:rPr>
            </w:pPr>
            <w:r w:rsidRPr="00E522F4">
              <w:rPr>
                <w:rFonts w:ascii="Calibri" w:eastAsia="Calibri" w:hAnsi="Calibri" w:cs="Calibri"/>
                <w:color w:val="000000"/>
                <w:sz w:val="20"/>
              </w:rPr>
              <w:t xml:space="preserve">- Što radim u slobodno vrijeme? - Moje buduće zanimanje </w:t>
            </w:r>
          </w:p>
        </w:tc>
        <w:tc>
          <w:tcPr>
            <w:tcW w:w="1266" w:type="dxa"/>
            <w:tcBorders>
              <w:top w:val="nil"/>
              <w:left w:val="nil"/>
              <w:bottom w:val="nil"/>
              <w:right w:val="nil"/>
            </w:tcBorders>
            <w:shd w:val="clear" w:color="auto" w:fill="D6E6F4"/>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0"/>
              </w:rPr>
              <w:t xml:space="preserve">7. i 8. razredi </w:t>
            </w:r>
          </w:p>
        </w:tc>
        <w:tc>
          <w:tcPr>
            <w:tcW w:w="1407" w:type="dxa"/>
            <w:tcBorders>
              <w:top w:val="nil"/>
              <w:left w:val="nil"/>
              <w:bottom w:val="nil"/>
              <w:right w:val="nil"/>
            </w:tcBorders>
            <w:shd w:val="clear" w:color="auto" w:fill="D6E6F4"/>
            <w:vAlign w:val="center"/>
          </w:tcPr>
          <w:p w:rsidR="00E522F4" w:rsidRPr="00E522F4" w:rsidRDefault="00E522F4" w:rsidP="00E522F4">
            <w:pPr>
              <w:spacing w:line="259" w:lineRule="auto"/>
              <w:ind w:left="46" w:firstLine="221"/>
              <w:rPr>
                <w:rFonts w:ascii="Calibri" w:eastAsia="Calibri" w:hAnsi="Calibri" w:cs="Calibri"/>
                <w:color w:val="000000"/>
              </w:rPr>
            </w:pPr>
            <w:r w:rsidRPr="00E522F4">
              <w:rPr>
                <w:rFonts w:ascii="Calibri" w:eastAsia="Calibri" w:hAnsi="Calibri" w:cs="Calibri"/>
                <w:color w:val="000000"/>
                <w:sz w:val="20"/>
              </w:rPr>
              <w:t xml:space="preserve">ožujak i veljača 2022. </w:t>
            </w:r>
          </w:p>
        </w:tc>
        <w:tc>
          <w:tcPr>
            <w:tcW w:w="1809" w:type="dxa"/>
            <w:tcBorders>
              <w:top w:val="nil"/>
              <w:left w:val="nil"/>
              <w:bottom w:val="nil"/>
              <w:right w:val="single" w:sz="4" w:space="0" w:color="000000"/>
            </w:tcBorders>
            <w:shd w:val="clear" w:color="auto" w:fill="D6E6F4"/>
          </w:tcPr>
          <w:p w:rsidR="00E522F4" w:rsidRPr="00E522F4" w:rsidRDefault="00E522F4" w:rsidP="00E522F4">
            <w:pPr>
              <w:spacing w:after="2" w:line="239" w:lineRule="auto"/>
              <w:ind w:left="603" w:hanging="461"/>
              <w:rPr>
                <w:rFonts w:ascii="Calibri" w:eastAsia="Calibri" w:hAnsi="Calibri" w:cs="Calibri"/>
                <w:color w:val="000000"/>
              </w:rPr>
            </w:pPr>
            <w:r w:rsidRPr="00E522F4">
              <w:rPr>
                <w:rFonts w:ascii="Calibri" w:eastAsia="Calibri" w:hAnsi="Calibri" w:cs="Calibri"/>
                <w:color w:val="000000"/>
                <w:sz w:val="20"/>
              </w:rPr>
              <w:t xml:space="preserve">učitelji hrvatskog jezika </w:t>
            </w:r>
          </w:p>
          <w:p w:rsidR="00E522F4" w:rsidRPr="00E522F4" w:rsidRDefault="00E522F4" w:rsidP="00E522F4">
            <w:pPr>
              <w:spacing w:line="259" w:lineRule="auto"/>
              <w:ind w:left="540" w:hanging="382"/>
              <w:rPr>
                <w:rFonts w:ascii="Calibri" w:eastAsia="Calibri" w:hAnsi="Calibri" w:cs="Calibri"/>
                <w:color w:val="000000"/>
              </w:rPr>
            </w:pPr>
            <w:r w:rsidRPr="00E522F4">
              <w:rPr>
                <w:rFonts w:ascii="Calibri" w:eastAsia="Calibri" w:hAnsi="Calibri" w:cs="Calibri"/>
                <w:color w:val="000000"/>
                <w:sz w:val="20"/>
              </w:rPr>
              <w:t xml:space="preserve">učiteljica likovne kulture </w:t>
            </w:r>
          </w:p>
        </w:tc>
      </w:tr>
      <w:tr w:rsidR="00E522F4" w:rsidRPr="00E522F4" w:rsidTr="005F163E">
        <w:trPr>
          <w:trHeight w:val="700"/>
        </w:trPr>
        <w:tc>
          <w:tcPr>
            <w:tcW w:w="5438" w:type="dxa"/>
            <w:tcBorders>
              <w:top w:val="nil"/>
              <w:left w:val="single" w:sz="4" w:space="0" w:color="000000"/>
              <w:bottom w:val="nil"/>
              <w:right w:val="nil"/>
            </w:tcBorders>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8. Anketiranje učenika </w:t>
            </w:r>
          </w:p>
          <w:p w:rsidR="00E522F4" w:rsidRPr="00E522F4" w:rsidRDefault="00E522F4" w:rsidP="00E522F4">
            <w:pPr>
              <w:numPr>
                <w:ilvl w:val="0"/>
                <w:numId w:val="23"/>
              </w:numPr>
              <w:spacing w:after="5" w:line="259" w:lineRule="auto"/>
              <w:jc w:val="both"/>
              <w:rPr>
                <w:rFonts w:ascii="Calibri" w:eastAsia="Calibri" w:hAnsi="Calibri" w:cs="Calibri"/>
                <w:color w:val="000000"/>
              </w:rPr>
            </w:pPr>
            <w:r w:rsidRPr="00E522F4">
              <w:rPr>
                <w:rFonts w:ascii="Calibri" w:eastAsia="Calibri" w:hAnsi="Calibri" w:cs="Calibri"/>
                <w:color w:val="000000"/>
                <w:sz w:val="20"/>
              </w:rPr>
              <w:t xml:space="preserve">provođenje ankete HZZ </w:t>
            </w:r>
          </w:p>
          <w:p w:rsidR="00E522F4" w:rsidRPr="00E522F4" w:rsidRDefault="00E522F4" w:rsidP="00E522F4">
            <w:pPr>
              <w:numPr>
                <w:ilvl w:val="0"/>
                <w:numId w:val="23"/>
              </w:numPr>
              <w:spacing w:after="5" w:line="259" w:lineRule="auto"/>
              <w:jc w:val="both"/>
              <w:rPr>
                <w:rFonts w:ascii="Calibri" w:eastAsia="Calibri" w:hAnsi="Calibri" w:cs="Calibri"/>
                <w:color w:val="000000"/>
              </w:rPr>
            </w:pPr>
            <w:r w:rsidRPr="00E522F4">
              <w:rPr>
                <w:rFonts w:ascii="Calibri" w:eastAsia="Calibri" w:hAnsi="Calibri" w:cs="Calibri"/>
                <w:color w:val="000000"/>
                <w:sz w:val="20"/>
              </w:rPr>
              <w:t xml:space="preserve">obrada anketa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vAlign w:val="center"/>
          </w:tcPr>
          <w:p w:rsidR="00E522F4" w:rsidRPr="00E522F4" w:rsidRDefault="00E522F4" w:rsidP="00E522F4">
            <w:pPr>
              <w:spacing w:line="259" w:lineRule="auto"/>
              <w:ind w:left="348" w:hanging="115"/>
              <w:rPr>
                <w:rFonts w:ascii="Calibri" w:eastAsia="Calibri" w:hAnsi="Calibri" w:cs="Calibri"/>
                <w:color w:val="000000"/>
              </w:rPr>
            </w:pPr>
            <w:r w:rsidRPr="00E522F4">
              <w:rPr>
                <w:rFonts w:ascii="Calibri" w:eastAsia="Calibri" w:hAnsi="Calibri" w:cs="Calibri"/>
                <w:color w:val="000000"/>
                <w:sz w:val="20"/>
              </w:rPr>
              <w:t xml:space="preserve">Listopad 2021. </w:t>
            </w:r>
          </w:p>
        </w:tc>
        <w:tc>
          <w:tcPr>
            <w:tcW w:w="1809" w:type="dxa"/>
            <w:tcBorders>
              <w:top w:val="nil"/>
              <w:left w:val="nil"/>
              <w:bottom w:val="nil"/>
              <w:right w:val="single" w:sz="4" w:space="0" w:color="000000"/>
            </w:tcBorders>
            <w:vAlign w:val="center"/>
          </w:tcPr>
          <w:p w:rsidR="00E522F4" w:rsidRPr="00E522F4" w:rsidRDefault="00E522F4" w:rsidP="00E522F4">
            <w:pPr>
              <w:spacing w:line="259" w:lineRule="auto"/>
              <w:ind w:left="336" w:firstLine="96"/>
              <w:rPr>
                <w:rFonts w:ascii="Calibri" w:eastAsia="Calibri" w:hAnsi="Calibri" w:cs="Calibri"/>
                <w:color w:val="000000"/>
              </w:rPr>
            </w:pPr>
            <w:r w:rsidRPr="00E522F4">
              <w:rPr>
                <w:rFonts w:ascii="Calibri" w:eastAsia="Calibri" w:hAnsi="Calibri" w:cs="Calibri"/>
                <w:color w:val="000000"/>
                <w:sz w:val="20"/>
              </w:rPr>
              <w:t xml:space="preserve">razrednici pedagoginja </w:t>
            </w:r>
          </w:p>
        </w:tc>
      </w:tr>
      <w:tr w:rsidR="00E522F4" w:rsidRPr="00E522F4" w:rsidTr="005F163E">
        <w:trPr>
          <w:trHeight w:val="931"/>
        </w:trPr>
        <w:tc>
          <w:tcPr>
            <w:tcW w:w="5438" w:type="dxa"/>
            <w:tcBorders>
              <w:top w:val="nil"/>
              <w:left w:val="single" w:sz="4" w:space="0" w:color="000000"/>
              <w:bottom w:val="nil"/>
              <w:right w:val="nil"/>
            </w:tcBorders>
            <w:shd w:val="clear" w:color="auto" w:fill="D6E6F4"/>
          </w:tcPr>
          <w:p w:rsidR="00E522F4" w:rsidRPr="00E522F4" w:rsidRDefault="00E522F4" w:rsidP="00E522F4">
            <w:pPr>
              <w:spacing w:after="2" w:line="239" w:lineRule="auto"/>
              <w:ind w:left="107"/>
              <w:rPr>
                <w:rFonts w:ascii="Calibri" w:eastAsia="Calibri" w:hAnsi="Calibri" w:cs="Calibri"/>
                <w:color w:val="000000"/>
              </w:rPr>
            </w:pPr>
            <w:r w:rsidRPr="00E522F4">
              <w:rPr>
                <w:rFonts w:ascii="Calibri" w:eastAsia="Calibri" w:hAnsi="Calibri" w:cs="Calibri"/>
                <w:color w:val="000000"/>
                <w:sz w:val="20"/>
              </w:rPr>
              <w:t xml:space="preserve">9. Suradnja s Hrvatskim zavodom za zapošljavanje - odsjek za profesionalno usmjeravanje </w:t>
            </w:r>
          </w:p>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 suradnja sa HGK </w:t>
            </w:r>
          </w:p>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 Hrvatska gospodarska komora ) </w:t>
            </w:r>
          </w:p>
        </w:tc>
        <w:tc>
          <w:tcPr>
            <w:tcW w:w="1266" w:type="dxa"/>
            <w:tcBorders>
              <w:top w:val="nil"/>
              <w:left w:val="nil"/>
              <w:bottom w:val="nil"/>
              <w:right w:val="nil"/>
            </w:tcBorders>
            <w:shd w:val="clear" w:color="auto" w:fill="D6E6F4"/>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shd w:val="clear" w:color="auto" w:fill="D6E6F4"/>
            <w:vAlign w:val="center"/>
          </w:tcPr>
          <w:p w:rsidR="00E522F4" w:rsidRPr="00E522F4" w:rsidRDefault="00E522F4" w:rsidP="00E522F4">
            <w:pPr>
              <w:spacing w:line="259" w:lineRule="auto"/>
              <w:ind w:left="269"/>
              <w:rPr>
                <w:rFonts w:ascii="Calibri" w:eastAsia="Calibri" w:hAnsi="Calibri" w:cs="Calibri"/>
                <w:color w:val="000000"/>
              </w:rPr>
            </w:pPr>
            <w:r w:rsidRPr="00E522F4">
              <w:rPr>
                <w:rFonts w:ascii="Calibri" w:eastAsia="Calibri" w:hAnsi="Calibri" w:cs="Calibri"/>
                <w:color w:val="000000"/>
                <w:sz w:val="20"/>
              </w:rPr>
              <w:t xml:space="preserve">tijekom </w:t>
            </w:r>
          </w:p>
          <w:p w:rsidR="00E522F4" w:rsidRPr="00E522F4" w:rsidRDefault="00E522F4" w:rsidP="00E522F4">
            <w:pPr>
              <w:spacing w:line="259" w:lineRule="auto"/>
              <w:ind w:left="298"/>
              <w:rPr>
                <w:rFonts w:ascii="Calibri" w:eastAsia="Calibri" w:hAnsi="Calibri" w:cs="Calibri"/>
                <w:color w:val="000000"/>
              </w:rPr>
            </w:pPr>
            <w:r w:rsidRPr="00E522F4">
              <w:rPr>
                <w:rFonts w:ascii="Calibri" w:eastAsia="Calibri" w:hAnsi="Calibri" w:cs="Calibri"/>
                <w:color w:val="000000"/>
                <w:sz w:val="20"/>
              </w:rPr>
              <w:t xml:space="preserve">godine </w:t>
            </w:r>
          </w:p>
        </w:tc>
        <w:tc>
          <w:tcPr>
            <w:tcW w:w="1809" w:type="dxa"/>
            <w:tcBorders>
              <w:top w:val="nil"/>
              <w:left w:val="nil"/>
              <w:bottom w:val="nil"/>
              <w:right w:val="single" w:sz="4" w:space="0" w:color="000000"/>
            </w:tcBorders>
            <w:shd w:val="clear" w:color="auto" w:fill="D6E6F4"/>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336"/>
              <w:rPr>
                <w:rFonts w:ascii="Calibri" w:eastAsia="Calibri" w:hAnsi="Calibri" w:cs="Calibri"/>
                <w:color w:val="000000"/>
              </w:rPr>
            </w:pPr>
            <w:r w:rsidRPr="00E522F4">
              <w:rPr>
                <w:rFonts w:ascii="Calibri" w:eastAsia="Calibri" w:hAnsi="Calibri" w:cs="Calibri"/>
                <w:color w:val="000000"/>
                <w:sz w:val="20"/>
              </w:rPr>
              <w:t xml:space="preserve">Pedagoginja </w:t>
            </w:r>
          </w:p>
        </w:tc>
      </w:tr>
      <w:tr w:rsidR="00E522F4" w:rsidRPr="00E522F4" w:rsidTr="005F163E">
        <w:trPr>
          <w:trHeight w:val="1161"/>
        </w:trPr>
        <w:tc>
          <w:tcPr>
            <w:tcW w:w="5438" w:type="dxa"/>
            <w:tcBorders>
              <w:top w:val="nil"/>
              <w:left w:val="single" w:sz="4" w:space="0" w:color="000000"/>
              <w:bottom w:val="nil"/>
              <w:right w:val="nil"/>
            </w:tcBorders>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10. Suradnja sa srednjim školama </w:t>
            </w:r>
          </w:p>
          <w:p w:rsidR="00E522F4" w:rsidRPr="00E522F4" w:rsidRDefault="00E522F4" w:rsidP="00E522F4">
            <w:pPr>
              <w:numPr>
                <w:ilvl w:val="0"/>
                <w:numId w:val="24"/>
              </w:numPr>
              <w:spacing w:after="5" w:line="259" w:lineRule="auto"/>
              <w:ind w:hanging="10"/>
              <w:jc w:val="both"/>
              <w:rPr>
                <w:rFonts w:ascii="Calibri" w:eastAsia="Calibri" w:hAnsi="Calibri" w:cs="Calibri"/>
                <w:color w:val="000000"/>
              </w:rPr>
            </w:pPr>
            <w:r w:rsidRPr="00E522F4">
              <w:rPr>
                <w:rFonts w:ascii="Calibri" w:eastAsia="Calibri" w:hAnsi="Calibri" w:cs="Calibri"/>
                <w:color w:val="000000"/>
                <w:sz w:val="20"/>
              </w:rPr>
              <w:t xml:space="preserve">distribucija informativnih listića </w:t>
            </w:r>
          </w:p>
          <w:p w:rsidR="00E522F4" w:rsidRPr="00E522F4" w:rsidRDefault="00E522F4" w:rsidP="00E522F4">
            <w:pPr>
              <w:numPr>
                <w:ilvl w:val="0"/>
                <w:numId w:val="24"/>
              </w:numPr>
              <w:spacing w:after="5" w:line="242" w:lineRule="auto"/>
              <w:ind w:hanging="10"/>
              <w:jc w:val="both"/>
              <w:rPr>
                <w:rFonts w:ascii="Calibri" w:eastAsia="Calibri" w:hAnsi="Calibri" w:cs="Calibri"/>
                <w:color w:val="000000"/>
              </w:rPr>
            </w:pPr>
            <w:r w:rsidRPr="00E522F4">
              <w:rPr>
                <w:rFonts w:ascii="Calibri" w:eastAsia="Calibri" w:hAnsi="Calibri" w:cs="Calibri"/>
                <w:color w:val="000000"/>
                <w:sz w:val="20"/>
              </w:rPr>
              <w:t xml:space="preserve">organizacija predavanja za učenike ( upoznavanje srednjih škola) </w:t>
            </w:r>
          </w:p>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vAlign w:val="center"/>
          </w:tcPr>
          <w:p w:rsidR="00E522F4" w:rsidRPr="00E522F4" w:rsidRDefault="00E522F4" w:rsidP="00E522F4">
            <w:pPr>
              <w:spacing w:line="259" w:lineRule="auto"/>
              <w:ind w:left="500"/>
              <w:rPr>
                <w:rFonts w:ascii="Calibri" w:eastAsia="Calibri" w:hAnsi="Calibri" w:cs="Calibri"/>
                <w:color w:val="000000"/>
              </w:rPr>
            </w:pPr>
            <w:r w:rsidRPr="00E522F4">
              <w:rPr>
                <w:rFonts w:ascii="Calibri" w:eastAsia="Calibri" w:hAnsi="Calibri" w:cs="Calibri"/>
                <w:color w:val="000000"/>
                <w:sz w:val="20"/>
              </w:rPr>
              <w:t xml:space="preserve">2. </w:t>
            </w:r>
          </w:p>
          <w:p w:rsidR="00E522F4" w:rsidRPr="00E522F4" w:rsidRDefault="00E522F4" w:rsidP="00E522F4">
            <w:pPr>
              <w:spacing w:line="259" w:lineRule="auto"/>
              <w:ind w:left="96"/>
              <w:rPr>
                <w:rFonts w:ascii="Calibri" w:eastAsia="Calibri" w:hAnsi="Calibri" w:cs="Calibri"/>
                <w:color w:val="000000"/>
              </w:rPr>
            </w:pPr>
            <w:r w:rsidRPr="00E522F4">
              <w:rPr>
                <w:rFonts w:ascii="Calibri" w:eastAsia="Calibri" w:hAnsi="Calibri" w:cs="Calibri"/>
                <w:color w:val="000000"/>
                <w:sz w:val="20"/>
              </w:rPr>
              <w:t xml:space="preserve">polugodište </w:t>
            </w:r>
          </w:p>
        </w:tc>
        <w:tc>
          <w:tcPr>
            <w:tcW w:w="1809" w:type="dxa"/>
            <w:tcBorders>
              <w:top w:val="nil"/>
              <w:left w:val="nil"/>
              <w:bottom w:val="nil"/>
              <w:right w:val="single" w:sz="4" w:space="0" w:color="000000"/>
            </w:tcBorders>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336"/>
              <w:rPr>
                <w:rFonts w:ascii="Calibri" w:eastAsia="Calibri" w:hAnsi="Calibri" w:cs="Calibri"/>
                <w:color w:val="000000"/>
              </w:rPr>
            </w:pPr>
            <w:r w:rsidRPr="00E522F4">
              <w:rPr>
                <w:rFonts w:ascii="Calibri" w:eastAsia="Calibri" w:hAnsi="Calibri" w:cs="Calibri"/>
                <w:color w:val="000000"/>
                <w:sz w:val="20"/>
              </w:rPr>
              <w:t xml:space="preserve">pedagoginja </w:t>
            </w:r>
          </w:p>
          <w:p w:rsidR="00E522F4" w:rsidRPr="00E522F4" w:rsidRDefault="00E522F4" w:rsidP="00E522F4">
            <w:pPr>
              <w:spacing w:line="259" w:lineRule="auto"/>
              <w:ind w:left="113"/>
              <w:rPr>
                <w:rFonts w:ascii="Calibri" w:eastAsia="Calibri" w:hAnsi="Calibri" w:cs="Calibri"/>
                <w:color w:val="000000"/>
              </w:rPr>
            </w:pPr>
            <w:r w:rsidRPr="00E522F4">
              <w:rPr>
                <w:rFonts w:ascii="Calibri" w:eastAsia="Calibri" w:hAnsi="Calibri" w:cs="Calibri"/>
                <w:color w:val="000000"/>
                <w:sz w:val="20"/>
              </w:rPr>
              <w:t xml:space="preserve">profesori srednjih </w:t>
            </w:r>
          </w:p>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škola </w:t>
            </w:r>
          </w:p>
        </w:tc>
      </w:tr>
      <w:tr w:rsidR="00E522F4" w:rsidRPr="00E522F4" w:rsidTr="005F163E">
        <w:trPr>
          <w:trHeight w:val="1398"/>
        </w:trPr>
        <w:tc>
          <w:tcPr>
            <w:tcW w:w="5438" w:type="dxa"/>
            <w:tcBorders>
              <w:top w:val="nil"/>
              <w:left w:val="single" w:sz="4" w:space="0" w:color="000000"/>
              <w:bottom w:val="nil"/>
              <w:right w:val="nil"/>
            </w:tcBorders>
            <w:shd w:val="clear" w:color="auto" w:fill="D6E6F4"/>
          </w:tcPr>
          <w:p w:rsidR="00E522F4" w:rsidRPr="00E522F4" w:rsidRDefault="00E522F4" w:rsidP="00E522F4">
            <w:pPr>
              <w:spacing w:line="242" w:lineRule="auto"/>
              <w:ind w:left="107" w:right="887"/>
              <w:rPr>
                <w:rFonts w:ascii="Calibri" w:eastAsia="Calibri" w:hAnsi="Calibri" w:cs="Calibri"/>
                <w:color w:val="000000"/>
              </w:rPr>
            </w:pPr>
            <w:r w:rsidRPr="00E522F4">
              <w:rPr>
                <w:rFonts w:ascii="Calibri" w:eastAsia="Calibri" w:hAnsi="Calibri" w:cs="Calibri"/>
                <w:color w:val="000000"/>
                <w:sz w:val="20"/>
              </w:rPr>
              <w:t xml:space="preserve">11. Identifikacija učenika koji trebaju pomoć službe za profesionalnu orijentaciju HZZ - učenici sa zdravstvenim teškoćama </w:t>
            </w:r>
          </w:p>
          <w:p w:rsidR="00E522F4" w:rsidRPr="00E522F4" w:rsidRDefault="00E522F4" w:rsidP="00E522F4">
            <w:pPr>
              <w:numPr>
                <w:ilvl w:val="0"/>
                <w:numId w:val="25"/>
              </w:numPr>
              <w:spacing w:after="5" w:line="259" w:lineRule="auto"/>
              <w:jc w:val="both"/>
              <w:rPr>
                <w:rFonts w:ascii="Calibri" w:eastAsia="Calibri" w:hAnsi="Calibri" w:cs="Calibri"/>
                <w:color w:val="000000"/>
              </w:rPr>
            </w:pPr>
            <w:r w:rsidRPr="00E522F4">
              <w:rPr>
                <w:rFonts w:ascii="Calibri" w:eastAsia="Calibri" w:hAnsi="Calibri" w:cs="Calibri"/>
                <w:color w:val="000000"/>
                <w:sz w:val="20"/>
              </w:rPr>
              <w:t xml:space="preserve">učenici sa Rješenjima o primjerenom obliku školovanja </w:t>
            </w:r>
          </w:p>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Gradskog ureda za obrazovanje i sport </w:t>
            </w:r>
          </w:p>
          <w:p w:rsidR="00E522F4" w:rsidRPr="00E522F4" w:rsidRDefault="00E522F4" w:rsidP="00E522F4">
            <w:pPr>
              <w:numPr>
                <w:ilvl w:val="0"/>
                <w:numId w:val="25"/>
              </w:numPr>
              <w:spacing w:after="5" w:line="259" w:lineRule="auto"/>
              <w:jc w:val="both"/>
              <w:rPr>
                <w:rFonts w:ascii="Calibri" w:eastAsia="Calibri" w:hAnsi="Calibri" w:cs="Calibri"/>
                <w:color w:val="000000"/>
              </w:rPr>
            </w:pPr>
            <w:r w:rsidRPr="00E522F4">
              <w:rPr>
                <w:rFonts w:ascii="Calibri" w:eastAsia="Calibri" w:hAnsi="Calibri" w:cs="Calibri"/>
                <w:color w:val="000000"/>
                <w:sz w:val="20"/>
              </w:rPr>
              <w:t xml:space="preserve">neodlučni učenici </w:t>
            </w:r>
          </w:p>
        </w:tc>
        <w:tc>
          <w:tcPr>
            <w:tcW w:w="1266" w:type="dxa"/>
            <w:tcBorders>
              <w:top w:val="nil"/>
              <w:left w:val="nil"/>
              <w:bottom w:val="nil"/>
              <w:right w:val="nil"/>
            </w:tcBorders>
            <w:shd w:val="clear" w:color="auto" w:fill="D6E6F4"/>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shd w:val="clear" w:color="auto" w:fill="D6E6F4"/>
            <w:vAlign w:val="center"/>
          </w:tcPr>
          <w:p w:rsidR="00E522F4" w:rsidRPr="00E522F4" w:rsidRDefault="00E522F4" w:rsidP="00E522F4">
            <w:pPr>
              <w:spacing w:line="259" w:lineRule="auto"/>
              <w:ind w:left="500"/>
              <w:rPr>
                <w:rFonts w:ascii="Calibri" w:eastAsia="Calibri" w:hAnsi="Calibri" w:cs="Calibri"/>
                <w:color w:val="000000"/>
              </w:rPr>
            </w:pPr>
            <w:r w:rsidRPr="00E522F4">
              <w:rPr>
                <w:rFonts w:ascii="Calibri" w:eastAsia="Calibri" w:hAnsi="Calibri" w:cs="Calibri"/>
                <w:color w:val="000000"/>
                <w:sz w:val="20"/>
              </w:rPr>
              <w:t xml:space="preserve">1. </w:t>
            </w:r>
          </w:p>
          <w:p w:rsidR="00E522F4" w:rsidRPr="00E522F4" w:rsidRDefault="00E522F4" w:rsidP="00E522F4">
            <w:pPr>
              <w:spacing w:line="259" w:lineRule="auto"/>
              <w:ind w:left="96"/>
              <w:rPr>
                <w:rFonts w:ascii="Calibri" w:eastAsia="Calibri" w:hAnsi="Calibri" w:cs="Calibri"/>
                <w:color w:val="000000"/>
              </w:rPr>
            </w:pPr>
            <w:r w:rsidRPr="00E522F4">
              <w:rPr>
                <w:rFonts w:ascii="Calibri" w:eastAsia="Calibri" w:hAnsi="Calibri" w:cs="Calibri"/>
                <w:color w:val="000000"/>
                <w:sz w:val="20"/>
              </w:rPr>
              <w:t xml:space="preserve">polugodište </w:t>
            </w:r>
          </w:p>
        </w:tc>
        <w:tc>
          <w:tcPr>
            <w:tcW w:w="1809" w:type="dxa"/>
            <w:tcBorders>
              <w:top w:val="nil"/>
              <w:left w:val="nil"/>
              <w:bottom w:val="nil"/>
              <w:right w:val="single" w:sz="4" w:space="0" w:color="000000"/>
            </w:tcBorders>
            <w:shd w:val="clear" w:color="auto" w:fill="D6E6F4"/>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190" w:firstLine="146"/>
              <w:rPr>
                <w:rFonts w:ascii="Calibri" w:eastAsia="Calibri" w:hAnsi="Calibri" w:cs="Calibri"/>
                <w:color w:val="000000"/>
              </w:rPr>
            </w:pPr>
            <w:r w:rsidRPr="00E522F4">
              <w:rPr>
                <w:rFonts w:ascii="Calibri" w:eastAsia="Calibri" w:hAnsi="Calibri" w:cs="Calibri"/>
                <w:color w:val="000000"/>
                <w:sz w:val="20"/>
              </w:rPr>
              <w:t xml:space="preserve">pedagoginja školska liječnica </w:t>
            </w:r>
          </w:p>
        </w:tc>
      </w:tr>
      <w:tr w:rsidR="00E522F4" w:rsidRPr="00E522F4" w:rsidTr="005F163E">
        <w:trPr>
          <w:trHeight w:val="928"/>
        </w:trPr>
        <w:tc>
          <w:tcPr>
            <w:tcW w:w="5438" w:type="dxa"/>
            <w:tcBorders>
              <w:top w:val="nil"/>
              <w:left w:val="single" w:sz="4" w:space="0" w:color="000000"/>
              <w:bottom w:val="nil"/>
              <w:right w:val="nil"/>
            </w:tcBorders>
          </w:tcPr>
          <w:p w:rsidR="00E522F4" w:rsidRPr="00E522F4" w:rsidRDefault="00E522F4" w:rsidP="00E522F4">
            <w:pPr>
              <w:spacing w:after="2" w:line="239" w:lineRule="auto"/>
              <w:ind w:left="107"/>
              <w:rPr>
                <w:rFonts w:ascii="Calibri" w:eastAsia="Calibri" w:hAnsi="Calibri" w:cs="Calibri"/>
                <w:color w:val="000000"/>
              </w:rPr>
            </w:pPr>
            <w:r w:rsidRPr="00E522F4">
              <w:rPr>
                <w:rFonts w:ascii="Calibri" w:eastAsia="Calibri" w:hAnsi="Calibri" w:cs="Calibri"/>
                <w:color w:val="000000"/>
                <w:sz w:val="20"/>
              </w:rPr>
              <w:lastRenderedPageBreak/>
              <w:t xml:space="preserve">12. Upućivanje učenika na profesionalnu orijentaciju pri HZZ u Zagrebu </w:t>
            </w:r>
          </w:p>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 praćenje učenika koji su prošli postupak profesionalnog savjetovanja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vAlign w:val="center"/>
          </w:tcPr>
          <w:p w:rsidR="00E522F4" w:rsidRPr="00E522F4" w:rsidRDefault="00E522F4" w:rsidP="00E522F4">
            <w:pPr>
              <w:spacing w:line="259" w:lineRule="auto"/>
              <w:ind w:left="269"/>
              <w:rPr>
                <w:rFonts w:ascii="Calibri" w:eastAsia="Calibri" w:hAnsi="Calibri" w:cs="Calibri"/>
                <w:color w:val="000000"/>
              </w:rPr>
            </w:pPr>
            <w:r w:rsidRPr="00E522F4">
              <w:rPr>
                <w:rFonts w:ascii="Calibri" w:eastAsia="Calibri" w:hAnsi="Calibri" w:cs="Calibri"/>
                <w:color w:val="000000"/>
                <w:sz w:val="20"/>
              </w:rPr>
              <w:t xml:space="preserve">tijekom </w:t>
            </w:r>
          </w:p>
          <w:p w:rsidR="00E522F4" w:rsidRPr="00E522F4" w:rsidRDefault="00E522F4" w:rsidP="00E522F4">
            <w:pPr>
              <w:spacing w:line="259" w:lineRule="auto"/>
              <w:ind w:left="298"/>
              <w:rPr>
                <w:rFonts w:ascii="Calibri" w:eastAsia="Calibri" w:hAnsi="Calibri" w:cs="Calibri"/>
                <w:color w:val="000000"/>
              </w:rPr>
            </w:pPr>
            <w:r w:rsidRPr="00E522F4">
              <w:rPr>
                <w:rFonts w:ascii="Calibri" w:eastAsia="Calibri" w:hAnsi="Calibri" w:cs="Calibri"/>
                <w:color w:val="000000"/>
                <w:sz w:val="20"/>
              </w:rPr>
              <w:t xml:space="preserve">godine </w:t>
            </w:r>
          </w:p>
        </w:tc>
        <w:tc>
          <w:tcPr>
            <w:tcW w:w="1809" w:type="dxa"/>
            <w:tcBorders>
              <w:top w:val="nil"/>
              <w:left w:val="nil"/>
              <w:bottom w:val="nil"/>
              <w:right w:val="single" w:sz="4" w:space="0" w:color="000000"/>
            </w:tcBorders>
            <w:vAlign w:val="center"/>
          </w:tcPr>
          <w:p w:rsidR="00E522F4" w:rsidRPr="00E522F4" w:rsidRDefault="00E522F4" w:rsidP="00E522F4">
            <w:pPr>
              <w:spacing w:line="259" w:lineRule="auto"/>
              <w:ind w:left="190" w:firstLine="146"/>
              <w:rPr>
                <w:rFonts w:ascii="Calibri" w:eastAsia="Calibri" w:hAnsi="Calibri" w:cs="Calibri"/>
                <w:color w:val="000000"/>
              </w:rPr>
            </w:pPr>
            <w:r w:rsidRPr="00E522F4">
              <w:rPr>
                <w:rFonts w:ascii="Calibri" w:eastAsia="Calibri" w:hAnsi="Calibri" w:cs="Calibri"/>
                <w:color w:val="000000"/>
                <w:sz w:val="20"/>
              </w:rPr>
              <w:t xml:space="preserve">pedagoginja školska liječnica </w:t>
            </w:r>
          </w:p>
        </w:tc>
      </w:tr>
      <w:tr w:rsidR="00E522F4" w:rsidRPr="00E522F4" w:rsidTr="005F163E">
        <w:trPr>
          <w:trHeight w:val="469"/>
        </w:trPr>
        <w:tc>
          <w:tcPr>
            <w:tcW w:w="5438" w:type="dxa"/>
            <w:tcBorders>
              <w:top w:val="nil"/>
              <w:left w:val="single" w:sz="4" w:space="0" w:color="000000"/>
              <w:bottom w:val="single" w:sz="4" w:space="0" w:color="000000"/>
              <w:right w:val="nil"/>
            </w:tcBorders>
            <w:shd w:val="clear" w:color="auto" w:fill="D6E6F4"/>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13. Pravovremeno obavještavanje učenika i roditelja o objavljivanju natječaja u dnevnom tisku o upisima u  SŠ </w:t>
            </w:r>
          </w:p>
        </w:tc>
        <w:tc>
          <w:tcPr>
            <w:tcW w:w="1266" w:type="dxa"/>
            <w:tcBorders>
              <w:top w:val="nil"/>
              <w:left w:val="nil"/>
              <w:bottom w:val="single" w:sz="4" w:space="0" w:color="000000"/>
              <w:right w:val="nil"/>
            </w:tcBorders>
            <w:shd w:val="clear" w:color="auto" w:fill="D6E6F4"/>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single" w:sz="4" w:space="0" w:color="000000"/>
              <w:right w:val="nil"/>
            </w:tcBorders>
            <w:shd w:val="clear" w:color="auto" w:fill="D6E6F4"/>
            <w:vAlign w:val="center"/>
          </w:tcPr>
          <w:p w:rsidR="00E522F4" w:rsidRPr="00E522F4" w:rsidRDefault="00E522F4" w:rsidP="00E522F4">
            <w:pPr>
              <w:spacing w:line="259" w:lineRule="auto"/>
              <w:ind w:left="101"/>
              <w:rPr>
                <w:rFonts w:ascii="Calibri" w:eastAsia="Calibri" w:hAnsi="Calibri" w:cs="Calibri"/>
                <w:color w:val="000000"/>
              </w:rPr>
            </w:pPr>
            <w:r w:rsidRPr="00E522F4">
              <w:rPr>
                <w:rFonts w:ascii="Calibri" w:eastAsia="Calibri" w:hAnsi="Calibri" w:cs="Calibri"/>
                <w:color w:val="000000"/>
                <w:sz w:val="20"/>
              </w:rPr>
              <w:t xml:space="preserve">lipanj 2022. </w:t>
            </w:r>
          </w:p>
        </w:tc>
        <w:tc>
          <w:tcPr>
            <w:tcW w:w="1809" w:type="dxa"/>
            <w:tcBorders>
              <w:top w:val="nil"/>
              <w:left w:val="nil"/>
              <w:bottom w:val="single" w:sz="4" w:space="0" w:color="000000"/>
              <w:right w:val="single" w:sz="4" w:space="0" w:color="000000"/>
            </w:tcBorders>
            <w:shd w:val="clear" w:color="auto" w:fill="D6E6F4"/>
          </w:tcPr>
          <w:p w:rsidR="00E522F4" w:rsidRPr="00E522F4" w:rsidRDefault="00E522F4" w:rsidP="00E522F4">
            <w:pPr>
              <w:spacing w:line="259" w:lineRule="auto"/>
              <w:ind w:left="336" w:firstLine="96"/>
              <w:rPr>
                <w:rFonts w:ascii="Calibri" w:eastAsia="Calibri" w:hAnsi="Calibri" w:cs="Calibri"/>
                <w:color w:val="000000"/>
              </w:rPr>
            </w:pPr>
            <w:r w:rsidRPr="00E522F4">
              <w:rPr>
                <w:rFonts w:ascii="Calibri" w:eastAsia="Calibri" w:hAnsi="Calibri" w:cs="Calibri"/>
                <w:color w:val="000000"/>
                <w:sz w:val="20"/>
              </w:rPr>
              <w:t xml:space="preserve">razrednici pedagoginja </w:t>
            </w:r>
          </w:p>
        </w:tc>
      </w:tr>
    </w:tbl>
    <w:p w:rsidR="00B55BCE" w:rsidRDefault="00B55BCE" w:rsidP="00E522F4">
      <w:pPr>
        <w:keepNext/>
        <w:keepLines/>
        <w:spacing w:after="27" w:line="249" w:lineRule="auto"/>
        <w:ind w:left="-5" w:hanging="10"/>
        <w:outlineLvl w:val="2"/>
        <w:rPr>
          <w:rFonts w:ascii="Calibri" w:eastAsia="Calibri" w:hAnsi="Calibri" w:cs="Calibri"/>
          <w:b/>
          <w:color w:val="000000"/>
          <w:sz w:val="28"/>
          <w:lang w:eastAsia="hr-HR"/>
        </w:rPr>
      </w:pPr>
    </w:p>
    <w:p w:rsidR="00E522F4" w:rsidRPr="00E522F4" w:rsidRDefault="00E522F4" w:rsidP="00E522F4">
      <w:pPr>
        <w:keepNext/>
        <w:keepLines/>
        <w:spacing w:after="27" w:line="249" w:lineRule="auto"/>
        <w:ind w:left="-5" w:hanging="10"/>
        <w:outlineLvl w:val="2"/>
        <w:rPr>
          <w:rFonts w:ascii="Calibri" w:eastAsia="Calibri" w:hAnsi="Calibri" w:cs="Calibri"/>
          <w:b/>
          <w:color w:val="000000"/>
          <w:sz w:val="28"/>
          <w:lang w:eastAsia="hr-HR"/>
        </w:rPr>
      </w:pPr>
      <w:r w:rsidRPr="00E522F4">
        <w:rPr>
          <w:rFonts w:ascii="Calibri" w:eastAsia="Calibri" w:hAnsi="Calibri" w:cs="Calibri"/>
          <w:b/>
          <w:color w:val="000000"/>
          <w:sz w:val="28"/>
          <w:lang w:eastAsia="hr-HR"/>
        </w:rPr>
        <w:t>8.3. PLAN BRIGE ŠKOLE ZA ZDRAVSTVENO-SOCIJALNU I EKOLOŠKU ZAŠTITU  UČENIKA</w:t>
      </w:r>
      <w:r w:rsidRPr="00E522F4">
        <w:rPr>
          <w:rFonts w:ascii="Calibri" w:eastAsia="Calibri" w:hAnsi="Calibri" w:cs="Calibri"/>
          <w:b/>
          <w:i/>
          <w:color w:val="000000"/>
          <w:sz w:val="28"/>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923" w:type="dxa"/>
        <w:tblInd w:w="-5" w:type="dxa"/>
        <w:tblCellMar>
          <w:top w:w="46" w:type="dxa"/>
          <w:left w:w="107" w:type="dxa"/>
          <w:right w:w="87" w:type="dxa"/>
        </w:tblCellMar>
        <w:tblLook w:val="04A0" w:firstRow="1" w:lastRow="0" w:firstColumn="1" w:lastColumn="0" w:noHBand="0" w:noVBand="1"/>
      </w:tblPr>
      <w:tblGrid>
        <w:gridCol w:w="4972"/>
        <w:gridCol w:w="1277"/>
        <w:gridCol w:w="3674"/>
      </w:tblGrid>
      <w:tr w:rsidR="00E522F4" w:rsidRPr="00E522F4" w:rsidTr="005F163E">
        <w:trPr>
          <w:trHeight w:val="574"/>
        </w:trPr>
        <w:tc>
          <w:tcPr>
            <w:tcW w:w="497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rPr>
              <w:t xml:space="preserve">S  a  d  r  ž  a  j </w:t>
            </w:r>
          </w:p>
        </w:tc>
        <w:tc>
          <w:tcPr>
            <w:tcW w:w="1277" w:type="dxa"/>
            <w:tcBorders>
              <w:top w:val="single" w:sz="4" w:space="0" w:color="000000"/>
              <w:left w:val="single" w:sz="4" w:space="0" w:color="000000"/>
              <w:bottom w:val="single" w:sz="4" w:space="0" w:color="000000"/>
              <w:right w:val="single" w:sz="4" w:space="0" w:color="000000"/>
            </w:tcBorders>
            <w:shd w:val="clear" w:color="auto" w:fill="C6D9F1"/>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rPr>
              <w:t xml:space="preserve">Broj učenika </w:t>
            </w:r>
          </w:p>
        </w:tc>
        <w:tc>
          <w:tcPr>
            <w:tcW w:w="367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522F4" w:rsidRPr="00E522F4" w:rsidRDefault="00E522F4" w:rsidP="00E522F4">
            <w:pPr>
              <w:spacing w:line="259" w:lineRule="auto"/>
              <w:ind w:right="17"/>
              <w:jc w:val="center"/>
              <w:rPr>
                <w:rFonts w:ascii="Calibri" w:eastAsia="Calibri" w:hAnsi="Calibri" w:cs="Calibri"/>
                <w:color w:val="000000"/>
              </w:rPr>
            </w:pPr>
            <w:r w:rsidRPr="00E522F4">
              <w:rPr>
                <w:rFonts w:ascii="Calibri" w:eastAsia="Calibri" w:hAnsi="Calibri" w:cs="Calibri"/>
                <w:b/>
                <w:color w:val="000000"/>
              </w:rPr>
              <w:t xml:space="preserve">Nositelji </w:t>
            </w:r>
          </w:p>
        </w:tc>
      </w:tr>
      <w:tr w:rsidR="00E522F4" w:rsidRPr="00E522F4" w:rsidTr="005F163E">
        <w:trPr>
          <w:trHeight w:val="817"/>
        </w:trPr>
        <w:tc>
          <w:tcPr>
            <w:tcW w:w="4972" w:type="dxa"/>
            <w:tcBorders>
              <w:top w:val="single" w:sz="4" w:space="0" w:color="000000"/>
              <w:left w:val="single" w:sz="4" w:space="0" w:color="000000"/>
              <w:bottom w:val="single" w:sz="4" w:space="0" w:color="000000"/>
              <w:right w:val="single" w:sz="4" w:space="0" w:color="000000"/>
            </w:tcBorders>
          </w:tcPr>
          <w:p w:rsidR="005F163E" w:rsidRDefault="005F163E" w:rsidP="00E522F4">
            <w:pPr>
              <w:spacing w:line="259" w:lineRule="auto"/>
              <w:rPr>
                <w:rFonts w:ascii="Calibri" w:eastAsia="Calibri" w:hAnsi="Calibri" w:cs="Calibri"/>
                <w:color w:val="000000"/>
              </w:rPr>
            </w:pPr>
          </w:p>
          <w:p w:rsid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Plan i program aktivne zdravstvene zaštite školske djece (poseban prilog školskog dispanzera) </w:t>
            </w:r>
          </w:p>
          <w:p w:rsidR="005F163E" w:rsidRPr="00E522F4" w:rsidRDefault="005F163E" w:rsidP="00E522F4">
            <w:pPr>
              <w:spacing w:line="259" w:lineRule="auto"/>
              <w:rPr>
                <w:rFonts w:ascii="Calibri" w:eastAsia="Calibri" w:hAnsi="Calibri" w:cs="Calibri"/>
                <w:color w:val="00000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5F163E" w:rsidP="005F163E">
            <w:pPr>
              <w:spacing w:line="259" w:lineRule="auto"/>
              <w:ind w:right="21"/>
              <w:jc w:val="center"/>
              <w:rPr>
                <w:rFonts w:ascii="Calibri" w:eastAsia="Calibri" w:hAnsi="Calibri" w:cs="Calibri"/>
                <w:color w:val="000000"/>
              </w:rPr>
            </w:pPr>
            <w:r>
              <w:rPr>
                <w:rFonts w:ascii="Calibri" w:eastAsia="Calibri" w:hAnsi="Calibri" w:cs="Calibri"/>
                <w:color w:val="000000"/>
              </w:rPr>
              <w:t>309</w:t>
            </w:r>
            <w:r w:rsidR="00E522F4" w:rsidRPr="00E522F4">
              <w:rPr>
                <w:rFonts w:ascii="Calibri" w:eastAsia="Calibri" w:hAnsi="Calibri" w:cs="Calibri"/>
                <w:color w:val="000000"/>
              </w:rPr>
              <w:t xml:space="preserve"> </w:t>
            </w:r>
          </w:p>
        </w:tc>
        <w:tc>
          <w:tcPr>
            <w:tcW w:w="367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Specijalist školske medicine </w:t>
            </w:r>
          </w:p>
        </w:tc>
      </w:tr>
      <w:tr w:rsidR="00E522F4" w:rsidRPr="00E522F4" w:rsidTr="005F163E">
        <w:trPr>
          <w:trHeight w:val="1622"/>
        </w:trPr>
        <w:tc>
          <w:tcPr>
            <w:tcW w:w="4972" w:type="dxa"/>
            <w:tcBorders>
              <w:top w:val="single" w:sz="4" w:space="0" w:color="000000"/>
              <w:left w:val="single" w:sz="4" w:space="0" w:color="000000"/>
              <w:bottom w:val="single" w:sz="4" w:space="0" w:color="000000"/>
              <w:right w:val="single" w:sz="4" w:space="0" w:color="000000"/>
            </w:tcBorders>
            <w:vAlign w:val="center"/>
          </w:tcPr>
          <w:p w:rsid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Prehrana učenika </w:t>
            </w:r>
          </w:p>
          <w:p w:rsidR="005F163E" w:rsidRPr="00E522F4" w:rsidRDefault="005F163E" w:rsidP="00E522F4">
            <w:pPr>
              <w:spacing w:line="259" w:lineRule="auto"/>
              <w:rPr>
                <w:rFonts w:ascii="Calibri" w:eastAsia="Calibri" w:hAnsi="Calibri" w:cs="Calibri"/>
                <w:color w:val="000000"/>
              </w:rPr>
            </w:pPr>
          </w:p>
          <w:p w:rsidR="00E522F4" w:rsidRPr="00E522F4" w:rsidRDefault="00E522F4" w:rsidP="00E522F4">
            <w:pPr>
              <w:numPr>
                <w:ilvl w:val="0"/>
                <w:numId w:val="26"/>
              </w:numPr>
              <w:spacing w:after="5" w:line="259" w:lineRule="auto"/>
              <w:jc w:val="both"/>
              <w:rPr>
                <w:rFonts w:ascii="Calibri" w:eastAsia="Calibri" w:hAnsi="Calibri" w:cs="Calibri"/>
                <w:color w:val="000000"/>
              </w:rPr>
            </w:pPr>
            <w:r w:rsidRPr="00E522F4">
              <w:rPr>
                <w:rFonts w:ascii="Calibri" w:eastAsia="Calibri" w:hAnsi="Calibri" w:cs="Calibri"/>
                <w:color w:val="000000"/>
              </w:rPr>
              <w:t xml:space="preserve">mliječni obrok </w:t>
            </w:r>
          </w:p>
          <w:p w:rsidR="00E522F4" w:rsidRPr="00E522F4" w:rsidRDefault="00E522F4" w:rsidP="00E522F4">
            <w:pPr>
              <w:numPr>
                <w:ilvl w:val="0"/>
                <w:numId w:val="26"/>
              </w:numPr>
              <w:spacing w:after="5" w:line="259" w:lineRule="auto"/>
              <w:jc w:val="both"/>
              <w:rPr>
                <w:rFonts w:ascii="Calibri" w:eastAsia="Calibri" w:hAnsi="Calibri" w:cs="Calibri"/>
                <w:color w:val="000000"/>
              </w:rPr>
            </w:pPr>
            <w:r w:rsidRPr="00E522F4">
              <w:rPr>
                <w:rFonts w:ascii="Calibri" w:eastAsia="Calibri" w:hAnsi="Calibri" w:cs="Calibri"/>
                <w:color w:val="000000"/>
              </w:rPr>
              <w:t xml:space="preserve">užina </w:t>
            </w:r>
          </w:p>
          <w:p w:rsidR="00E522F4" w:rsidRPr="00E522F4" w:rsidRDefault="00E522F4" w:rsidP="00E522F4">
            <w:pPr>
              <w:numPr>
                <w:ilvl w:val="0"/>
                <w:numId w:val="26"/>
              </w:numPr>
              <w:spacing w:after="5" w:line="259" w:lineRule="auto"/>
              <w:jc w:val="both"/>
              <w:rPr>
                <w:rFonts w:ascii="Calibri" w:eastAsia="Calibri" w:hAnsi="Calibri" w:cs="Calibri"/>
                <w:color w:val="000000"/>
              </w:rPr>
            </w:pPr>
            <w:r w:rsidRPr="00E522F4">
              <w:rPr>
                <w:rFonts w:ascii="Calibri" w:eastAsia="Calibri" w:hAnsi="Calibri" w:cs="Calibri"/>
                <w:color w:val="000000"/>
              </w:rPr>
              <w:t xml:space="preserve">ručak </w:t>
            </w:r>
          </w:p>
        </w:tc>
        <w:tc>
          <w:tcPr>
            <w:tcW w:w="127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30"/>
              <w:jc w:val="center"/>
              <w:rPr>
                <w:rFonts w:ascii="Calibri" w:eastAsia="Calibri" w:hAnsi="Calibri" w:cs="Calibri"/>
                <w:color w:val="000000"/>
              </w:rPr>
            </w:pPr>
            <w:r w:rsidRPr="00E522F4">
              <w:rPr>
                <w:rFonts w:ascii="Calibri" w:eastAsia="Calibri" w:hAnsi="Calibri" w:cs="Calibri"/>
                <w:color w:val="000000"/>
              </w:rPr>
              <w:t xml:space="preserve"> </w:t>
            </w:r>
          </w:p>
          <w:p w:rsidR="00E522F4" w:rsidRPr="00E522F4" w:rsidRDefault="00E522F4" w:rsidP="00E522F4">
            <w:pPr>
              <w:spacing w:line="259" w:lineRule="auto"/>
              <w:ind w:right="21"/>
              <w:jc w:val="center"/>
              <w:rPr>
                <w:rFonts w:ascii="Calibri" w:eastAsia="Calibri" w:hAnsi="Calibri" w:cs="Calibri"/>
                <w:color w:val="000000"/>
              </w:rPr>
            </w:pPr>
            <w:r w:rsidRPr="00E522F4">
              <w:rPr>
                <w:rFonts w:ascii="Calibri" w:eastAsia="Calibri" w:hAnsi="Calibri" w:cs="Calibri"/>
                <w:color w:val="000000"/>
              </w:rPr>
              <w:t xml:space="preserve">244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        100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        100 </w:t>
            </w:r>
          </w:p>
        </w:tc>
        <w:tc>
          <w:tcPr>
            <w:tcW w:w="3674"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Školska kuhinja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OŠ Ivana Meštrovića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RJ Prehrana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 </w:t>
            </w:r>
          </w:p>
        </w:tc>
      </w:tr>
      <w:tr w:rsidR="00E522F4" w:rsidRPr="00E522F4" w:rsidTr="005F163E">
        <w:trPr>
          <w:trHeight w:val="817"/>
        </w:trPr>
        <w:tc>
          <w:tcPr>
            <w:tcW w:w="4972"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Uređenje okoliša škole </w:t>
            </w:r>
          </w:p>
        </w:tc>
        <w:tc>
          <w:tcPr>
            <w:tcW w:w="127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5F163E" w:rsidP="00E522F4">
            <w:pPr>
              <w:spacing w:line="259" w:lineRule="auto"/>
              <w:ind w:right="21"/>
              <w:jc w:val="center"/>
              <w:rPr>
                <w:rFonts w:ascii="Calibri" w:eastAsia="Calibri" w:hAnsi="Calibri" w:cs="Calibri"/>
                <w:color w:val="000000"/>
              </w:rPr>
            </w:pPr>
            <w:r>
              <w:rPr>
                <w:rFonts w:ascii="Calibri" w:eastAsia="Calibri" w:hAnsi="Calibri" w:cs="Calibri"/>
                <w:color w:val="000000"/>
              </w:rPr>
              <w:t>309</w:t>
            </w:r>
          </w:p>
        </w:tc>
        <w:tc>
          <w:tcPr>
            <w:tcW w:w="3674"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Razrednici i učenici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 </w:t>
            </w:r>
          </w:p>
        </w:tc>
      </w:tr>
      <w:tr w:rsidR="00E522F4" w:rsidRPr="00E522F4" w:rsidTr="005F163E">
        <w:trPr>
          <w:trHeight w:val="576"/>
        </w:trPr>
        <w:tc>
          <w:tcPr>
            <w:tcW w:w="4972"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Zdravstveni odgoj </w:t>
            </w:r>
          </w:p>
        </w:tc>
        <w:tc>
          <w:tcPr>
            <w:tcW w:w="127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5F163E" w:rsidP="00E522F4">
            <w:pPr>
              <w:spacing w:line="259" w:lineRule="auto"/>
              <w:ind w:right="21"/>
              <w:jc w:val="center"/>
              <w:rPr>
                <w:rFonts w:ascii="Calibri" w:eastAsia="Calibri" w:hAnsi="Calibri" w:cs="Calibri"/>
                <w:color w:val="000000"/>
              </w:rPr>
            </w:pPr>
            <w:r>
              <w:rPr>
                <w:rFonts w:ascii="Calibri" w:eastAsia="Calibri" w:hAnsi="Calibri" w:cs="Calibri"/>
                <w:color w:val="000000"/>
              </w:rPr>
              <w:t>309</w:t>
            </w:r>
          </w:p>
        </w:tc>
        <w:tc>
          <w:tcPr>
            <w:tcW w:w="367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Razrednici, učitelji RN i PN </w:t>
            </w:r>
          </w:p>
        </w:tc>
      </w:tr>
      <w:tr w:rsidR="00E522F4" w:rsidRPr="00E522F4" w:rsidTr="005F163E">
        <w:trPr>
          <w:trHeight w:val="578"/>
        </w:trPr>
        <w:tc>
          <w:tcPr>
            <w:tcW w:w="4972"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Akcije Crvenog križa </w:t>
            </w:r>
          </w:p>
        </w:tc>
        <w:tc>
          <w:tcPr>
            <w:tcW w:w="127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5F163E" w:rsidP="00E522F4">
            <w:pPr>
              <w:spacing w:line="259" w:lineRule="auto"/>
              <w:ind w:right="21"/>
              <w:jc w:val="center"/>
              <w:rPr>
                <w:rFonts w:ascii="Calibri" w:eastAsia="Calibri" w:hAnsi="Calibri" w:cs="Calibri"/>
                <w:color w:val="000000"/>
              </w:rPr>
            </w:pPr>
            <w:r>
              <w:rPr>
                <w:rFonts w:ascii="Calibri" w:eastAsia="Calibri" w:hAnsi="Calibri" w:cs="Calibri"/>
                <w:color w:val="000000"/>
              </w:rPr>
              <w:t>309</w:t>
            </w:r>
          </w:p>
        </w:tc>
        <w:tc>
          <w:tcPr>
            <w:tcW w:w="367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Svi učitelji </w:t>
            </w:r>
          </w:p>
        </w:tc>
      </w:tr>
      <w:tr w:rsidR="00E522F4" w:rsidRPr="00E522F4" w:rsidTr="005F163E">
        <w:trPr>
          <w:trHeight w:val="1085"/>
        </w:trPr>
        <w:tc>
          <w:tcPr>
            <w:tcW w:w="4972" w:type="dxa"/>
            <w:tcBorders>
              <w:top w:val="single" w:sz="4" w:space="0" w:color="000000"/>
              <w:left w:val="single" w:sz="4" w:space="0" w:color="000000"/>
              <w:bottom w:val="single" w:sz="4" w:space="0" w:color="000000"/>
              <w:right w:val="single" w:sz="4" w:space="0" w:color="000000"/>
            </w:tcBorders>
          </w:tcPr>
          <w:p w:rsidR="00E522F4" w:rsidRDefault="00E522F4" w:rsidP="00E522F4">
            <w:pPr>
              <w:spacing w:after="6" w:line="259" w:lineRule="auto"/>
              <w:rPr>
                <w:rFonts w:ascii="Calibri" w:eastAsia="Calibri" w:hAnsi="Calibri" w:cs="Calibri"/>
                <w:color w:val="000000"/>
              </w:rPr>
            </w:pPr>
            <w:r w:rsidRPr="00E522F4">
              <w:rPr>
                <w:rFonts w:ascii="Calibri" w:eastAsia="Calibri" w:hAnsi="Calibri" w:cs="Calibri"/>
                <w:color w:val="000000"/>
              </w:rPr>
              <w:t xml:space="preserve">Prevencija ovisnosti </w:t>
            </w:r>
          </w:p>
          <w:p w:rsidR="005F163E" w:rsidRPr="00E522F4" w:rsidRDefault="005F163E" w:rsidP="00E522F4">
            <w:pPr>
              <w:spacing w:after="6" w:line="259" w:lineRule="auto"/>
              <w:rPr>
                <w:rFonts w:ascii="Calibri" w:eastAsia="Calibri" w:hAnsi="Calibri" w:cs="Calibri"/>
                <w:color w:val="000000"/>
              </w:rPr>
            </w:pPr>
          </w:p>
          <w:p w:rsidR="00E522F4" w:rsidRPr="00E522F4" w:rsidRDefault="00E522F4" w:rsidP="00E522F4">
            <w:pPr>
              <w:numPr>
                <w:ilvl w:val="0"/>
                <w:numId w:val="27"/>
              </w:numPr>
              <w:spacing w:after="9" w:line="259" w:lineRule="auto"/>
              <w:jc w:val="both"/>
              <w:rPr>
                <w:rFonts w:ascii="Calibri" w:eastAsia="Calibri" w:hAnsi="Calibri" w:cs="Calibri"/>
                <w:color w:val="000000"/>
              </w:rPr>
            </w:pPr>
            <w:r w:rsidRPr="00E522F4">
              <w:rPr>
                <w:rFonts w:ascii="Calibri" w:eastAsia="Calibri" w:hAnsi="Calibri" w:cs="Calibri"/>
                <w:color w:val="000000"/>
              </w:rPr>
              <w:t xml:space="preserve">nikotin </w:t>
            </w:r>
          </w:p>
          <w:p w:rsidR="00E522F4" w:rsidRPr="00E522F4" w:rsidRDefault="00E522F4" w:rsidP="00E522F4">
            <w:pPr>
              <w:numPr>
                <w:ilvl w:val="0"/>
                <w:numId w:val="27"/>
              </w:numPr>
              <w:spacing w:after="5" w:line="259" w:lineRule="auto"/>
              <w:jc w:val="both"/>
              <w:rPr>
                <w:rFonts w:ascii="Calibri" w:eastAsia="Calibri" w:hAnsi="Calibri" w:cs="Calibri"/>
                <w:color w:val="000000"/>
              </w:rPr>
            </w:pPr>
            <w:r w:rsidRPr="00E522F4">
              <w:rPr>
                <w:rFonts w:ascii="Calibri" w:eastAsia="Calibri" w:hAnsi="Calibri" w:cs="Calibri"/>
                <w:color w:val="000000"/>
              </w:rPr>
              <w:t xml:space="preserve">alkohol </w:t>
            </w:r>
          </w:p>
          <w:p w:rsidR="00E522F4" w:rsidRPr="00E522F4" w:rsidRDefault="00E522F4" w:rsidP="00E522F4">
            <w:pPr>
              <w:numPr>
                <w:ilvl w:val="0"/>
                <w:numId w:val="27"/>
              </w:numPr>
              <w:spacing w:after="5" w:line="259" w:lineRule="auto"/>
              <w:jc w:val="both"/>
              <w:rPr>
                <w:rFonts w:ascii="Calibri" w:eastAsia="Calibri" w:hAnsi="Calibri" w:cs="Calibri"/>
                <w:color w:val="000000"/>
              </w:rPr>
            </w:pPr>
            <w:r w:rsidRPr="00E522F4">
              <w:rPr>
                <w:rFonts w:ascii="Calibri" w:eastAsia="Calibri" w:hAnsi="Calibri" w:cs="Calibri"/>
                <w:color w:val="000000"/>
              </w:rPr>
              <w:t xml:space="preserve">droga </w:t>
            </w:r>
          </w:p>
        </w:tc>
        <w:tc>
          <w:tcPr>
            <w:tcW w:w="1277" w:type="dxa"/>
            <w:tcBorders>
              <w:top w:val="single" w:sz="4" w:space="0" w:color="000000"/>
              <w:left w:val="single" w:sz="4" w:space="0" w:color="000000"/>
              <w:bottom w:val="single" w:sz="4" w:space="0" w:color="000000"/>
              <w:right w:val="single" w:sz="4" w:space="0" w:color="000000"/>
            </w:tcBorders>
          </w:tcPr>
          <w:p w:rsidR="005F163E" w:rsidRDefault="005F163E" w:rsidP="00E522F4">
            <w:pPr>
              <w:spacing w:line="239" w:lineRule="auto"/>
              <w:ind w:left="49" w:right="21"/>
              <w:jc w:val="center"/>
              <w:rPr>
                <w:rFonts w:ascii="Calibri" w:eastAsia="Calibri" w:hAnsi="Calibri" w:cs="Calibri"/>
                <w:color w:val="000000"/>
              </w:rPr>
            </w:pPr>
          </w:p>
          <w:p w:rsidR="00E522F4" w:rsidRPr="00E522F4" w:rsidRDefault="005F163E" w:rsidP="00E522F4">
            <w:pPr>
              <w:spacing w:line="239" w:lineRule="auto"/>
              <w:ind w:left="49" w:right="21"/>
              <w:jc w:val="center"/>
              <w:rPr>
                <w:rFonts w:ascii="Calibri" w:eastAsia="Calibri" w:hAnsi="Calibri" w:cs="Calibri"/>
                <w:color w:val="000000"/>
              </w:rPr>
            </w:pPr>
            <w:r>
              <w:rPr>
                <w:rFonts w:ascii="Calibri" w:eastAsia="Calibri" w:hAnsi="Calibri" w:cs="Calibri"/>
                <w:color w:val="000000"/>
              </w:rPr>
              <w:t>153</w:t>
            </w:r>
            <w:r w:rsidR="00E522F4" w:rsidRPr="00E522F4">
              <w:rPr>
                <w:rFonts w:ascii="Calibri" w:eastAsia="Calibri" w:hAnsi="Calibri" w:cs="Calibri"/>
                <w:color w:val="000000"/>
              </w:rPr>
              <w:t xml:space="preserve"> učenici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rPr>
              <w:t xml:space="preserve">predmetne nastave </w:t>
            </w:r>
          </w:p>
        </w:tc>
        <w:tc>
          <w:tcPr>
            <w:tcW w:w="3674"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39" w:lineRule="auto"/>
              <w:ind w:left="1" w:right="667"/>
              <w:rPr>
                <w:rFonts w:ascii="Calibri" w:eastAsia="Calibri" w:hAnsi="Calibri" w:cs="Calibri"/>
                <w:color w:val="000000"/>
              </w:rPr>
            </w:pPr>
            <w:r w:rsidRPr="00E522F4">
              <w:rPr>
                <w:rFonts w:ascii="Calibri" w:eastAsia="Calibri" w:hAnsi="Calibri" w:cs="Calibri"/>
                <w:color w:val="000000"/>
              </w:rPr>
              <w:t xml:space="preserve">Vanjski suradnici spec. školske medicine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Razrednici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Pedagoginja </w:t>
            </w:r>
          </w:p>
        </w:tc>
      </w:tr>
    </w:tbl>
    <w:p w:rsidR="00E522F4" w:rsidRPr="00E522F4" w:rsidRDefault="00E522F4" w:rsidP="00E522F4">
      <w:pPr>
        <w:spacing w:after="211"/>
        <w:rPr>
          <w:rFonts w:ascii="Calibri" w:eastAsia="Calibri" w:hAnsi="Calibri" w:cs="Calibri"/>
          <w:color w:val="000000"/>
          <w:lang w:eastAsia="hr-HR"/>
        </w:rPr>
      </w:pPr>
      <w:r w:rsidRPr="00E522F4">
        <w:rPr>
          <w:rFonts w:ascii="Calibri" w:eastAsia="Calibri" w:hAnsi="Calibri" w:cs="Calibri"/>
          <w:b/>
          <w:i/>
          <w:color w:val="000000"/>
          <w:sz w:val="28"/>
          <w:lang w:eastAsia="hr-HR"/>
        </w:rPr>
        <w:t xml:space="preserve"> </w:t>
      </w:r>
    </w:p>
    <w:p w:rsidR="00E522F4" w:rsidRDefault="00E522F4" w:rsidP="00E522F4">
      <w:pPr>
        <w:spacing w:after="349"/>
        <w:rPr>
          <w:rFonts w:ascii="Calibri" w:eastAsia="Calibri" w:hAnsi="Calibri" w:cs="Calibri"/>
          <w:b/>
          <w:i/>
          <w:color w:val="000000"/>
          <w:sz w:val="28"/>
          <w:lang w:eastAsia="hr-HR"/>
        </w:rPr>
      </w:pPr>
      <w:r w:rsidRPr="00E522F4">
        <w:rPr>
          <w:rFonts w:ascii="Calibri" w:eastAsia="Calibri" w:hAnsi="Calibri" w:cs="Calibri"/>
          <w:b/>
          <w:i/>
          <w:color w:val="000000"/>
          <w:sz w:val="28"/>
          <w:lang w:eastAsia="hr-HR"/>
        </w:rPr>
        <w:t xml:space="preserve"> </w:t>
      </w:r>
    </w:p>
    <w:p w:rsidR="005F163E" w:rsidRDefault="005F163E" w:rsidP="00E522F4">
      <w:pPr>
        <w:spacing w:after="349"/>
        <w:rPr>
          <w:rFonts w:ascii="Calibri" w:eastAsia="Calibri" w:hAnsi="Calibri" w:cs="Calibri"/>
          <w:b/>
          <w:i/>
          <w:color w:val="000000"/>
          <w:sz w:val="28"/>
          <w:lang w:eastAsia="hr-HR"/>
        </w:rPr>
      </w:pPr>
    </w:p>
    <w:p w:rsidR="005F163E" w:rsidRDefault="005F163E" w:rsidP="00E522F4">
      <w:pPr>
        <w:spacing w:after="349"/>
        <w:rPr>
          <w:rFonts w:ascii="Calibri" w:eastAsia="Calibri" w:hAnsi="Calibri" w:cs="Calibri"/>
          <w:b/>
          <w:i/>
          <w:color w:val="000000"/>
          <w:sz w:val="28"/>
          <w:lang w:eastAsia="hr-HR"/>
        </w:rPr>
      </w:pPr>
    </w:p>
    <w:p w:rsidR="005F163E" w:rsidRPr="00E522F4" w:rsidRDefault="005F163E" w:rsidP="00E522F4">
      <w:pPr>
        <w:spacing w:after="349"/>
        <w:rPr>
          <w:rFonts w:ascii="Calibri" w:eastAsia="Calibri" w:hAnsi="Calibri" w:cs="Calibri"/>
          <w:color w:val="000000"/>
          <w:lang w:eastAsia="hr-HR"/>
        </w:rPr>
      </w:pPr>
    </w:p>
    <w:p w:rsidR="00E522F4" w:rsidRPr="005F163E" w:rsidRDefault="00E522F4" w:rsidP="00E522F4">
      <w:pPr>
        <w:keepNext/>
        <w:keepLines/>
        <w:tabs>
          <w:tab w:val="center" w:pos="4964"/>
        </w:tabs>
        <w:spacing w:after="27" w:line="249" w:lineRule="auto"/>
        <w:ind w:left="-15"/>
        <w:outlineLvl w:val="2"/>
        <w:rPr>
          <w:rFonts w:ascii="Times New Roman" w:eastAsia="Calibri" w:hAnsi="Times New Roman" w:cs="Times New Roman"/>
          <w:b/>
          <w:color w:val="000000"/>
          <w:sz w:val="28"/>
          <w:lang w:eastAsia="hr-HR"/>
        </w:rPr>
      </w:pPr>
      <w:r w:rsidRPr="005F163E">
        <w:rPr>
          <w:rFonts w:ascii="Times New Roman" w:eastAsia="Calibri" w:hAnsi="Times New Roman" w:cs="Times New Roman"/>
          <w:b/>
          <w:color w:val="000000"/>
          <w:sz w:val="28"/>
          <w:lang w:eastAsia="hr-HR"/>
        </w:rPr>
        <w:lastRenderedPageBreak/>
        <w:t xml:space="preserve">8.4.    ŠKOLSKI PREVENTIVNI PROGRAM </w:t>
      </w:r>
      <w:r w:rsidRPr="005F163E">
        <w:rPr>
          <w:rFonts w:ascii="Times New Roman" w:eastAsia="Calibri" w:hAnsi="Times New Roman" w:cs="Times New Roman"/>
          <w:b/>
          <w:color w:val="000000"/>
          <w:sz w:val="28"/>
          <w:lang w:eastAsia="hr-HR"/>
        </w:rPr>
        <w:tab/>
        <w:t xml:space="preserve"> </w:t>
      </w:r>
    </w:p>
    <w:p w:rsidR="00E522F4" w:rsidRPr="00E522F4" w:rsidRDefault="00E522F4" w:rsidP="00E522F4">
      <w:pPr>
        <w:spacing w:after="0"/>
        <w:ind w:left="72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Pr="005F163E" w:rsidRDefault="00E522F4" w:rsidP="00E522F4">
      <w:pPr>
        <w:spacing w:after="161"/>
        <w:ind w:left="-5"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UVOD </w:t>
      </w:r>
    </w:p>
    <w:p w:rsidR="00E522F4" w:rsidRPr="005F163E" w:rsidRDefault="00E522F4" w:rsidP="00E522F4">
      <w:pPr>
        <w:spacing w:after="14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i/>
          <w:color w:val="000000"/>
          <w:sz w:val="24"/>
          <w:szCs w:val="24"/>
          <w:lang w:eastAsia="hr-HR"/>
        </w:rPr>
        <w:t xml:space="preserve">Podaci o školi i školskom području </w:t>
      </w:r>
    </w:p>
    <w:p w:rsidR="00E522F4" w:rsidRPr="005F163E" w:rsidRDefault="00E522F4" w:rsidP="00E522F4">
      <w:pPr>
        <w:spacing w:after="143" w:line="271" w:lineRule="auto"/>
        <w:ind w:left="-5" w:right="938"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 Osnovnoj školi Horvati nastava se održava u dvije smjene, a produženi boravak je organiziran za pet skupina.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spacing w:after="162" w:line="271" w:lineRule="auto"/>
        <w:ind w:left="-5" w:right="938"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Školsko područje OŠ Horvati tipična je gradska sredina. Većina učenika stanuje u stambenim zgradama, a tek manji broj u obiteljskim kućama. </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spacing w:after="161"/>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E522F4">
      <w:pPr>
        <w:spacing w:after="196"/>
        <w:ind w:left="-5"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CILJEVI ŠKOLSKOG PREVENTIVNOG PROGRAMA </w:t>
      </w:r>
    </w:p>
    <w:p w:rsidR="00E522F4" w:rsidRPr="005F163E" w:rsidRDefault="00E522F4" w:rsidP="00E522F4">
      <w:pPr>
        <w:numPr>
          <w:ilvl w:val="0"/>
          <w:numId w:val="17"/>
        </w:numPr>
        <w:spacing w:after="26" w:line="268"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Smanjiti interes školske djece i mladeži za uzimanje različitih sredstava ovisnosti </w:t>
      </w:r>
    </w:p>
    <w:p w:rsidR="00E522F4" w:rsidRPr="005F163E" w:rsidRDefault="00E522F4" w:rsidP="00E522F4">
      <w:pPr>
        <w:numPr>
          <w:ilvl w:val="0"/>
          <w:numId w:val="17"/>
        </w:numPr>
        <w:spacing w:after="26" w:line="268"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Razvijanje samopoštovanja, komunikacijskih vještina, empatije, kritičkog mišljenja </w:t>
      </w:r>
    </w:p>
    <w:p w:rsidR="00E522F4" w:rsidRPr="005F163E" w:rsidRDefault="00E522F4" w:rsidP="00E522F4">
      <w:pPr>
        <w:numPr>
          <w:ilvl w:val="0"/>
          <w:numId w:val="17"/>
        </w:numPr>
        <w:spacing w:after="26" w:line="268"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Razvijanje osjećaja osobne i društvene odgovornosti </w:t>
      </w:r>
    </w:p>
    <w:p w:rsidR="00E522F4" w:rsidRPr="005F163E" w:rsidRDefault="00E522F4" w:rsidP="00E522F4">
      <w:pPr>
        <w:numPr>
          <w:ilvl w:val="0"/>
          <w:numId w:val="17"/>
        </w:numPr>
        <w:spacing w:after="0" w:line="268"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Razvoj psihosocijalnih životnih vještina </w:t>
      </w:r>
    </w:p>
    <w:p w:rsidR="00E522F4" w:rsidRPr="005F163E" w:rsidRDefault="00E522F4" w:rsidP="00E522F4">
      <w:pPr>
        <w:spacing w:after="159"/>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 </w:t>
      </w:r>
    </w:p>
    <w:p w:rsidR="00E522F4" w:rsidRPr="005F163E" w:rsidRDefault="00E522F4" w:rsidP="00E522F4">
      <w:pPr>
        <w:spacing w:after="173"/>
        <w:ind w:left="-5"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ZADAĆE ŠKOLSKOG PREVENTIVNOG PROGRAMA </w:t>
      </w:r>
    </w:p>
    <w:p w:rsidR="00E522F4" w:rsidRPr="005F163E" w:rsidRDefault="00E522F4" w:rsidP="00E522F4">
      <w:pPr>
        <w:numPr>
          <w:ilvl w:val="0"/>
          <w:numId w:val="17"/>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Informirati djecu o opasnostima različitih sredstava ovisnosti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numPr>
          <w:ilvl w:val="0"/>
          <w:numId w:val="17"/>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Upućivanje učenika na odgovorno ponašanje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numPr>
          <w:ilvl w:val="0"/>
          <w:numId w:val="17"/>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Jačati osjećaj uzajamnog povjerenja i podrške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numPr>
          <w:ilvl w:val="0"/>
          <w:numId w:val="17"/>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Informirati djecu kome se mogu obratiti za pomoć</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spacing w:after="19"/>
        <w:ind w:left="36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E522F4">
      <w:pPr>
        <w:spacing w:after="142"/>
        <w:ind w:left="-5"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NOSITELJI ŠPP </w:t>
      </w:r>
    </w:p>
    <w:p w:rsidR="00E522F4" w:rsidRPr="005F163E" w:rsidRDefault="00E522F4" w:rsidP="00E522F4">
      <w:pPr>
        <w:spacing w:after="164" w:line="271" w:lineRule="auto"/>
        <w:ind w:left="-5" w:right="938"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Voditelj Školskog preventivnog programa je pedagoginja Škole. U njegovoj realizaciji sudjeluju svi učitelji razredne i predmetne nastave, stručni suradnici, školska liječnica, policijski djelatnici, djelatnici CZSS.</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spacing w:after="159"/>
        <w:ind w:left="-5"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OBLICI RADA </w:t>
      </w:r>
    </w:p>
    <w:p w:rsidR="00E522F4" w:rsidRPr="005F163E" w:rsidRDefault="00E522F4" w:rsidP="00E522F4">
      <w:pPr>
        <w:spacing w:after="167" w:line="268" w:lineRule="auto"/>
        <w:ind w:left="-5" w:right="936"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ŠPP će se provoditi: </w:t>
      </w:r>
    </w:p>
    <w:p w:rsidR="00E522F4" w:rsidRPr="005F163E" w:rsidRDefault="00E522F4" w:rsidP="00E522F4">
      <w:pPr>
        <w:numPr>
          <w:ilvl w:val="0"/>
          <w:numId w:val="17"/>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 okviru nastave prirode i društva, prirode, biologije, kemije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numPr>
          <w:ilvl w:val="0"/>
          <w:numId w:val="17"/>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 okviru izvannastavnih i izvanškolskih aktivnosti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numPr>
          <w:ilvl w:val="0"/>
          <w:numId w:val="17"/>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Rad s učenicima na satovima razrednog odjela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numPr>
          <w:ilvl w:val="0"/>
          <w:numId w:val="17"/>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Individualni i grupni rad s učenicima i roditeljima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spacing w:after="19"/>
        <w:ind w:left="72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Times New Roman" w:eastAsia="Times New Roman" w:hAnsi="Times New Roman" w:cs="Times New Roman"/>
          <w:color w:val="000000"/>
          <w:sz w:val="24"/>
          <w:lang w:eastAsia="hr-HR"/>
        </w:rPr>
        <w:t xml:space="preserve"> </w:t>
      </w:r>
      <w:r w:rsidRPr="00E522F4">
        <w:rPr>
          <w:rFonts w:ascii="Times New Roman" w:eastAsia="Times New Roman" w:hAnsi="Times New Roman" w:cs="Times New Roman"/>
          <w:color w:val="000000"/>
          <w:sz w:val="24"/>
          <w:lang w:eastAsia="hr-HR"/>
        </w:rPr>
        <w:tab/>
      </w:r>
      <w:r w:rsidRPr="00E522F4">
        <w:rPr>
          <w:rFonts w:ascii="Calibri" w:eastAsia="Calibri" w:hAnsi="Calibri" w:cs="Calibri"/>
          <w:b/>
          <w:color w:val="000000"/>
          <w:lang w:eastAsia="hr-HR"/>
        </w:rPr>
        <w:t xml:space="preserve"> </w:t>
      </w:r>
      <w:r w:rsidRPr="00E522F4">
        <w:rPr>
          <w:rFonts w:ascii="Calibri" w:eastAsia="Calibri" w:hAnsi="Calibri" w:cs="Calibri"/>
          <w:color w:val="000000"/>
          <w:lang w:eastAsia="hr-HR"/>
        </w:rPr>
        <w:br w:type="page"/>
      </w:r>
    </w:p>
    <w:tbl>
      <w:tblPr>
        <w:tblStyle w:val="TableGrid42"/>
        <w:tblW w:w="9967" w:type="dxa"/>
        <w:tblInd w:w="6" w:type="dxa"/>
        <w:tblCellMar>
          <w:top w:w="44" w:type="dxa"/>
          <w:left w:w="109" w:type="dxa"/>
          <w:right w:w="68" w:type="dxa"/>
        </w:tblCellMar>
        <w:tblLook w:val="04A0" w:firstRow="1" w:lastRow="0" w:firstColumn="1" w:lastColumn="0" w:noHBand="0" w:noVBand="1"/>
      </w:tblPr>
      <w:tblGrid>
        <w:gridCol w:w="1805"/>
        <w:gridCol w:w="1136"/>
        <w:gridCol w:w="1726"/>
        <w:gridCol w:w="1679"/>
        <w:gridCol w:w="1417"/>
        <w:gridCol w:w="1134"/>
        <w:gridCol w:w="1070"/>
      </w:tblGrid>
      <w:tr w:rsidR="00E522F4" w:rsidRPr="00E522F4" w:rsidTr="00E522F4">
        <w:trPr>
          <w:trHeight w:val="500"/>
        </w:trPr>
        <w:tc>
          <w:tcPr>
            <w:tcW w:w="180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b/>
                <w:color w:val="000000"/>
                <w:sz w:val="20"/>
              </w:rPr>
              <w:lastRenderedPageBreak/>
              <w:t xml:space="preserve">NASLOV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32"/>
              <w:rPr>
                <w:rFonts w:ascii="Calibri" w:eastAsia="Calibri" w:hAnsi="Calibri" w:cs="Calibri"/>
                <w:color w:val="000000"/>
              </w:rPr>
            </w:pPr>
            <w:r w:rsidRPr="00E522F4">
              <w:rPr>
                <w:rFonts w:ascii="Calibri" w:eastAsia="Calibri" w:hAnsi="Calibri" w:cs="Calibri"/>
                <w:b/>
                <w:color w:val="000000"/>
                <w:sz w:val="20"/>
              </w:rPr>
              <w:t xml:space="preserve">KORISNICI </w:t>
            </w:r>
          </w:p>
        </w:tc>
        <w:tc>
          <w:tcPr>
            <w:tcW w:w="172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b/>
                <w:color w:val="000000"/>
                <w:sz w:val="20"/>
              </w:rPr>
              <w:t xml:space="preserve">CILJEVI </w:t>
            </w:r>
          </w:p>
        </w:tc>
        <w:tc>
          <w:tcPr>
            <w:tcW w:w="1679"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b/>
                <w:color w:val="000000"/>
                <w:sz w:val="20"/>
              </w:rPr>
              <w:t xml:space="preserve">IZVODITELJI </w:t>
            </w:r>
          </w:p>
        </w:tc>
        <w:tc>
          <w:tcPr>
            <w:tcW w:w="1417"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NAČIN PROVOĐENJA </w:t>
            </w:r>
          </w:p>
        </w:tc>
        <w:tc>
          <w:tcPr>
            <w:tcW w:w="113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48"/>
              <w:rPr>
                <w:rFonts w:ascii="Calibri" w:eastAsia="Calibri" w:hAnsi="Calibri" w:cs="Calibri"/>
                <w:color w:val="000000"/>
              </w:rPr>
            </w:pPr>
            <w:r w:rsidRPr="00E522F4">
              <w:rPr>
                <w:rFonts w:ascii="Calibri" w:eastAsia="Calibri" w:hAnsi="Calibri" w:cs="Calibri"/>
                <w:b/>
                <w:color w:val="000000"/>
                <w:sz w:val="20"/>
              </w:rPr>
              <w:t xml:space="preserve">TRAJANJE </w:t>
            </w:r>
          </w:p>
        </w:tc>
        <w:tc>
          <w:tcPr>
            <w:tcW w:w="107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8"/>
              <w:rPr>
                <w:rFonts w:ascii="Calibri" w:eastAsia="Calibri" w:hAnsi="Calibri" w:cs="Calibri"/>
                <w:color w:val="000000"/>
              </w:rPr>
            </w:pPr>
            <w:r w:rsidRPr="00E522F4">
              <w:rPr>
                <w:rFonts w:ascii="Calibri" w:eastAsia="Calibri" w:hAnsi="Calibri" w:cs="Calibri"/>
                <w:b/>
                <w:color w:val="000000"/>
                <w:sz w:val="20"/>
              </w:rPr>
              <w:t>EVALUACI</w:t>
            </w:r>
          </w:p>
          <w:p w:rsidR="00E522F4" w:rsidRPr="00E522F4" w:rsidRDefault="00E522F4" w:rsidP="00E522F4">
            <w:pPr>
              <w:spacing w:line="259" w:lineRule="auto"/>
              <w:ind w:right="42"/>
              <w:jc w:val="center"/>
              <w:rPr>
                <w:rFonts w:ascii="Calibri" w:eastAsia="Calibri" w:hAnsi="Calibri" w:cs="Calibri"/>
                <w:color w:val="000000"/>
              </w:rPr>
            </w:pPr>
            <w:r w:rsidRPr="00E522F4">
              <w:rPr>
                <w:rFonts w:ascii="Calibri" w:eastAsia="Calibri" w:hAnsi="Calibri" w:cs="Calibri"/>
                <w:b/>
                <w:color w:val="000000"/>
                <w:sz w:val="20"/>
              </w:rPr>
              <w:t xml:space="preserve">JA </w:t>
            </w:r>
          </w:p>
        </w:tc>
      </w:tr>
      <w:tr w:rsidR="00E522F4" w:rsidRPr="00E522F4" w:rsidTr="00E522F4">
        <w:trPr>
          <w:trHeight w:val="740"/>
        </w:trPr>
        <w:tc>
          <w:tcPr>
            <w:tcW w:w="180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Poštujte naše znakove </w:t>
            </w:r>
          </w:p>
        </w:tc>
        <w:tc>
          <w:tcPr>
            <w:tcW w:w="113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1. razreda </w:t>
            </w:r>
          </w:p>
        </w:tc>
        <w:tc>
          <w:tcPr>
            <w:tcW w:w="172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Sigurnost u prometu </w:t>
            </w:r>
          </w:p>
        </w:tc>
        <w:tc>
          <w:tcPr>
            <w:tcW w:w="1679"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Djelatnici VII PP </w:t>
            </w:r>
          </w:p>
        </w:tc>
        <w:tc>
          <w:tcPr>
            <w:tcW w:w="1417"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7"/>
              <w:jc w:val="center"/>
              <w:rPr>
                <w:rFonts w:ascii="Calibri" w:eastAsia="Calibri" w:hAnsi="Calibri" w:cs="Calibri"/>
                <w:color w:val="000000"/>
              </w:rPr>
            </w:pPr>
            <w:r w:rsidRPr="00E522F4">
              <w:rPr>
                <w:rFonts w:ascii="Calibri" w:eastAsia="Calibri" w:hAnsi="Calibri" w:cs="Calibri"/>
                <w:color w:val="000000"/>
                <w:sz w:val="20"/>
              </w:rPr>
              <w:t xml:space="preserve">Predavanje </w:t>
            </w:r>
          </w:p>
        </w:tc>
        <w:tc>
          <w:tcPr>
            <w:tcW w:w="1134" w:type="dxa"/>
            <w:tcBorders>
              <w:top w:val="single" w:sz="4" w:space="0" w:color="000000"/>
              <w:left w:val="single" w:sz="4" w:space="0" w:color="000000"/>
              <w:bottom w:val="single" w:sz="4" w:space="0" w:color="000000"/>
              <w:right w:val="single" w:sz="4" w:space="0" w:color="000000"/>
            </w:tcBorders>
            <w:shd w:val="clear" w:color="auto" w:fill="D6E6F4"/>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Predavanje na satu razrednika </w:t>
            </w:r>
          </w:p>
        </w:tc>
        <w:tc>
          <w:tcPr>
            <w:tcW w:w="1070"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r w:rsidR="00E522F4" w:rsidRPr="00E522F4" w:rsidTr="00E522F4">
        <w:trPr>
          <w:trHeight w:val="989"/>
        </w:trPr>
        <w:tc>
          <w:tcPr>
            <w:tcW w:w="180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51" w:right="194"/>
              <w:jc w:val="center"/>
              <w:rPr>
                <w:rFonts w:ascii="Calibri" w:eastAsia="Calibri" w:hAnsi="Calibri" w:cs="Calibri"/>
                <w:color w:val="000000"/>
              </w:rPr>
            </w:pPr>
            <w:r w:rsidRPr="00E522F4">
              <w:rPr>
                <w:rFonts w:ascii="Calibri" w:eastAsia="Calibri" w:hAnsi="Calibri" w:cs="Calibri"/>
                <w:b/>
                <w:color w:val="000000"/>
                <w:sz w:val="20"/>
              </w:rPr>
              <w:t xml:space="preserve">MAH 1 Mogu ako hoću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4. razreda </w:t>
            </w:r>
          </w:p>
        </w:tc>
        <w:tc>
          <w:tcPr>
            <w:tcW w:w="172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Upoznavanje učenika s </w:t>
            </w:r>
          </w:p>
          <w:p w:rsidR="00E522F4" w:rsidRPr="00E522F4" w:rsidRDefault="00E522F4" w:rsidP="00E522F4">
            <w:pPr>
              <w:spacing w:line="259" w:lineRule="auto"/>
              <w:ind w:left="25"/>
              <w:rPr>
                <w:rFonts w:ascii="Calibri" w:eastAsia="Calibri" w:hAnsi="Calibri" w:cs="Calibri"/>
                <w:color w:val="000000"/>
              </w:rPr>
            </w:pPr>
            <w:r w:rsidRPr="00E522F4">
              <w:rPr>
                <w:rFonts w:ascii="Calibri" w:eastAsia="Calibri" w:hAnsi="Calibri" w:cs="Calibri"/>
                <w:color w:val="000000"/>
                <w:sz w:val="20"/>
              </w:rPr>
              <w:t xml:space="preserve">poslovima policije </w:t>
            </w:r>
          </w:p>
        </w:tc>
        <w:tc>
          <w:tcPr>
            <w:tcW w:w="1679"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Policijski službenici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Stručna služba razrednici </w:t>
            </w:r>
          </w:p>
        </w:tc>
        <w:tc>
          <w:tcPr>
            <w:tcW w:w="141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Posjet VII PP </w:t>
            </w:r>
          </w:p>
        </w:tc>
        <w:tc>
          <w:tcPr>
            <w:tcW w:w="1134"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firstLine="2"/>
              <w:jc w:val="center"/>
              <w:rPr>
                <w:rFonts w:ascii="Calibri" w:eastAsia="Calibri" w:hAnsi="Calibri" w:cs="Calibri"/>
                <w:color w:val="000000"/>
              </w:rPr>
            </w:pPr>
            <w:r w:rsidRPr="00E522F4">
              <w:rPr>
                <w:rFonts w:ascii="Calibri" w:eastAsia="Calibri" w:hAnsi="Calibri" w:cs="Calibri"/>
                <w:color w:val="000000"/>
                <w:sz w:val="20"/>
              </w:rPr>
              <w:t xml:space="preserve">Jedan susret u školskoj godini </w:t>
            </w:r>
          </w:p>
        </w:tc>
        <w:tc>
          <w:tcPr>
            <w:tcW w:w="10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r w:rsidR="00E522F4" w:rsidRPr="00E522F4" w:rsidTr="00E522F4">
        <w:trPr>
          <w:trHeight w:val="1716"/>
        </w:trPr>
        <w:tc>
          <w:tcPr>
            <w:tcW w:w="180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151" w:right="194"/>
              <w:jc w:val="center"/>
              <w:rPr>
                <w:rFonts w:ascii="Calibri" w:eastAsia="Calibri" w:hAnsi="Calibri" w:cs="Calibri"/>
                <w:color w:val="000000"/>
              </w:rPr>
            </w:pPr>
            <w:r w:rsidRPr="00E522F4">
              <w:rPr>
                <w:rFonts w:ascii="Calibri" w:eastAsia="Calibri" w:hAnsi="Calibri" w:cs="Calibri"/>
                <w:b/>
                <w:color w:val="000000"/>
                <w:sz w:val="20"/>
              </w:rPr>
              <w:t xml:space="preserve">MAH 2 Mogu ako hoću </w:t>
            </w:r>
          </w:p>
        </w:tc>
        <w:tc>
          <w:tcPr>
            <w:tcW w:w="113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roditelji 6. razreda </w:t>
            </w:r>
          </w:p>
        </w:tc>
        <w:tc>
          <w:tcPr>
            <w:tcW w:w="1726" w:type="dxa"/>
            <w:tcBorders>
              <w:top w:val="single" w:sz="4" w:space="0" w:color="000000"/>
              <w:left w:val="single" w:sz="4" w:space="0" w:color="000000"/>
              <w:bottom w:val="single" w:sz="4" w:space="0" w:color="000000"/>
              <w:right w:val="single" w:sz="4" w:space="0" w:color="000000"/>
            </w:tcBorders>
            <w:shd w:val="clear" w:color="auto" w:fill="D6E6F4"/>
          </w:tcPr>
          <w:p w:rsidR="00E522F4" w:rsidRPr="00E522F4" w:rsidRDefault="00E522F4" w:rsidP="00E522F4">
            <w:pPr>
              <w:spacing w:after="1"/>
              <w:jc w:val="center"/>
              <w:rPr>
                <w:rFonts w:ascii="Calibri" w:eastAsia="Calibri" w:hAnsi="Calibri" w:cs="Calibri"/>
                <w:color w:val="000000"/>
              </w:rPr>
            </w:pPr>
            <w:r w:rsidRPr="00E522F4">
              <w:rPr>
                <w:rFonts w:ascii="Calibri" w:eastAsia="Calibri" w:hAnsi="Calibri" w:cs="Calibri"/>
                <w:color w:val="000000"/>
                <w:sz w:val="20"/>
              </w:rPr>
              <w:t xml:space="preserve">Informiranje roditelja i  o problemima </w:t>
            </w:r>
          </w:p>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ovisnosti nasilja s aspekta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policijskog postupanja </w:t>
            </w:r>
          </w:p>
        </w:tc>
        <w:tc>
          <w:tcPr>
            <w:tcW w:w="1679"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after="2" w:line="239" w:lineRule="auto"/>
              <w:ind w:left="14" w:right="10"/>
              <w:jc w:val="center"/>
              <w:rPr>
                <w:rFonts w:ascii="Calibri" w:eastAsia="Calibri" w:hAnsi="Calibri" w:cs="Calibri"/>
                <w:color w:val="000000"/>
              </w:rPr>
            </w:pPr>
            <w:r w:rsidRPr="00E522F4">
              <w:rPr>
                <w:rFonts w:ascii="Calibri" w:eastAsia="Calibri" w:hAnsi="Calibri" w:cs="Calibri"/>
                <w:color w:val="000000"/>
                <w:sz w:val="20"/>
              </w:rPr>
              <w:t xml:space="preserve">Policijski djelatnici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Stručna služba razrednici </w:t>
            </w:r>
          </w:p>
        </w:tc>
        <w:tc>
          <w:tcPr>
            <w:tcW w:w="1417"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2"/>
              <w:jc w:val="center"/>
              <w:rPr>
                <w:rFonts w:ascii="Calibri" w:eastAsia="Calibri" w:hAnsi="Calibri" w:cs="Calibri"/>
                <w:color w:val="000000"/>
              </w:rPr>
            </w:pPr>
            <w:r w:rsidRPr="00E522F4">
              <w:rPr>
                <w:rFonts w:ascii="Calibri" w:eastAsia="Calibri" w:hAnsi="Calibri" w:cs="Calibri"/>
                <w:color w:val="000000"/>
                <w:sz w:val="20"/>
              </w:rPr>
              <w:t xml:space="preserve"> </w:t>
            </w:r>
          </w:p>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Predavanje za roditelje na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roditeljskom sastanku </w:t>
            </w:r>
          </w:p>
        </w:tc>
        <w:tc>
          <w:tcPr>
            <w:tcW w:w="1134"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after="2" w:line="239" w:lineRule="auto"/>
              <w:jc w:val="center"/>
              <w:rPr>
                <w:rFonts w:ascii="Calibri" w:eastAsia="Calibri" w:hAnsi="Calibri" w:cs="Calibri"/>
                <w:color w:val="000000"/>
              </w:rPr>
            </w:pPr>
            <w:r w:rsidRPr="00E522F4">
              <w:rPr>
                <w:rFonts w:ascii="Calibri" w:eastAsia="Calibri" w:hAnsi="Calibri" w:cs="Calibri"/>
                <w:color w:val="000000"/>
                <w:sz w:val="20"/>
              </w:rPr>
              <w:t xml:space="preserve">1 predavanje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tijekom šk. god </w:t>
            </w:r>
          </w:p>
        </w:tc>
        <w:tc>
          <w:tcPr>
            <w:tcW w:w="1070"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r w:rsidR="00E522F4" w:rsidRPr="00E522F4" w:rsidTr="00E522F4">
        <w:trPr>
          <w:trHeight w:val="746"/>
        </w:trPr>
        <w:tc>
          <w:tcPr>
            <w:tcW w:w="1806"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b/>
                <w:color w:val="000000"/>
                <w:sz w:val="20"/>
              </w:rPr>
              <w:t xml:space="preserve">PIA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Prevencija i alternativa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6. razreda </w:t>
            </w:r>
          </w:p>
        </w:tc>
        <w:tc>
          <w:tcPr>
            <w:tcW w:w="172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Prevencija ovisnosti </w:t>
            </w:r>
          </w:p>
        </w:tc>
        <w:tc>
          <w:tcPr>
            <w:tcW w:w="1679"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42" w:lineRule="auto"/>
              <w:ind w:left="14" w:right="10"/>
              <w:jc w:val="center"/>
              <w:rPr>
                <w:rFonts w:ascii="Calibri" w:eastAsia="Calibri" w:hAnsi="Calibri" w:cs="Calibri"/>
                <w:color w:val="000000"/>
              </w:rPr>
            </w:pPr>
            <w:r w:rsidRPr="00E522F4">
              <w:rPr>
                <w:rFonts w:ascii="Calibri" w:eastAsia="Calibri" w:hAnsi="Calibri" w:cs="Calibri"/>
                <w:color w:val="000000"/>
                <w:sz w:val="20"/>
              </w:rPr>
              <w:t xml:space="preserve">Policijski djelatnici </w:t>
            </w:r>
          </w:p>
          <w:p w:rsidR="00E522F4" w:rsidRPr="00E522F4" w:rsidRDefault="00E522F4" w:rsidP="00E522F4">
            <w:pPr>
              <w:spacing w:line="259" w:lineRule="auto"/>
              <w:ind w:right="43"/>
              <w:jc w:val="center"/>
              <w:rPr>
                <w:rFonts w:ascii="Calibri" w:eastAsia="Calibri" w:hAnsi="Calibri" w:cs="Calibri"/>
                <w:color w:val="000000"/>
              </w:rPr>
            </w:pPr>
            <w:r w:rsidRPr="00E522F4">
              <w:rPr>
                <w:rFonts w:ascii="Calibri" w:eastAsia="Calibri" w:hAnsi="Calibri" w:cs="Calibri"/>
                <w:color w:val="000000"/>
                <w:sz w:val="20"/>
              </w:rPr>
              <w:t xml:space="preserve">PU Zagrebačke </w:t>
            </w:r>
          </w:p>
        </w:tc>
        <w:tc>
          <w:tcPr>
            <w:tcW w:w="141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Predavanje na SR </w:t>
            </w:r>
          </w:p>
        </w:tc>
        <w:tc>
          <w:tcPr>
            <w:tcW w:w="113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1 školski sat </w:t>
            </w:r>
          </w:p>
        </w:tc>
        <w:tc>
          <w:tcPr>
            <w:tcW w:w="10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r w:rsidR="00E522F4" w:rsidRPr="00E522F4" w:rsidTr="00E522F4">
        <w:trPr>
          <w:trHeight w:val="1228"/>
        </w:trPr>
        <w:tc>
          <w:tcPr>
            <w:tcW w:w="1806" w:type="dxa"/>
            <w:tcBorders>
              <w:top w:val="single" w:sz="4" w:space="0" w:color="000000"/>
              <w:left w:val="single" w:sz="4" w:space="0" w:color="000000"/>
              <w:bottom w:val="single" w:sz="4" w:space="0" w:color="000000"/>
              <w:right w:val="single" w:sz="4" w:space="0" w:color="000000"/>
            </w:tcBorders>
            <w:shd w:val="clear" w:color="auto" w:fill="D6E6F4"/>
          </w:tcPr>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b/>
                <w:color w:val="000000"/>
                <w:sz w:val="20"/>
              </w:rPr>
              <w:t xml:space="preserve">UNICEF projekt </w:t>
            </w:r>
          </w:p>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b/>
                <w:color w:val="000000"/>
                <w:sz w:val="20"/>
              </w:rPr>
              <w:t xml:space="preserve">Za sigurno i poticajno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okruženje u školama </w:t>
            </w:r>
          </w:p>
        </w:tc>
        <w:tc>
          <w:tcPr>
            <w:tcW w:w="113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11"/>
              <w:rPr>
                <w:rFonts w:ascii="Calibri" w:eastAsia="Calibri" w:hAnsi="Calibri" w:cs="Calibri"/>
                <w:color w:val="000000"/>
              </w:rPr>
            </w:pPr>
            <w:r w:rsidRPr="00E522F4">
              <w:rPr>
                <w:rFonts w:ascii="Calibri" w:eastAsia="Calibri" w:hAnsi="Calibri" w:cs="Calibri"/>
                <w:color w:val="000000"/>
                <w:sz w:val="20"/>
              </w:rPr>
              <w:t xml:space="preserve">Učenici 5. - </w:t>
            </w:r>
          </w:p>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color w:val="000000"/>
                <w:sz w:val="20"/>
              </w:rPr>
              <w:t xml:space="preserve">8. razreda </w:t>
            </w:r>
          </w:p>
        </w:tc>
        <w:tc>
          <w:tcPr>
            <w:tcW w:w="172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Prevencija nepoželjnih oblika ponašanja </w:t>
            </w:r>
          </w:p>
        </w:tc>
        <w:tc>
          <w:tcPr>
            <w:tcW w:w="1679"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Pedagoginja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i razrednici </w:t>
            </w:r>
          </w:p>
        </w:tc>
        <w:tc>
          <w:tcPr>
            <w:tcW w:w="1417"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Radionice na satovima RO </w:t>
            </w:r>
          </w:p>
        </w:tc>
        <w:tc>
          <w:tcPr>
            <w:tcW w:w="1134"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color w:val="000000"/>
                <w:sz w:val="20"/>
              </w:rPr>
              <w:t xml:space="preserve">1. i 2. pol. </w:t>
            </w:r>
          </w:p>
        </w:tc>
        <w:tc>
          <w:tcPr>
            <w:tcW w:w="1070"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7"/>
              <w:jc w:val="center"/>
              <w:rPr>
                <w:rFonts w:ascii="Calibri" w:eastAsia="Calibri" w:hAnsi="Calibri" w:cs="Calibri"/>
                <w:color w:val="000000"/>
              </w:rPr>
            </w:pPr>
            <w:r w:rsidRPr="00E522F4">
              <w:rPr>
                <w:rFonts w:ascii="Calibri" w:eastAsia="Calibri" w:hAnsi="Calibri" w:cs="Calibri"/>
                <w:color w:val="000000"/>
                <w:sz w:val="20"/>
              </w:rPr>
              <w:t xml:space="preserve">Evaluacijs ki listići </w:t>
            </w:r>
          </w:p>
        </w:tc>
      </w:tr>
      <w:tr w:rsidR="00E522F4" w:rsidRPr="00E522F4" w:rsidTr="00E522F4">
        <w:trPr>
          <w:trHeight w:val="746"/>
        </w:trPr>
        <w:tc>
          <w:tcPr>
            <w:tcW w:w="180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b/>
                <w:color w:val="000000"/>
                <w:sz w:val="20"/>
              </w:rPr>
              <w:t xml:space="preserve">KAKO UČITI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5. razreda </w:t>
            </w:r>
          </w:p>
        </w:tc>
        <w:tc>
          <w:tcPr>
            <w:tcW w:w="1726"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8" w:hanging="8"/>
              <w:jc w:val="center"/>
              <w:rPr>
                <w:rFonts w:ascii="Calibri" w:eastAsia="Calibri" w:hAnsi="Calibri" w:cs="Calibri"/>
                <w:color w:val="000000"/>
              </w:rPr>
            </w:pPr>
            <w:r w:rsidRPr="00E522F4">
              <w:rPr>
                <w:rFonts w:ascii="Calibri" w:eastAsia="Calibri" w:hAnsi="Calibri" w:cs="Calibri"/>
                <w:color w:val="000000"/>
                <w:sz w:val="20"/>
              </w:rPr>
              <w:t xml:space="preserve">Pomoći učenicima da ostvare bolji školski uspjeh </w:t>
            </w:r>
          </w:p>
        </w:tc>
        <w:tc>
          <w:tcPr>
            <w:tcW w:w="1679"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Pedagoginja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i razrednici </w:t>
            </w:r>
          </w:p>
        </w:tc>
        <w:tc>
          <w:tcPr>
            <w:tcW w:w="141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Radionice na satovima RO </w:t>
            </w:r>
          </w:p>
        </w:tc>
        <w:tc>
          <w:tcPr>
            <w:tcW w:w="113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10. mjesec u 1. pol. </w:t>
            </w:r>
          </w:p>
        </w:tc>
        <w:tc>
          <w:tcPr>
            <w:tcW w:w="10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7"/>
              <w:jc w:val="center"/>
              <w:rPr>
                <w:rFonts w:ascii="Calibri" w:eastAsia="Calibri" w:hAnsi="Calibri" w:cs="Calibri"/>
                <w:color w:val="000000"/>
              </w:rPr>
            </w:pPr>
            <w:r w:rsidRPr="00E522F4">
              <w:rPr>
                <w:rFonts w:ascii="Calibri" w:eastAsia="Calibri" w:hAnsi="Calibri" w:cs="Calibri"/>
                <w:color w:val="000000"/>
                <w:sz w:val="20"/>
              </w:rPr>
              <w:t xml:space="preserve">Evaluacijs ki listići </w:t>
            </w:r>
          </w:p>
        </w:tc>
      </w:tr>
      <w:tr w:rsidR="00E522F4" w:rsidRPr="00E522F4" w:rsidTr="00E522F4">
        <w:trPr>
          <w:trHeight w:val="1226"/>
        </w:trPr>
        <w:tc>
          <w:tcPr>
            <w:tcW w:w="180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b/>
                <w:color w:val="000000"/>
                <w:sz w:val="20"/>
              </w:rPr>
              <w:t xml:space="preserve">PUBERTET </w:t>
            </w:r>
          </w:p>
        </w:tc>
        <w:tc>
          <w:tcPr>
            <w:tcW w:w="113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5. razreda i roditelji </w:t>
            </w:r>
          </w:p>
        </w:tc>
        <w:tc>
          <w:tcPr>
            <w:tcW w:w="1726" w:type="dxa"/>
            <w:tcBorders>
              <w:top w:val="single" w:sz="4" w:space="0" w:color="000000"/>
              <w:left w:val="single" w:sz="4" w:space="0" w:color="000000"/>
              <w:bottom w:val="single" w:sz="4" w:space="0" w:color="000000"/>
              <w:right w:val="single" w:sz="4" w:space="0" w:color="000000"/>
            </w:tcBorders>
            <w:shd w:val="clear" w:color="auto" w:fill="D6E6F4"/>
          </w:tcPr>
          <w:p w:rsidR="00E522F4" w:rsidRPr="00E522F4" w:rsidRDefault="00E522F4" w:rsidP="00E522F4">
            <w:pPr>
              <w:spacing w:after="1"/>
              <w:jc w:val="center"/>
              <w:rPr>
                <w:rFonts w:ascii="Calibri" w:eastAsia="Calibri" w:hAnsi="Calibri" w:cs="Calibri"/>
                <w:color w:val="000000"/>
              </w:rPr>
            </w:pPr>
            <w:r w:rsidRPr="00E522F4">
              <w:rPr>
                <w:rFonts w:ascii="Calibri" w:eastAsia="Calibri" w:hAnsi="Calibri" w:cs="Calibri"/>
                <w:color w:val="000000"/>
                <w:sz w:val="20"/>
              </w:rPr>
              <w:t xml:space="preserve">Promicanje zdravstvenog odgoja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savjetovanje roditelja </w:t>
            </w:r>
          </w:p>
        </w:tc>
        <w:tc>
          <w:tcPr>
            <w:tcW w:w="1679"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Školska liječnica </w:t>
            </w:r>
          </w:p>
        </w:tc>
        <w:tc>
          <w:tcPr>
            <w:tcW w:w="1417"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42" w:lineRule="auto"/>
              <w:ind w:left="2" w:right="5"/>
              <w:jc w:val="center"/>
              <w:rPr>
                <w:rFonts w:ascii="Calibri" w:eastAsia="Calibri" w:hAnsi="Calibri" w:cs="Calibri"/>
                <w:color w:val="000000"/>
              </w:rPr>
            </w:pPr>
            <w:r w:rsidRPr="00E522F4">
              <w:rPr>
                <w:rFonts w:ascii="Calibri" w:eastAsia="Calibri" w:hAnsi="Calibri" w:cs="Calibri"/>
                <w:color w:val="000000"/>
                <w:sz w:val="20"/>
              </w:rPr>
              <w:t xml:space="preserve">Radionice za za roditelje 5. </w:t>
            </w:r>
          </w:p>
          <w:p w:rsidR="00E522F4" w:rsidRPr="00E522F4" w:rsidRDefault="00E522F4" w:rsidP="00E522F4">
            <w:pPr>
              <w:spacing w:line="259" w:lineRule="auto"/>
              <w:ind w:right="47"/>
              <w:jc w:val="center"/>
              <w:rPr>
                <w:rFonts w:ascii="Calibri" w:eastAsia="Calibri" w:hAnsi="Calibri" w:cs="Calibri"/>
                <w:color w:val="000000"/>
              </w:rPr>
            </w:pPr>
            <w:r w:rsidRPr="00E522F4">
              <w:rPr>
                <w:rFonts w:ascii="Calibri" w:eastAsia="Calibri" w:hAnsi="Calibri" w:cs="Calibri"/>
                <w:color w:val="000000"/>
                <w:sz w:val="20"/>
              </w:rPr>
              <w:t xml:space="preserve">raz. </w:t>
            </w:r>
          </w:p>
        </w:tc>
        <w:tc>
          <w:tcPr>
            <w:tcW w:w="1134"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color w:val="000000"/>
                <w:sz w:val="20"/>
              </w:rPr>
              <w:t xml:space="preserve">1 sat u 1. </w:t>
            </w:r>
          </w:p>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color w:val="000000"/>
                <w:sz w:val="20"/>
              </w:rPr>
              <w:t xml:space="preserve">pol. </w:t>
            </w:r>
          </w:p>
        </w:tc>
        <w:tc>
          <w:tcPr>
            <w:tcW w:w="1070"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7"/>
              <w:jc w:val="center"/>
              <w:rPr>
                <w:rFonts w:ascii="Calibri" w:eastAsia="Calibri" w:hAnsi="Calibri" w:cs="Calibri"/>
                <w:color w:val="000000"/>
              </w:rPr>
            </w:pPr>
            <w:r w:rsidRPr="00E522F4">
              <w:rPr>
                <w:rFonts w:ascii="Calibri" w:eastAsia="Calibri" w:hAnsi="Calibri" w:cs="Calibri"/>
                <w:color w:val="000000"/>
                <w:sz w:val="20"/>
              </w:rPr>
              <w:t xml:space="preserve">Evaluacijs ki listići </w:t>
            </w:r>
          </w:p>
        </w:tc>
      </w:tr>
      <w:tr w:rsidR="00E522F4" w:rsidRPr="00E522F4" w:rsidTr="00E522F4">
        <w:trPr>
          <w:trHeight w:val="1234"/>
        </w:trPr>
        <w:tc>
          <w:tcPr>
            <w:tcW w:w="180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b/>
                <w:color w:val="000000"/>
                <w:sz w:val="20"/>
              </w:rPr>
              <w:t xml:space="preserve">MOJ IZBOR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8"/>
              <w:rPr>
                <w:rFonts w:ascii="Calibri" w:eastAsia="Calibri" w:hAnsi="Calibri" w:cs="Calibri"/>
                <w:color w:val="000000"/>
              </w:rPr>
            </w:pPr>
            <w:r w:rsidRPr="00E522F4">
              <w:rPr>
                <w:rFonts w:ascii="Calibri" w:eastAsia="Calibri" w:hAnsi="Calibri" w:cs="Calibri"/>
                <w:color w:val="000000"/>
                <w:sz w:val="20"/>
              </w:rPr>
              <w:t xml:space="preserve">Učenici 7. i </w:t>
            </w:r>
          </w:p>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color w:val="000000"/>
                <w:sz w:val="20"/>
              </w:rPr>
              <w:t xml:space="preserve">8. razreda </w:t>
            </w:r>
          </w:p>
        </w:tc>
        <w:tc>
          <w:tcPr>
            <w:tcW w:w="1726"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after="2" w:line="239" w:lineRule="auto"/>
              <w:jc w:val="center"/>
              <w:rPr>
                <w:rFonts w:ascii="Calibri" w:eastAsia="Calibri" w:hAnsi="Calibri" w:cs="Calibri"/>
                <w:color w:val="000000"/>
              </w:rPr>
            </w:pPr>
            <w:r w:rsidRPr="00E522F4">
              <w:rPr>
                <w:rFonts w:ascii="Calibri" w:eastAsia="Calibri" w:hAnsi="Calibri" w:cs="Calibri"/>
                <w:color w:val="000000"/>
                <w:sz w:val="20"/>
              </w:rPr>
              <w:t xml:space="preserve">Upoznavanje s kriterijima za upis </w:t>
            </w:r>
          </w:p>
          <w:p w:rsidR="00E522F4" w:rsidRPr="00E522F4" w:rsidRDefault="00E522F4" w:rsidP="00E522F4">
            <w:pPr>
              <w:spacing w:line="259" w:lineRule="auto"/>
              <w:ind w:left="5" w:hanging="5"/>
              <w:jc w:val="center"/>
              <w:rPr>
                <w:rFonts w:ascii="Calibri" w:eastAsia="Calibri" w:hAnsi="Calibri" w:cs="Calibri"/>
                <w:color w:val="000000"/>
              </w:rPr>
            </w:pPr>
            <w:r w:rsidRPr="00E522F4">
              <w:rPr>
                <w:rFonts w:ascii="Calibri" w:eastAsia="Calibri" w:hAnsi="Calibri" w:cs="Calibri"/>
                <w:color w:val="000000"/>
                <w:sz w:val="20"/>
              </w:rPr>
              <w:t xml:space="preserve">u srednju školu Profesionalno usmjeravanje </w:t>
            </w:r>
          </w:p>
        </w:tc>
        <w:tc>
          <w:tcPr>
            <w:tcW w:w="1679"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Pedagoginja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i razrednici </w:t>
            </w:r>
          </w:p>
        </w:tc>
        <w:tc>
          <w:tcPr>
            <w:tcW w:w="141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Predavanje za učenike 7. i 8. razreda </w:t>
            </w:r>
          </w:p>
        </w:tc>
        <w:tc>
          <w:tcPr>
            <w:tcW w:w="113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Roditeljski sastanak u </w:t>
            </w:r>
          </w:p>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color w:val="000000"/>
                <w:sz w:val="20"/>
              </w:rPr>
              <w:t xml:space="preserve">1. i 2. pol. </w:t>
            </w:r>
          </w:p>
        </w:tc>
        <w:tc>
          <w:tcPr>
            <w:tcW w:w="10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7"/>
              <w:jc w:val="center"/>
              <w:rPr>
                <w:rFonts w:ascii="Calibri" w:eastAsia="Calibri" w:hAnsi="Calibri" w:cs="Calibri"/>
                <w:color w:val="000000"/>
              </w:rPr>
            </w:pPr>
            <w:r w:rsidRPr="00E522F4">
              <w:rPr>
                <w:rFonts w:ascii="Calibri" w:eastAsia="Calibri" w:hAnsi="Calibri" w:cs="Calibri"/>
                <w:color w:val="000000"/>
                <w:sz w:val="20"/>
              </w:rPr>
              <w:t xml:space="preserve">Evaluacijs ki listići </w:t>
            </w:r>
          </w:p>
        </w:tc>
      </w:tr>
      <w:tr w:rsidR="00E522F4" w:rsidRPr="00E522F4" w:rsidTr="00E522F4">
        <w:trPr>
          <w:trHeight w:val="1474"/>
        </w:trPr>
        <w:tc>
          <w:tcPr>
            <w:tcW w:w="180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b/>
                <w:color w:val="000000"/>
                <w:sz w:val="20"/>
              </w:rPr>
              <w:t xml:space="preserve">ZDRAV ZA 5 </w:t>
            </w:r>
          </w:p>
        </w:tc>
        <w:tc>
          <w:tcPr>
            <w:tcW w:w="113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8. razreda </w:t>
            </w:r>
          </w:p>
        </w:tc>
        <w:tc>
          <w:tcPr>
            <w:tcW w:w="1726" w:type="dxa"/>
            <w:tcBorders>
              <w:top w:val="single" w:sz="4" w:space="0" w:color="000000"/>
              <w:left w:val="single" w:sz="4" w:space="0" w:color="000000"/>
              <w:bottom w:val="single" w:sz="4" w:space="0" w:color="000000"/>
              <w:right w:val="single" w:sz="4" w:space="0" w:color="000000"/>
            </w:tcBorders>
            <w:shd w:val="clear" w:color="auto" w:fill="D6E6F4"/>
          </w:tcPr>
          <w:p w:rsidR="00E522F4" w:rsidRPr="00E522F4" w:rsidRDefault="00E522F4" w:rsidP="00E522F4">
            <w:pPr>
              <w:spacing w:line="242" w:lineRule="auto"/>
              <w:ind w:left="9" w:right="9"/>
              <w:jc w:val="center"/>
              <w:rPr>
                <w:rFonts w:ascii="Calibri" w:eastAsia="Calibri" w:hAnsi="Calibri" w:cs="Calibri"/>
                <w:color w:val="000000"/>
              </w:rPr>
            </w:pPr>
            <w:r w:rsidRPr="00E522F4">
              <w:rPr>
                <w:rFonts w:ascii="Calibri" w:eastAsia="Calibri" w:hAnsi="Calibri" w:cs="Calibri"/>
                <w:color w:val="000000"/>
                <w:sz w:val="20"/>
              </w:rPr>
              <w:t xml:space="preserve">Podizanje svijesti o čuvanju </w:t>
            </w:r>
          </w:p>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color w:val="000000"/>
                <w:sz w:val="20"/>
              </w:rPr>
              <w:t xml:space="preserve">vlastitog zdravlja </w:t>
            </w:r>
          </w:p>
          <w:p w:rsidR="00E522F4" w:rsidRPr="00E522F4" w:rsidRDefault="00E522F4" w:rsidP="00E522F4">
            <w:pPr>
              <w:spacing w:after="2" w:line="239" w:lineRule="auto"/>
              <w:jc w:val="center"/>
              <w:rPr>
                <w:rFonts w:ascii="Calibri" w:eastAsia="Calibri" w:hAnsi="Calibri" w:cs="Calibri"/>
                <w:color w:val="000000"/>
              </w:rPr>
            </w:pPr>
            <w:r w:rsidRPr="00E522F4">
              <w:rPr>
                <w:rFonts w:ascii="Calibri" w:eastAsia="Calibri" w:hAnsi="Calibri" w:cs="Calibri"/>
                <w:color w:val="000000"/>
                <w:sz w:val="20"/>
              </w:rPr>
              <w:t xml:space="preserve">Usvajanje zdravih stilova života </w:t>
            </w:r>
          </w:p>
          <w:p w:rsidR="00E522F4" w:rsidRPr="00E522F4" w:rsidRDefault="00E522F4" w:rsidP="00E522F4">
            <w:pPr>
              <w:spacing w:line="259" w:lineRule="auto"/>
              <w:ind w:left="1"/>
              <w:jc w:val="center"/>
              <w:rPr>
                <w:rFonts w:ascii="Calibri" w:eastAsia="Calibri" w:hAnsi="Calibri" w:cs="Calibri"/>
                <w:color w:val="000000"/>
              </w:rPr>
            </w:pPr>
            <w:r w:rsidRPr="00E522F4">
              <w:rPr>
                <w:rFonts w:ascii="Calibri" w:eastAsia="Calibri" w:hAnsi="Calibri" w:cs="Calibri"/>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Policijski službenici PU </w:t>
            </w:r>
          </w:p>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color w:val="000000"/>
                <w:sz w:val="20"/>
              </w:rPr>
              <w:t xml:space="preserve">Zagrebačke </w:t>
            </w:r>
          </w:p>
        </w:tc>
        <w:tc>
          <w:tcPr>
            <w:tcW w:w="1417"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Predavanje na satu RO </w:t>
            </w:r>
          </w:p>
        </w:tc>
        <w:tc>
          <w:tcPr>
            <w:tcW w:w="1134"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Tijekom godine </w:t>
            </w:r>
          </w:p>
        </w:tc>
        <w:tc>
          <w:tcPr>
            <w:tcW w:w="1070"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r w:rsidR="00E522F4" w:rsidRPr="00E522F4" w:rsidTr="00E522F4">
        <w:trPr>
          <w:trHeight w:val="1233"/>
        </w:trPr>
        <w:tc>
          <w:tcPr>
            <w:tcW w:w="1806"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b/>
                <w:color w:val="000000"/>
                <w:sz w:val="20"/>
              </w:rPr>
              <w:t xml:space="preserve">Program unapređenja </w:t>
            </w:r>
          </w:p>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b/>
                <w:color w:val="000000"/>
                <w:sz w:val="20"/>
              </w:rPr>
              <w:t xml:space="preserve">reproduktivnog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zdravlja školske djece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2"/>
              <w:jc w:val="center"/>
              <w:rPr>
                <w:rFonts w:ascii="Calibri" w:eastAsia="Calibri" w:hAnsi="Calibri" w:cs="Calibri"/>
                <w:color w:val="000000"/>
              </w:rPr>
            </w:pPr>
            <w:r w:rsidRPr="00E522F4">
              <w:rPr>
                <w:rFonts w:ascii="Calibri" w:eastAsia="Calibri" w:hAnsi="Calibri" w:cs="Calibri"/>
                <w:color w:val="000000"/>
                <w:sz w:val="20"/>
              </w:rPr>
              <w:t xml:space="preserve">5. i 8. </w:t>
            </w:r>
          </w:p>
          <w:p w:rsidR="00E522F4" w:rsidRPr="00E522F4" w:rsidRDefault="00E522F4" w:rsidP="00E522F4">
            <w:pPr>
              <w:spacing w:line="259" w:lineRule="auto"/>
              <w:ind w:right="42"/>
              <w:jc w:val="center"/>
              <w:rPr>
                <w:rFonts w:ascii="Calibri" w:eastAsia="Calibri" w:hAnsi="Calibri" w:cs="Calibri"/>
                <w:color w:val="000000"/>
              </w:rPr>
            </w:pPr>
            <w:r w:rsidRPr="00E522F4">
              <w:rPr>
                <w:rFonts w:ascii="Calibri" w:eastAsia="Calibri" w:hAnsi="Calibri" w:cs="Calibri"/>
                <w:color w:val="000000"/>
                <w:sz w:val="20"/>
              </w:rPr>
              <w:t xml:space="preserve">razredi </w:t>
            </w:r>
          </w:p>
        </w:tc>
        <w:tc>
          <w:tcPr>
            <w:tcW w:w="172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Savjetovanje roditelja </w:t>
            </w:r>
          </w:p>
        </w:tc>
        <w:tc>
          <w:tcPr>
            <w:tcW w:w="1679"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Školska liječnica </w:t>
            </w:r>
          </w:p>
        </w:tc>
        <w:tc>
          <w:tcPr>
            <w:tcW w:w="141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Predavanja na satu RO </w:t>
            </w:r>
          </w:p>
        </w:tc>
        <w:tc>
          <w:tcPr>
            <w:tcW w:w="113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Tijekom godine </w:t>
            </w:r>
          </w:p>
        </w:tc>
        <w:tc>
          <w:tcPr>
            <w:tcW w:w="10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bl>
    <w:p w:rsidR="00E522F4" w:rsidRPr="005F163E" w:rsidRDefault="00E522F4" w:rsidP="005F163E">
      <w:pPr>
        <w:spacing w:after="152" w:line="268" w:lineRule="auto"/>
        <w:ind w:left="-5" w:right="936" w:hanging="10"/>
        <w:jc w:val="both"/>
        <w:rPr>
          <w:rFonts w:ascii="Calibri" w:eastAsia="Calibri" w:hAnsi="Calibri" w:cs="Calibri"/>
          <w:color w:val="000000"/>
          <w:sz w:val="24"/>
          <w:lang w:eastAsia="hr-HR"/>
        </w:rPr>
      </w:pPr>
      <w:r w:rsidRPr="00E522F4">
        <w:rPr>
          <w:rFonts w:ascii="Calibri" w:eastAsia="Calibri" w:hAnsi="Calibri" w:cs="Calibri"/>
          <w:color w:val="000000"/>
          <w:sz w:val="24"/>
          <w:lang w:eastAsia="hr-HR"/>
        </w:rPr>
        <w:t xml:space="preserve">Voditeljica ŠPP: pedagoginja </w:t>
      </w:r>
    </w:p>
    <w:p w:rsidR="00E522F4" w:rsidRDefault="00E522F4" w:rsidP="00E522F4">
      <w:pPr>
        <w:spacing w:after="0"/>
        <w:rPr>
          <w:rFonts w:ascii="Calibri" w:eastAsia="Calibri" w:hAnsi="Calibri" w:cs="Calibri"/>
          <w:color w:val="000000"/>
          <w:sz w:val="24"/>
          <w:lang w:eastAsia="hr-HR"/>
        </w:rPr>
      </w:pPr>
      <w:r w:rsidRPr="00E522F4">
        <w:rPr>
          <w:rFonts w:ascii="Calibri" w:eastAsia="Calibri" w:hAnsi="Calibri" w:cs="Calibri"/>
          <w:color w:val="000000"/>
          <w:sz w:val="24"/>
          <w:lang w:eastAsia="hr-HR"/>
        </w:rPr>
        <w:t xml:space="preserve"> </w:t>
      </w:r>
    </w:p>
    <w:p w:rsidR="005F163E" w:rsidRPr="00E522F4" w:rsidRDefault="005F163E" w:rsidP="00E522F4">
      <w:pPr>
        <w:spacing w:after="0"/>
        <w:rPr>
          <w:rFonts w:ascii="Calibri" w:eastAsia="Calibri" w:hAnsi="Calibri" w:cs="Calibri"/>
          <w:color w:val="000000"/>
          <w:lang w:eastAsia="hr-HR"/>
        </w:rPr>
      </w:pPr>
    </w:p>
    <w:p w:rsidR="00E522F4" w:rsidRPr="005F163E" w:rsidRDefault="00E522F4" w:rsidP="005F163E">
      <w:pPr>
        <w:spacing w:after="164"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lastRenderedPageBreak/>
        <w:t xml:space="preserve">ŠKOLSKI PREVENTIVNI PROGRAM JOŠ OBUHVAĆA: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1. Program mjera za povećanje sigurnosti u odgojno obrazovnim ustanovama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numPr>
          <w:ilvl w:val="0"/>
          <w:numId w:val="18"/>
        </w:numPr>
        <w:spacing w:after="173"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Program unapređenja intersektorske suradnje s ciljem povećanja sigurnosti u odgojno obrazovnim ustanovama.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numPr>
          <w:ilvl w:val="0"/>
          <w:numId w:val="18"/>
        </w:numPr>
        <w:spacing w:after="147"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Protokol o postupanju u slučaju nasilja među djecom</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PROGRAM MJERA ZA POVEĆANJE SIGURNOSTI U ODGOJNO OBRAZOVNIM USTANOVAMA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6"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UVOD</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Svijet u kojem živimo prepun je opasnosti i nasilja što kod ljudi pobuđuje osjećaj nesigurnosti za vlastiti i život njihovih bližnjih. Nezaposlenost i ekonomska nesigurnost, te stalne društvene promjene utječu i na obiteljski život i odnose u obitelji. Takva nesigurnost kod određenog se broja ljudi očituje povećanom agresivnošću prema sebi I/ili prema drugima.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28"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Kako je škola sastavni dio života svake obitelji koja ima djecu i ona je postala opterećena pitanjima nesigurnosti i povećanog nasilja.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 školi smo sve češće svjedoci neprimjerene komunikacije među učenicima, u odnosu prema nastavnicima i ostalom osoblju. Uočeno je također da ispitne situacije često djecu frustriraju iznad očekivanja što kod njih dovodi do neprimjerenog ponašanja. Sukobe najčešće rješavaju tražeći krivca, a ne rješenje.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30"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Roditelji zbog prezaposlenosti, nesigurnosti koje izazivaju društvene promjene, a često i zbog toga jer ne znaju kako teško usklađuju vlastita očekivanja i djetetove mogućnosti sa zahtjevima koje škola postavlja.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31"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Učitelji su također izloženi stalnim promjenama društvenog, ali i školskog sustava. Znanja i iskustva iz područja socijalnih vještina i emocionalne inteligencije su im nedostatna te se teško nose s novonastalom situacijom.</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Ovim programom obuhvaćeni su učenici, roditelji i učitelji.</w:t>
      </w:r>
      <w:r w:rsidRPr="005F163E">
        <w:rPr>
          <w:rFonts w:ascii="Times New Roman" w:eastAsia="Times New Roman" w:hAnsi="Times New Roman" w:cs="Times New Roman"/>
          <w:color w:val="000000"/>
          <w:sz w:val="24"/>
          <w:szCs w:val="24"/>
          <w:lang w:eastAsia="hr-HR"/>
        </w:rPr>
        <w:t xml:space="preserve"> </w:t>
      </w:r>
    </w:p>
    <w:p w:rsidR="00E522F4" w:rsidRDefault="00E522F4" w:rsidP="005F163E">
      <w:pPr>
        <w:spacing w:after="6"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B55BCE" w:rsidRDefault="00B55BCE" w:rsidP="005F163E">
      <w:pPr>
        <w:spacing w:after="6" w:line="360" w:lineRule="auto"/>
        <w:rPr>
          <w:rFonts w:ascii="Times New Roman" w:eastAsia="Calibri" w:hAnsi="Times New Roman" w:cs="Times New Roman"/>
          <w:color w:val="000000"/>
          <w:sz w:val="24"/>
          <w:szCs w:val="24"/>
          <w:lang w:eastAsia="hr-HR"/>
        </w:rPr>
      </w:pPr>
    </w:p>
    <w:p w:rsidR="00B55BCE" w:rsidRDefault="00B55BCE" w:rsidP="005F163E">
      <w:pPr>
        <w:spacing w:after="6" w:line="360" w:lineRule="auto"/>
        <w:rPr>
          <w:rFonts w:ascii="Times New Roman" w:eastAsia="Calibri" w:hAnsi="Times New Roman" w:cs="Times New Roman"/>
          <w:color w:val="000000"/>
          <w:sz w:val="24"/>
          <w:szCs w:val="24"/>
          <w:lang w:eastAsia="hr-HR"/>
        </w:rPr>
      </w:pPr>
    </w:p>
    <w:p w:rsidR="00B55BCE" w:rsidRPr="005F163E" w:rsidRDefault="00B55BCE" w:rsidP="005F163E">
      <w:pPr>
        <w:spacing w:after="6" w:line="360" w:lineRule="auto"/>
        <w:rPr>
          <w:rFonts w:ascii="Times New Roman" w:eastAsia="Calibri" w:hAnsi="Times New Roman" w:cs="Times New Roman"/>
          <w:color w:val="000000"/>
          <w:sz w:val="24"/>
          <w:szCs w:val="24"/>
          <w:lang w:eastAsia="hr-HR"/>
        </w:rPr>
      </w:pP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lastRenderedPageBreak/>
        <w:t>CILJEVI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Osvješćivanje, usvajanje i razvijanje vrijednosti za koje se zalaže suvremeni svijet, a koje proizlaze iz temeljnih ljudskih potreba: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bioloških</w:t>
      </w:r>
      <w:r w:rsidRPr="005F163E">
        <w:rPr>
          <w:rFonts w:ascii="Times New Roman" w:eastAsia="Calibri" w:hAnsi="Times New Roman" w:cs="Times New Roman"/>
          <w:color w:val="000000"/>
          <w:sz w:val="24"/>
          <w:szCs w:val="24"/>
          <w:lang w:eastAsia="hr-HR"/>
        </w:rPr>
        <w:t xml:space="preserve"> (zdravlje, aktivnosti)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socijalnih </w:t>
      </w:r>
      <w:r w:rsidRPr="005F163E">
        <w:rPr>
          <w:rFonts w:ascii="Times New Roman" w:eastAsia="Calibri" w:hAnsi="Times New Roman" w:cs="Times New Roman"/>
          <w:color w:val="000000"/>
          <w:sz w:val="24"/>
          <w:szCs w:val="24"/>
          <w:lang w:eastAsia="hr-HR"/>
        </w:rPr>
        <w:t>(pravo na obiteljski život, poštovanje, zaštitu, prihvaćenost)</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psiholoških</w:t>
      </w:r>
      <w:r w:rsidRPr="005F163E">
        <w:rPr>
          <w:rFonts w:ascii="Times New Roman" w:eastAsia="Calibri" w:hAnsi="Times New Roman" w:cs="Times New Roman"/>
          <w:color w:val="000000"/>
          <w:sz w:val="24"/>
          <w:szCs w:val="24"/>
          <w:lang w:eastAsia="hr-HR"/>
        </w:rPr>
        <w:t xml:space="preserve"> (pripadanje, važnost, sloboda, zabava, samopoštovanje, pozitivna slika o sebi, vizija vlastite budućnosti)</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alibri" w:hAnsi="Times New Roman" w:cs="Times New Roman"/>
          <w:b/>
          <w:color w:val="000000"/>
          <w:sz w:val="24"/>
          <w:szCs w:val="24"/>
          <w:lang w:eastAsia="hr-HR"/>
        </w:rPr>
        <w:t>intelektualnih i duhovnih</w:t>
      </w:r>
      <w:r w:rsidRPr="005F163E">
        <w:rPr>
          <w:rFonts w:ascii="Times New Roman" w:eastAsia="Calibri" w:hAnsi="Times New Roman" w:cs="Times New Roman"/>
          <w:color w:val="000000"/>
          <w:sz w:val="24"/>
          <w:szCs w:val="24"/>
          <w:lang w:eastAsia="hr-HR"/>
        </w:rPr>
        <w:t xml:space="preserve"> </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Pomoći djeci da odrastu u osobe koje ne vrše nasilje nad sobom, drugima i nad prirodom.</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Razvijati otvorenost za suradnju, razumijevanje i toleranciju u odnosima među ljudima.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Naučiti djecu da prepoznaju opasnosti (situacije, predmete, osobe) te da se znaju snaći u takvim opasnim situacijama kako bi zaštitili sebe i druge.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ab/>
        <w:t xml:space="preserve"> </w:t>
      </w:r>
      <w:r w:rsidRPr="005F163E">
        <w:rPr>
          <w:rFonts w:ascii="Times New Roman" w:eastAsia="Calibri" w:hAnsi="Times New Roman" w:cs="Times New Roman"/>
          <w:color w:val="000000"/>
          <w:sz w:val="24"/>
          <w:szCs w:val="24"/>
          <w:lang w:eastAsia="hr-HR"/>
        </w:rPr>
        <w:tab/>
        <w:t xml:space="preserve"> </w:t>
      </w:r>
      <w:r w:rsidRPr="005F163E">
        <w:rPr>
          <w:rFonts w:ascii="Times New Roman" w:eastAsia="Calibri" w:hAnsi="Times New Roman" w:cs="Times New Roman"/>
          <w:color w:val="000000"/>
          <w:sz w:val="24"/>
          <w:szCs w:val="24"/>
          <w:lang w:eastAsia="hr-HR"/>
        </w:rPr>
        <w:tab/>
        <w:t xml:space="preserve">  </w:t>
      </w:r>
      <w:r w:rsidRPr="005F163E">
        <w:rPr>
          <w:rFonts w:ascii="Times New Roman" w:eastAsia="Times New Roman" w:hAnsi="Times New Roman" w:cs="Times New Roman"/>
          <w:color w:val="000000"/>
          <w:sz w:val="24"/>
          <w:szCs w:val="24"/>
          <w:lang w:eastAsia="hr-HR"/>
        </w:rPr>
        <w:t xml:space="preserve"> </w:t>
      </w:r>
    </w:p>
    <w:p w:rsidR="00B55BCE" w:rsidRDefault="00E522F4" w:rsidP="00B55BCE">
      <w:pPr>
        <w:spacing w:after="47" w:line="360" w:lineRule="auto"/>
        <w:ind w:hanging="10"/>
        <w:jc w:val="both"/>
        <w:rPr>
          <w:rFonts w:ascii="Times New Roman" w:eastAsia="Times New Roman"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ZADACI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B55BCE">
      <w:pPr>
        <w:spacing w:after="47"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obratiti pozornost na vlastite potrebe i kvalitetu života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numPr>
          <w:ilvl w:val="0"/>
          <w:numId w:val="19"/>
        </w:numPr>
        <w:spacing w:after="37"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razvijati pozitivnu sliku o sebi, osjećaj vlastite vrijednosti i ljudskog dostojanstva</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 xml:space="preserve">ovladati postupcima i tehnikama nošenja s vlastitim negativnim emocijama (ljutnja, </w:t>
      </w:r>
    </w:p>
    <w:p w:rsidR="00E522F4" w:rsidRPr="005F163E" w:rsidRDefault="00E522F4" w:rsidP="005F163E">
      <w:pPr>
        <w:spacing w:after="43"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frustracija...)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numPr>
          <w:ilvl w:val="0"/>
          <w:numId w:val="19"/>
        </w:numPr>
        <w:spacing w:after="39"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razvijati autonomnost u ponašanju i učenju</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naučiti preuzeti odgovornost za svoje postupke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numPr>
          <w:ilvl w:val="0"/>
          <w:numId w:val="19"/>
        </w:numPr>
        <w:spacing w:after="5"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prepoznati probleme, znati ih strukturirati i kreativno rješavati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numPr>
          <w:ilvl w:val="0"/>
          <w:numId w:val="19"/>
        </w:numPr>
        <w:spacing w:after="39"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razvijati sposobnosti i vještine komunikacije i kooperacije</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razlikovati natjecanje i suradnju</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numPr>
          <w:ilvl w:val="0"/>
          <w:numId w:val="19"/>
        </w:numPr>
        <w:spacing w:after="36"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razvijanje svijesti o drugima-razumijevanje i poštivanje razlika, snošljivost i   </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sloboda od predrasuda i diskriminacije, razumijevanje tuđih emocija, empatija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numPr>
          <w:ilvl w:val="0"/>
          <w:numId w:val="19"/>
        </w:numPr>
        <w:spacing w:after="33"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razumjeti sukob kao produktivan proces, kao priliku za bolje razumijevanje </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međusobnih odnosa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numPr>
          <w:ilvl w:val="0"/>
          <w:numId w:val="19"/>
        </w:numPr>
        <w:spacing w:after="5"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razvijati sposobnost kreativnog rješavanja sukoba</w:t>
      </w:r>
      <w:r w:rsidRPr="005F163E">
        <w:rPr>
          <w:rFonts w:ascii="Times New Roman" w:eastAsia="Times New Roman" w:hAnsi="Times New Roman" w:cs="Times New Roman"/>
          <w:color w:val="000000"/>
          <w:sz w:val="24"/>
          <w:szCs w:val="24"/>
          <w:lang w:eastAsia="hr-HR"/>
        </w:rPr>
        <w:t xml:space="preserve"> </w:t>
      </w:r>
    </w:p>
    <w:p w:rsidR="00E522F4" w:rsidRDefault="00E522F4" w:rsidP="005F163E">
      <w:pPr>
        <w:spacing w:after="0" w:line="360" w:lineRule="auto"/>
        <w:rPr>
          <w:rFonts w:ascii="Times New Roman" w:eastAsia="Calibri" w:hAnsi="Times New Roman" w:cs="Times New Roman"/>
          <w:color w:val="000000"/>
          <w:sz w:val="24"/>
          <w:szCs w:val="24"/>
          <w:lang w:eastAsia="hr-HR"/>
        </w:rPr>
      </w:pPr>
    </w:p>
    <w:p w:rsidR="00B55BCE" w:rsidRDefault="00B55BCE" w:rsidP="005F163E">
      <w:pPr>
        <w:spacing w:after="0" w:line="360" w:lineRule="auto"/>
        <w:rPr>
          <w:rFonts w:ascii="Times New Roman" w:eastAsia="Calibri" w:hAnsi="Times New Roman" w:cs="Times New Roman"/>
          <w:color w:val="000000"/>
          <w:sz w:val="24"/>
          <w:szCs w:val="24"/>
          <w:lang w:eastAsia="hr-HR"/>
        </w:rPr>
      </w:pPr>
    </w:p>
    <w:p w:rsidR="00B55BCE" w:rsidRPr="005F163E" w:rsidRDefault="00B55BCE" w:rsidP="005F163E">
      <w:pPr>
        <w:spacing w:after="0" w:line="360" w:lineRule="auto"/>
        <w:rPr>
          <w:rFonts w:ascii="Times New Roman" w:eastAsia="Calibri" w:hAnsi="Times New Roman" w:cs="Times New Roman"/>
          <w:color w:val="000000"/>
          <w:sz w:val="24"/>
          <w:szCs w:val="24"/>
          <w:lang w:eastAsia="hr-HR"/>
        </w:rPr>
      </w:pPr>
    </w:p>
    <w:p w:rsidR="00E522F4" w:rsidRPr="005F163E" w:rsidRDefault="00E522F4" w:rsidP="005F163E">
      <w:pPr>
        <w:spacing w:after="6"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lastRenderedPageBreak/>
        <w:t>NOSITELJI</w:t>
      </w:r>
      <w:r w:rsidRPr="005F163E">
        <w:rPr>
          <w:rFonts w:ascii="Times New Roman" w:eastAsia="Calibri" w:hAnsi="Times New Roman" w:cs="Times New Roman"/>
          <w:color w:val="000000"/>
          <w:sz w:val="24"/>
          <w:szCs w:val="24"/>
          <w:lang w:eastAsia="hr-HR"/>
        </w:rPr>
        <w:t>: pedagoginja, defektologinja, knjižničarka, učitelji RN i PN</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7"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B55BCE">
      <w:pPr>
        <w:spacing w:after="3" w:line="360" w:lineRule="auto"/>
        <w:ind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OBLICI RADA</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predavanja na roditeljskim nastancima i učiteljskom vijeću</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rad s učenicima na SR koristeći kao oblik rada radionice</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grupni rad s učenicima koristeći sljedeće metode rada: diskusija, oluja,</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ideja, igra uloga i simulacija, rad u parovima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6"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PROTOKOL O POSTUPANJU U SLUČAJU NASILJA MEĐU</w:t>
      </w:r>
      <w:r w:rsidRPr="005F163E">
        <w:rPr>
          <w:rFonts w:ascii="Times New Roman" w:eastAsia="Calibri" w:hAnsi="Times New Roman" w:cs="Times New Roman"/>
          <w:color w:val="000000"/>
          <w:sz w:val="24"/>
          <w:szCs w:val="24"/>
          <w:lang w:eastAsia="hr-HR"/>
        </w:rPr>
        <w:t xml:space="preserve"> </w:t>
      </w:r>
      <w:r w:rsidRPr="005F163E">
        <w:rPr>
          <w:rFonts w:ascii="Times New Roman" w:eastAsia="Calibri" w:hAnsi="Times New Roman" w:cs="Times New Roman"/>
          <w:b/>
          <w:color w:val="000000"/>
          <w:sz w:val="24"/>
          <w:szCs w:val="24"/>
          <w:lang w:eastAsia="hr-HR"/>
        </w:rPr>
        <w:t>DJECOM I MLADIMA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PRILOG PROGRAMU MJERA POVEĆANJA SIGURNOSTI</w:t>
      </w:r>
      <w:r w:rsidRPr="005F163E">
        <w:rPr>
          <w:rFonts w:ascii="Times New Roman" w:eastAsia="Calibri" w:hAnsi="Times New Roman" w:cs="Times New Roman"/>
          <w:color w:val="000000"/>
          <w:sz w:val="24"/>
          <w:szCs w:val="24"/>
          <w:lang w:eastAsia="hr-HR"/>
        </w:rPr>
        <w:t xml:space="preserve"> </w:t>
      </w:r>
      <w:r w:rsidRPr="005F163E">
        <w:rPr>
          <w:rFonts w:ascii="Times New Roman" w:eastAsia="Calibri" w:hAnsi="Times New Roman" w:cs="Times New Roman"/>
          <w:b/>
          <w:color w:val="000000"/>
          <w:sz w:val="24"/>
          <w:szCs w:val="24"/>
          <w:lang w:eastAsia="hr-HR"/>
        </w:rPr>
        <w:t>U ŠKOLI ZA ŠKOLSKU GODINU  2021. /2022.</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 </w:t>
      </w:r>
      <w:r w:rsidRPr="005F163E">
        <w:rPr>
          <w:rFonts w:ascii="Times New Roman" w:eastAsia="Calibri" w:hAnsi="Times New Roman" w:cs="Times New Roman"/>
          <w:b/>
          <w:color w:val="000000"/>
          <w:sz w:val="24"/>
          <w:szCs w:val="24"/>
          <w:lang w:eastAsia="hr-HR"/>
        </w:rPr>
        <w:tab/>
        <w:t xml:space="preserve"> </w:t>
      </w:r>
      <w:r w:rsidRPr="005F163E">
        <w:rPr>
          <w:rFonts w:ascii="Times New Roman" w:eastAsia="Calibri" w:hAnsi="Times New Roman" w:cs="Times New Roman"/>
          <w:b/>
          <w:color w:val="000000"/>
          <w:sz w:val="24"/>
          <w:szCs w:val="24"/>
          <w:lang w:eastAsia="hr-HR"/>
        </w:rPr>
        <w:tab/>
        <w:t xml:space="preserve"> </w:t>
      </w:r>
      <w:r w:rsidRPr="005F163E">
        <w:rPr>
          <w:rFonts w:ascii="Times New Roman" w:eastAsia="Calibri" w:hAnsi="Times New Roman" w:cs="Times New Roman"/>
          <w:b/>
          <w:color w:val="000000"/>
          <w:sz w:val="24"/>
          <w:szCs w:val="24"/>
          <w:lang w:eastAsia="hr-HR"/>
        </w:rPr>
        <w:tab/>
        <w:t xml:space="preserve"> </w:t>
      </w:r>
      <w:r w:rsidRPr="005F163E">
        <w:rPr>
          <w:rFonts w:ascii="Times New Roman" w:eastAsia="Calibri" w:hAnsi="Times New Roman" w:cs="Times New Roman"/>
          <w:b/>
          <w:color w:val="000000"/>
          <w:sz w:val="24"/>
          <w:szCs w:val="24"/>
          <w:lang w:eastAsia="hr-HR"/>
        </w:rPr>
        <w:tab/>
        <w:t xml:space="preserve"> </w:t>
      </w:r>
      <w:r w:rsidRPr="005F163E">
        <w:rPr>
          <w:rFonts w:ascii="Times New Roman" w:eastAsia="Calibri" w:hAnsi="Times New Roman" w:cs="Times New Roman"/>
          <w:b/>
          <w:color w:val="000000"/>
          <w:sz w:val="24"/>
          <w:szCs w:val="24"/>
          <w:lang w:eastAsia="hr-HR"/>
        </w:rPr>
        <w:tab/>
        <w:t xml:space="preserve"> </w:t>
      </w:r>
      <w:r w:rsidRPr="005F163E">
        <w:rPr>
          <w:rFonts w:ascii="Times New Roman" w:eastAsia="Calibri" w:hAnsi="Times New Roman" w:cs="Times New Roman"/>
          <w:b/>
          <w:color w:val="000000"/>
          <w:sz w:val="24"/>
          <w:szCs w:val="24"/>
          <w:lang w:eastAsia="hr-HR"/>
        </w:rPr>
        <w:tab/>
        <w:t xml:space="preserve"> </w:t>
      </w:r>
      <w:r w:rsidRPr="005F163E">
        <w:rPr>
          <w:rFonts w:ascii="Times New Roman" w:eastAsia="Calibri" w:hAnsi="Times New Roman" w:cs="Times New Roman"/>
          <w:b/>
          <w:color w:val="000000"/>
          <w:sz w:val="24"/>
          <w:szCs w:val="24"/>
          <w:lang w:eastAsia="hr-HR"/>
        </w:rPr>
        <w:tab/>
        <w:t xml:space="preserve"> </w:t>
      </w:r>
      <w:r w:rsidRPr="005F163E">
        <w:rPr>
          <w:rFonts w:ascii="Times New Roman" w:eastAsia="Calibri" w:hAnsi="Times New Roman" w:cs="Times New Roman"/>
          <w:b/>
          <w:color w:val="000000"/>
          <w:sz w:val="24"/>
          <w:szCs w:val="24"/>
          <w:lang w:eastAsia="hr-HR"/>
        </w:rPr>
        <w:tab/>
        <w:t xml:space="preserve"> </w:t>
      </w:r>
      <w:r w:rsidRPr="005F163E">
        <w:rPr>
          <w:rFonts w:ascii="Times New Roman" w:eastAsia="Calibri" w:hAnsi="Times New Roman" w:cs="Times New Roman"/>
          <w:b/>
          <w:color w:val="000000"/>
          <w:sz w:val="24"/>
          <w:szCs w:val="24"/>
          <w:lang w:eastAsia="hr-HR"/>
        </w:rPr>
        <w:tab/>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DEFINICIJA NASILJA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Nasiljem među djecom i mladima smatra se svako namjerno fizičko ili psihičko nasilno ponašanje usmjereno prema djeci i mlađima od strane njihovih vršnjaka učinjeno s ciljem povrjeđivanja, a koje se, neovisno o mjestu izvršenja, može razlikovati po obliku, težini, intenzitetu i vremenskom trajanju i koje uključuje ponavljanje istog obrasca i održava neravnopravan odnos snaga (jači protiv slabijih ili grupa protiv pojedinaca).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16"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Nasiljem među djecom i mladima smatra se osobito:</w:t>
      </w:r>
      <w:r w:rsidRPr="005F163E">
        <w:rPr>
          <w:rFonts w:ascii="Times New Roman" w:eastAsia="Calibri" w:hAnsi="Times New Roman" w:cs="Times New Roman"/>
          <w:color w:val="000000"/>
          <w:sz w:val="24"/>
          <w:szCs w:val="24"/>
          <w:lang w:eastAsia="hr-HR"/>
        </w:rPr>
        <w:t xml:space="preserve"> namjerno uzrokovani fizički napad u bilo kojem obliku, primjerice udaranje, guranje, gađanje, šamaranje, čupanje, zaključavanje, napad različitim predmetima, pljuvanje i slično bez obzira da li je kod napadnutog djeteta nastupila tjelesna povreda, psihičko ili emocionalno nasilje prouzročeno ponovljenim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w:t>
      </w:r>
      <w:r w:rsidRPr="005F163E">
        <w:rPr>
          <w:rFonts w:ascii="Times New Roman" w:eastAsia="Calibri" w:hAnsi="Times New Roman" w:cs="Times New Roman"/>
          <w:color w:val="000000"/>
          <w:sz w:val="24"/>
          <w:szCs w:val="24"/>
          <w:lang w:eastAsia="hr-HR"/>
        </w:rPr>
        <w:lastRenderedPageBreak/>
        <w:t>osobe (unutar kojih i spolno uznemiravanje i zlostavljanje) kojima se drugom djetetu namjerno nanosi fizička i duševna bol ili sramota.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U našoj školi se već duži niz godina intenzivno radi na provođenju prevencije nasilja među djecom i nad djecom. Program prevencije svakodnevno provode razrednici, ostali učitelji, stručna služba i ravnateljica kroz radionice, satove razrednika, individualne i grupne razgovore s učenicima. </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3" w:line="360" w:lineRule="auto"/>
        <w:ind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Teme radionica su: “komunikacijske interpersonalne vještine”, “Moje potrebe i kako ih zadovoljavam”, “Samopouzdanje i samopoštovanje”, Emocije”, Empatija”, “Što činim da budem sretan(na), “Rješavanje sukoba”.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1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U slučaju prijave nekog od oblika nasilja obavezni smo postupiti prema članku 3. Protokola  o postupanja u slučaju nasilja među djecom i mladima, listopad 2004.</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4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2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Postupci u slučaju prijave nasilja ili dojave o nasilju među djecom:</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Odmah poduzeti sve mjere da se zaustavi i prekine aktualno nasilno postupanje prema djetetu, a u slučaju potrebe zatražiti pomoć drugih djelatnika odgojno-obrazovne ustanove ili po potrebi pozvati djelatnike policije,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Ukoliko je dijete povrijeđeno u mjeri koja zahtjeva liječničku intervenciju ili pregled ili se prema okolnostima slučaja može razumno pretpostaviti ili posumnjati da su takva intervencija ili pregled potrebni, odmah pozvati službu hitne liječničke pomoći ili na najbrži mogući način, koji ne šteti zdravlju djeteta, otpratiti ili osigurati praćenje djeteta od strane stručne osobe liječniku te sačekati liječnikovu preporuku o daljnjem postupanju i dolazak djetetovih roditelje ili zakonskih zastupnika,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28"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Odmah po prijavljenom nasilju o tome obavijestiti roditelje djeteta ili zakonske zastupnike, te ih upoznati sa svim činjenicama i okolnostima koje je do tada doznala i izvijestiti ih o aktivnostima koje će se poduzeti,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Po prijavi, odnosno dojavi nasilja odmah obaviti razgovor s djetetom koje je žrtva nasilja, a u slučaju da je postojala liječnička intervencija, uz dogovor s liječnikom, čim to bude moguće. Ovi razgovori s djetetom obavljaju se uvijek u nazočnosti nekog od stručnih djelatnika odgojno-obrazovne ustanove, a na način da se postupa posebno brižljivo, poštujući djetetovo dostojanstvo i pružajući mu potporu,</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lastRenderedPageBreak/>
        <w:t>Roditeljima ili zakonskim zastupnicima djeteta koje je žrtva vršnjačkog nasilja dati obavijesti o mogućim oblicima savjetodavne i stručne pomoći djetetu u odgojno-obrazovnoj ustanovi i izvan nje, a s ciljem potpore i osnaživanja djeteta te prorade traumatskog doživljaja,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30"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Obaviti razgovor s drugom djecom ili odraslim osobama koje imaju spoznaju o učinjenom nasilju te utvrditi sve okolnosti vezane uz oblik, intenzitet, težinu i vremensko trajanje nasilja,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Ukoliko se radi o osobito teškom obliku, intenzitetu ili dužem vremenskom trajanju nasilja, koje može izazvati traumu  kod druge djece, koja su svjedočila nasilju, savjetovati se s nadležnom stručnom osobom ili službom poradi pomoći djeci, svjedocima nasilja,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Što žurnije obaviti razgovor s djetetom koje je počinilo nasilje uz nazočnost stručne osobe, ukazati djetetu na neprihvatljivost i štetnost takvog ponašanja te ga savjetovati i poticati na promjenu takvog ponašanja, a tijekom razgovora posebno obratiti pozornost iznosi li dijete neke okolnosti koje bi ukazivale da je dijete žrtva zanemarivanja ili zlostavljanja u svojoj obitelji ili izvan nje, u kojem slučaju će se odmah izvijestiti Centar za socijalnu skrb, a po potrebi ili sumnji na počinjenje kažnjive radnje izvijestiti policiji ili nadležno državno odvjetništvo, a odgojno-obrazovna ustanova će poduzeti sve mjere za pomirenje djece i za stvaranje tolerantnog, prijateljskog ponašanja u odgojno-obrazovnoj ustanovi,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Pozvati roditelje ili zakonske zastupnike djeteta koje je počinilo nasilje, upoznati ih s događajem, kao i s neprihvatljivošću i štetnošću takvog ponašanja, savjetovati ih s ciljem promjene takvog ponašanja djeteta te ih pozvati na uključivanje u savjetovanje ili stručnu pomoć unutar škole ili izvan nje (centri za socijalnu skrb, poliklinike za zaštitu djece, obiteljska savjetovališta i slično) i izvijestiti ih o obvezi odgojno-obrazovne ustanove da slučaj prijavi nadležnom centru za socijalnu skrb, Uredima državne uprave u županijama (Službama za društvene djelatnosti i/ili Gradskom uredu za obrazovanje i šport Grada Zagreba), policiji ili nadležnom državnom odvjetništvu,</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30"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 poduzetim aktivnostima, razgovorima, izjavama te svojim opažanjima sačiniti službene bilješke, kao i voditi odgovarajuće evidencije zaštićenih podataka koje će se dostaviti na zahtjev drugim nadležnim tijelima.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47"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28"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OBLICI, NAČIN I SADRŽAJ SURADNJE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1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Provođenje Programa aktivnosti za sprječavanje nasilja među djecom i mladima, podrazumijeva uspostavu suradnje nadležnih državnih tijela i drugih čimbenika koji sudjeluju u sprečavanju, otkrivanju i suzbijanju nasilja među djecom i mladima (odgojno-obrazovne </w:t>
      </w:r>
      <w:r w:rsidRPr="005F163E">
        <w:rPr>
          <w:rFonts w:ascii="Times New Roman" w:eastAsia="Calibri" w:hAnsi="Times New Roman" w:cs="Times New Roman"/>
          <w:color w:val="000000"/>
          <w:sz w:val="24"/>
          <w:szCs w:val="24"/>
          <w:lang w:eastAsia="hr-HR"/>
        </w:rPr>
        <w:lastRenderedPageBreak/>
        <w:t>ustanove, domovi za skrb o djeci, centri za socijalnu skrb, policijske postaje, zdravstvene ustanove, državna odvjetništva i jedinice lokalne i područne /regionalne/samouprave).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Sukladno Programu aktivnosti za sprječavanje nasilja među djecom i mladima nužno je o problemu nasilja među djecom i mladima redovito izvještavati roditelje i djecu te ih poticati da prijavljuju nasilje, a tijekom nastavnih i izvannastavnih aktivnosti promicati modele nenasilne komunikacije, međusobne tolerancije i uvažavanja, organiziranjem roditeljskih sastanaka, satova razredne zajednice, učeničkih priredbi, objavama na oglasnoj ploči odgojno-obrazovnih ustanova ili na drugi primjereni način.</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1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 sve aktivnosti vezane uz sprečavanje nasilja među djecom nužno je uključiti djecu i mlade te roditelje, zakonske zastupnike, odgojno-obrazovne djelatnike i ostale strune osobe kao aktivne sudionike i partnere, kako bi se dugoročno promicala načela nenasilja, kao preduvjeta kvalitetnog i sigurnog odrastanja djece.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E522F4" w:rsidRDefault="00E522F4" w:rsidP="005F163E">
      <w:pPr>
        <w:spacing w:after="5" w:line="360" w:lineRule="auto"/>
        <w:ind w:hanging="10"/>
        <w:jc w:val="both"/>
        <w:rPr>
          <w:rFonts w:ascii="Calibri" w:eastAsia="Calibri" w:hAnsi="Calibri" w:cs="Calibri"/>
          <w:color w:val="000000"/>
          <w:lang w:eastAsia="hr-HR"/>
        </w:rPr>
      </w:pPr>
      <w:r w:rsidRPr="005F163E">
        <w:rPr>
          <w:rFonts w:ascii="Times New Roman" w:eastAsia="Calibri" w:hAnsi="Times New Roman" w:cs="Times New Roman"/>
          <w:color w:val="000000"/>
          <w:sz w:val="24"/>
          <w:szCs w:val="24"/>
          <w:lang w:eastAsia="hr-HR"/>
        </w:rPr>
        <w:t>Primjereno postupanje vezano uz problematiku vršnjačkog nasilja zahtjeva aktivnu suradnju te jednakovrijedan doprinos svih državnih tijela, budući da se prepuštanje tereta odgovornosti i postupanja samo jednom čimbeniku primjerice samo školi, policijskoj postaji, domu za skrb o djeci ili centru za socijalnu skrb) u znatnom broju slučajeva može definirati dugoročno potpuno neučinkovitim, stoga je navedena suradnja preduvjet sveobuhvatne i</w:t>
      </w:r>
      <w:r w:rsidRPr="00E522F4">
        <w:rPr>
          <w:rFonts w:ascii="Calibri" w:eastAsia="Calibri" w:hAnsi="Calibri" w:cs="Calibri"/>
          <w:color w:val="000000"/>
          <w:lang w:eastAsia="hr-HR"/>
        </w:rPr>
        <w:t xml:space="preserve"> </w:t>
      </w:r>
      <w:r w:rsidRPr="005F163E">
        <w:rPr>
          <w:rFonts w:ascii="Times New Roman" w:eastAsia="Calibri" w:hAnsi="Times New Roman" w:cs="Times New Roman"/>
          <w:color w:val="000000"/>
          <w:sz w:val="24"/>
          <w:szCs w:val="24"/>
          <w:lang w:eastAsia="hr-HR"/>
        </w:rPr>
        <w:t>kvalitetne zaštite djece.</w:t>
      </w:r>
      <w:r w:rsidRPr="00E522F4">
        <w:rPr>
          <w:rFonts w:ascii="Times New Roman" w:eastAsia="Times New Roman" w:hAnsi="Times New Roman" w:cs="Times New Roman"/>
          <w:color w:val="000000"/>
          <w:lang w:eastAsia="hr-HR"/>
        </w:rPr>
        <w:t xml:space="preserve"> </w:t>
      </w:r>
    </w:p>
    <w:p w:rsidR="00E522F4" w:rsidRDefault="00E522F4" w:rsidP="00E95284">
      <w:pPr>
        <w:spacing w:line="360" w:lineRule="auto"/>
        <w:rPr>
          <w:rFonts w:ascii="Times New Roman" w:hAnsi="Times New Roman" w:cs="Times New Roman"/>
          <w:sz w:val="24"/>
          <w:szCs w:val="24"/>
        </w:rPr>
      </w:pPr>
    </w:p>
    <w:p w:rsidR="001203D2" w:rsidRPr="001203D2" w:rsidRDefault="001203D2" w:rsidP="001203D2">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1203D2">
        <w:rPr>
          <w:rFonts w:ascii="Calibri" w:eastAsia="Calibri" w:hAnsi="Calibri" w:cs="Calibri"/>
          <w:b/>
          <w:color w:val="000000"/>
          <w:sz w:val="28"/>
          <w:lang w:eastAsia="hr-HR"/>
        </w:rPr>
        <w:t>8</w:t>
      </w:r>
      <w:r w:rsidRPr="001203D2">
        <w:rPr>
          <w:rFonts w:ascii="Times New Roman" w:eastAsia="Calibri" w:hAnsi="Times New Roman" w:cs="Times New Roman"/>
          <w:b/>
          <w:color w:val="000000"/>
          <w:sz w:val="24"/>
          <w:szCs w:val="24"/>
          <w:lang w:eastAsia="hr-HR"/>
        </w:rPr>
        <w:t>.5. Program specifičnih i  preventivnih mjera zdravstvene zaštite učenika</w:t>
      </w:r>
      <w:r w:rsidRPr="001203D2">
        <w:rPr>
          <w:rFonts w:ascii="Times New Roman" w:eastAsia="Calibri" w:hAnsi="Times New Roman" w:cs="Times New Roman"/>
          <w:b/>
          <w:i/>
          <w:color w:val="5B9BD5"/>
          <w:sz w:val="24"/>
          <w:szCs w:val="24"/>
          <w:lang w:eastAsia="hr-HR"/>
        </w:rPr>
        <w:t xml:space="preserve"> </w:t>
      </w:r>
    </w:p>
    <w:p w:rsidR="001203D2" w:rsidRPr="005F163E" w:rsidRDefault="001203D2" w:rsidP="00E95284">
      <w:pPr>
        <w:spacing w:line="360" w:lineRule="auto"/>
        <w:rPr>
          <w:rFonts w:ascii="Times New Roman" w:hAnsi="Times New Roman" w:cs="Times New Roman"/>
          <w:sz w:val="24"/>
          <w:szCs w:val="24"/>
        </w:rPr>
      </w:pPr>
    </w:p>
    <w:p w:rsidR="001203D2" w:rsidRPr="001203D2" w:rsidRDefault="001203D2" w:rsidP="001203D2">
      <w:pPr>
        <w:spacing w:after="5" w:line="249" w:lineRule="auto"/>
        <w:ind w:left="-5" w:right="936"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PRIORITETNE AKTIVNOSTI</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41"/>
        <w:ind w:left="-29"/>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noProof/>
          <w:color w:val="000000"/>
          <w:sz w:val="24"/>
          <w:szCs w:val="24"/>
          <w:lang w:eastAsia="hr-HR"/>
        </w:rPr>
        <mc:AlternateContent>
          <mc:Choice Requires="wpg">
            <w:drawing>
              <wp:inline distT="0" distB="0" distL="0" distR="0" wp14:anchorId="705A6C80" wp14:editId="58016289">
                <wp:extent cx="6230112" cy="6096"/>
                <wp:effectExtent l="0" t="0" r="0" b="0"/>
                <wp:docPr id="361238" name="Group 361238"/>
                <wp:cNvGraphicFramePr/>
                <a:graphic xmlns:a="http://schemas.openxmlformats.org/drawingml/2006/main">
                  <a:graphicData uri="http://schemas.microsoft.com/office/word/2010/wordprocessingGroup">
                    <wpg:wgp>
                      <wpg:cNvGrpSpPr/>
                      <wpg:grpSpPr>
                        <a:xfrm>
                          <a:off x="0" y="0"/>
                          <a:ext cx="6230112" cy="6096"/>
                          <a:chOff x="0" y="0"/>
                          <a:chExt cx="6230112" cy="6096"/>
                        </a:xfrm>
                      </wpg:grpSpPr>
                      <wps:wsp>
                        <wps:cNvPr id="426134" name="Shape 426134"/>
                        <wps:cNvSpPr/>
                        <wps:spPr>
                          <a:xfrm>
                            <a:off x="0" y="0"/>
                            <a:ext cx="6230112" cy="9144"/>
                          </a:xfrm>
                          <a:custGeom>
                            <a:avLst/>
                            <a:gdLst/>
                            <a:ahLst/>
                            <a:cxnLst/>
                            <a:rect l="0" t="0" r="0" b="0"/>
                            <a:pathLst>
                              <a:path w="6230112" h="9144">
                                <a:moveTo>
                                  <a:pt x="0" y="0"/>
                                </a:moveTo>
                                <a:lnTo>
                                  <a:pt x="6230112" y="0"/>
                                </a:lnTo>
                                <a:lnTo>
                                  <a:pt x="62301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E0242B4" id="Group 361238" o:spid="_x0000_s1026" style="width:490.55pt;height:.5pt;mso-position-horizontal-relative:char;mso-position-vertical-relative:line" coordsize="623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">
                <v:shape id="Shape 426134" o:spid="_x0000_s1027" style="position:absolute;width:62301;height:91;visibility:visible;mso-wrap-style:square;v-text-anchor:top" coordsize="6230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" path="m,l6230112,r,9144l,9144,,e" fillcolor="black" stroked="f" strokeweight="0">
                  <v:stroke miterlimit="83231f" joinstyle="miter"/>
                  <v:path arrowok="t" textboxrect="0,0,6230112,9144"/>
                </v:shape>
                <w10:anchorlock/>
              </v:group>
            </w:pict>
          </mc:Fallback>
        </mc:AlternateContent>
      </w:r>
    </w:p>
    <w:p w:rsidR="001203D2" w:rsidRPr="001203D2" w:rsidRDefault="001203D2" w:rsidP="001203D2">
      <w:pPr>
        <w:numPr>
          <w:ilvl w:val="0"/>
          <w:numId w:val="28"/>
        </w:numPr>
        <w:spacing w:after="5" w:line="271"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Sistematski pregledi 8. razred OŠ</w:t>
      </w:r>
      <w:r w:rsidRPr="001203D2">
        <w:rPr>
          <w:rFonts w:ascii="Times New Roman" w:eastAsia="Calibri" w:hAnsi="Times New Roman" w:cs="Times New Roman"/>
          <w:color w:val="000000"/>
          <w:sz w:val="24"/>
          <w:szCs w:val="24"/>
          <w:lang w:eastAsia="hr-HR"/>
        </w:rPr>
        <w:t xml:space="preserve"> – </w:t>
      </w:r>
      <w:r w:rsidRPr="001203D2">
        <w:rPr>
          <w:rFonts w:ascii="Times New Roman" w:eastAsia="Calibri" w:hAnsi="Times New Roman" w:cs="Times New Roman"/>
          <w:color w:val="000000"/>
          <w:sz w:val="24"/>
          <w:szCs w:val="24"/>
          <w:u w:val="single" w:color="000000"/>
          <w:lang w:eastAsia="hr-HR"/>
        </w:rPr>
        <w:t>započeti odmah početkom školske godine</w:t>
      </w:r>
      <w:r w:rsidRPr="001203D2">
        <w:rPr>
          <w:rFonts w:ascii="Times New Roman" w:eastAsia="Calibri" w:hAnsi="Times New Roman" w:cs="Times New Roman"/>
          <w:color w:val="000000"/>
          <w:sz w:val="24"/>
          <w:szCs w:val="24"/>
          <w:lang w:eastAsia="hr-HR"/>
        </w:rPr>
        <w:t>.  -</w:t>
      </w:r>
      <w:r w:rsidRPr="001203D2">
        <w:rPr>
          <w:rFonts w:ascii="Times New Roman" w:eastAsia="Arial" w:hAnsi="Times New Roman" w:cs="Times New Roman"/>
          <w:color w:val="000000"/>
          <w:sz w:val="24"/>
          <w:szCs w:val="24"/>
          <w:lang w:eastAsia="hr-HR"/>
        </w:rPr>
        <w:t xml:space="preserve"> </w:t>
      </w:r>
      <w:r w:rsidRPr="001203D2">
        <w:rPr>
          <w:rFonts w:ascii="Times New Roman" w:eastAsia="Arial" w:hAnsi="Times New Roman" w:cs="Times New Roman"/>
          <w:color w:val="000000"/>
          <w:sz w:val="24"/>
          <w:szCs w:val="24"/>
          <w:lang w:eastAsia="hr-HR"/>
        </w:rPr>
        <w:tab/>
      </w:r>
      <w:r w:rsidRPr="001203D2">
        <w:rPr>
          <w:rFonts w:ascii="Times New Roman" w:eastAsia="Calibri" w:hAnsi="Times New Roman" w:cs="Times New Roman"/>
          <w:b/>
          <w:color w:val="000000"/>
          <w:sz w:val="24"/>
          <w:szCs w:val="24"/>
          <w:lang w:eastAsia="hr-HR"/>
        </w:rPr>
        <w:t xml:space="preserve">Uz pregled </w:t>
      </w:r>
      <w:r w:rsidRPr="001203D2">
        <w:rPr>
          <w:rFonts w:ascii="Times New Roman" w:eastAsia="Calibri" w:hAnsi="Times New Roman" w:cs="Times New Roman"/>
          <w:color w:val="000000"/>
          <w:sz w:val="24"/>
          <w:szCs w:val="24"/>
          <w:lang w:eastAsia="hr-HR"/>
        </w:rPr>
        <w:t xml:space="preserve">: cijepljenje protiv difterije , tetanusa i dječje paralize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 </w:t>
      </w:r>
    </w:p>
    <w:p w:rsidR="001203D2" w:rsidRPr="001203D2" w:rsidRDefault="001203D2" w:rsidP="001203D2">
      <w:pPr>
        <w:numPr>
          <w:ilvl w:val="0"/>
          <w:numId w:val="28"/>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Pregledi prije upisa u 1. razred OŠ – </w:t>
      </w:r>
      <w:r w:rsidRPr="001203D2">
        <w:rPr>
          <w:rFonts w:ascii="Times New Roman" w:eastAsia="Calibri" w:hAnsi="Times New Roman" w:cs="Times New Roman"/>
          <w:color w:val="000000"/>
          <w:sz w:val="24"/>
          <w:szCs w:val="24"/>
          <w:u w:val="single" w:color="000000"/>
          <w:lang w:eastAsia="hr-HR"/>
        </w:rPr>
        <w:t>od siječnja</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0"/>
          <w:numId w:val="28"/>
        </w:numPr>
        <w:spacing w:after="0" w:line="271"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Kontrolni pregledi</w:t>
      </w:r>
      <w:r w:rsidRPr="001203D2">
        <w:rPr>
          <w:rFonts w:ascii="Times New Roman" w:eastAsia="Calibri" w:hAnsi="Times New Roman" w:cs="Times New Roman"/>
          <w:color w:val="000000"/>
          <w:sz w:val="24"/>
          <w:szCs w:val="24"/>
          <w:lang w:eastAsia="hr-HR"/>
        </w:rPr>
        <w:t xml:space="preserve"> – </w:t>
      </w:r>
      <w:r w:rsidRPr="001203D2">
        <w:rPr>
          <w:rFonts w:ascii="Times New Roman" w:eastAsia="Calibri" w:hAnsi="Times New Roman" w:cs="Times New Roman"/>
          <w:color w:val="000000"/>
          <w:sz w:val="24"/>
          <w:szCs w:val="24"/>
          <w:u w:val="single" w:color="000000"/>
          <w:lang w:eastAsia="hr-HR"/>
        </w:rPr>
        <w:t>kontinuirano prema indikaciji.</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0"/>
          <w:numId w:val="28"/>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Pregledi za smještaj u studentski dom </w:t>
      </w:r>
      <w:r w:rsidRPr="001203D2">
        <w:rPr>
          <w:rFonts w:ascii="Times New Roman" w:eastAsia="Calibri" w:hAnsi="Times New Roman" w:cs="Times New Roman"/>
          <w:b/>
          <w:color w:val="000000"/>
          <w:sz w:val="24"/>
          <w:szCs w:val="24"/>
          <w:u w:val="single" w:color="000000"/>
          <w:lang w:eastAsia="hr-HR"/>
        </w:rPr>
        <w:t xml:space="preserve">– </w:t>
      </w:r>
      <w:r w:rsidRPr="001203D2">
        <w:rPr>
          <w:rFonts w:ascii="Times New Roman" w:eastAsia="Calibri" w:hAnsi="Times New Roman" w:cs="Times New Roman"/>
          <w:color w:val="000000"/>
          <w:sz w:val="24"/>
          <w:szCs w:val="24"/>
          <w:u w:val="single" w:color="000000"/>
          <w:lang w:eastAsia="hr-HR"/>
        </w:rPr>
        <w:t>kontinuirano prema zahtjevima</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0"/>
          <w:numId w:val="28"/>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Cijepljenje protiv HPV-a za 8. razrede i ostale generacije </w:t>
      </w:r>
      <w:r w:rsidRPr="001203D2">
        <w:rPr>
          <w:rFonts w:ascii="Times New Roman" w:eastAsia="Calibri" w:hAnsi="Times New Roman" w:cs="Times New Roman"/>
          <w:color w:val="000000"/>
          <w:sz w:val="24"/>
          <w:szCs w:val="24"/>
          <w:lang w:eastAsia="hr-HR"/>
        </w:rPr>
        <w:t xml:space="preserve">– </w:t>
      </w:r>
      <w:r w:rsidRPr="001203D2">
        <w:rPr>
          <w:rFonts w:ascii="Times New Roman" w:eastAsia="Calibri" w:hAnsi="Times New Roman" w:cs="Times New Roman"/>
          <w:color w:val="000000"/>
          <w:sz w:val="24"/>
          <w:szCs w:val="24"/>
          <w:u w:val="single" w:color="000000"/>
          <w:lang w:eastAsia="hr-HR"/>
        </w:rPr>
        <w:t>kontinuirano prema zahtjevima</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lastRenderedPageBreak/>
        <w:t xml:space="preserve"> </w:t>
      </w:r>
    </w:p>
    <w:p w:rsidR="001203D2" w:rsidRPr="001203D2" w:rsidRDefault="001203D2" w:rsidP="001203D2">
      <w:pPr>
        <w:numPr>
          <w:ilvl w:val="0"/>
          <w:numId w:val="28"/>
        </w:numPr>
        <w:spacing w:after="33"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Mišljenja, preporuke, potvrde – </w:t>
      </w:r>
      <w:r w:rsidRPr="001203D2">
        <w:rPr>
          <w:rFonts w:ascii="Times New Roman" w:eastAsia="Calibri" w:hAnsi="Times New Roman" w:cs="Times New Roman"/>
          <w:color w:val="000000"/>
          <w:sz w:val="24"/>
          <w:szCs w:val="24"/>
          <w:u w:val="single" w:color="000000"/>
          <w:lang w:eastAsia="hr-HR"/>
        </w:rPr>
        <w:t>kontinuirano prema zahtjevima</w:t>
      </w:r>
      <w:r w:rsidRPr="001203D2">
        <w:rPr>
          <w:rFonts w:ascii="Times New Roman" w:eastAsia="Calibri" w:hAnsi="Times New Roman" w:cs="Times New Roman"/>
          <w:b/>
          <w:color w:val="000000"/>
          <w:sz w:val="24"/>
          <w:szCs w:val="24"/>
          <w:lang w:eastAsia="hr-HR"/>
        </w:rPr>
        <w:t>.</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2"/>
          <w:numId w:val="29"/>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profesionalno usmjeravanje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2"/>
          <w:numId w:val="29"/>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primjerene oblike školovanja</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2"/>
          <w:numId w:val="29"/>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mirovanje studentskih prava zbog zdravstvenih razloga</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2"/>
          <w:numId w:val="29"/>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oslobođenja od tjelovježbe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2"/>
          <w:numId w:val="29"/>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druge potvrde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 </w:t>
      </w:r>
    </w:p>
    <w:p w:rsidR="001203D2" w:rsidRPr="001203D2" w:rsidRDefault="001203D2" w:rsidP="001203D2">
      <w:pPr>
        <w:numPr>
          <w:ilvl w:val="0"/>
          <w:numId w:val="30"/>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Zdravstveni odgoj</w:t>
      </w:r>
      <w:r w:rsidRPr="001203D2">
        <w:rPr>
          <w:rFonts w:ascii="Times New Roman" w:eastAsia="Calibri" w:hAnsi="Times New Roman" w:cs="Times New Roman"/>
          <w:color w:val="000000"/>
          <w:sz w:val="24"/>
          <w:szCs w:val="24"/>
          <w:lang w:eastAsia="hr-HR"/>
        </w:rPr>
        <w:t xml:space="preserve"> </w:t>
      </w:r>
      <w:r w:rsidRPr="001203D2">
        <w:rPr>
          <w:rFonts w:ascii="Times New Roman" w:eastAsia="Calibri" w:hAnsi="Times New Roman" w:cs="Times New Roman"/>
          <w:b/>
          <w:color w:val="000000"/>
          <w:sz w:val="24"/>
          <w:szCs w:val="24"/>
          <w:lang w:eastAsia="hr-HR"/>
        </w:rPr>
        <w:t>na daljinu</w:t>
      </w:r>
      <w:r w:rsidRPr="001203D2">
        <w:rPr>
          <w:rFonts w:ascii="Times New Roman" w:eastAsia="Calibri" w:hAnsi="Times New Roman" w:cs="Times New Roman"/>
          <w:color w:val="000000"/>
          <w:sz w:val="24"/>
          <w:szCs w:val="24"/>
          <w:lang w:eastAsia="hr-HR"/>
        </w:rPr>
        <w:t xml:space="preserve"> –kontinuirano.  </w:t>
      </w:r>
    </w:p>
    <w:p w:rsidR="001203D2" w:rsidRPr="001203D2" w:rsidRDefault="001203D2" w:rsidP="001203D2">
      <w:pPr>
        <w:spacing w:after="5" w:line="271" w:lineRule="auto"/>
        <w:ind w:left="-5" w:right="938"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-video materijali (Pubertet za 5. razrede, Spolno i reproduktivno zdravlje za 1. i 2. SŠ, Korona virus za 1.-4. </w:t>
      </w:r>
    </w:p>
    <w:p w:rsidR="001203D2" w:rsidRPr="001203D2" w:rsidRDefault="001203D2" w:rsidP="001203D2">
      <w:pPr>
        <w:spacing w:after="5" w:line="271" w:lineRule="auto"/>
        <w:ind w:left="-5" w:right="938"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razred) odobreni od MZO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0"/>
          <w:numId w:val="30"/>
        </w:numPr>
        <w:spacing w:after="5" w:line="271"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Savjetovališni rad</w:t>
      </w:r>
      <w:r w:rsidRPr="001203D2">
        <w:rPr>
          <w:rFonts w:ascii="Times New Roman" w:eastAsia="Calibri" w:hAnsi="Times New Roman" w:cs="Times New Roman"/>
          <w:color w:val="000000"/>
          <w:sz w:val="24"/>
          <w:szCs w:val="24"/>
          <w:lang w:eastAsia="hr-HR"/>
        </w:rPr>
        <w:t xml:space="preserve"> – kontinuirano prema zahtjevima. Provoditi na daljinu, video pozivom ili telefonom, koristiti mogućnost grupnog savjetovanja za punoljetne, roditelje i nastavnike.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0"/>
          <w:numId w:val="30"/>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Skrining na poremećaje mentalnog zdravlja </w:t>
      </w:r>
      <w:r w:rsidRPr="001203D2">
        <w:rPr>
          <w:rFonts w:ascii="Times New Roman" w:eastAsia="Calibri" w:hAnsi="Times New Roman" w:cs="Times New Roman"/>
          <w:color w:val="000000"/>
          <w:sz w:val="24"/>
          <w:szCs w:val="24"/>
          <w:lang w:eastAsia="hr-HR"/>
        </w:rPr>
        <w:t xml:space="preserve">– </w:t>
      </w:r>
      <w:r w:rsidRPr="001203D2">
        <w:rPr>
          <w:rFonts w:ascii="Times New Roman" w:eastAsia="Calibri" w:hAnsi="Times New Roman" w:cs="Times New Roman"/>
          <w:color w:val="000000"/>
          <w:sz w:val="24"/>
          <w:szCs w:val="24"/>
          <w:u w:val="single" w:color="000000"/>
          <w:lang w:eastAsia="hr-HR"/>
        </w:rPr>
        <w:t>drugo polugodište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ind w:left="72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0"/>
          <w:numId w:val="30"/>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Izvanredne aktivnosti tijekom epidemije</w:t>
      </w:r>
      <w:r w:rsidRPr="001203D2">
        <w:rPr>
          <w:rFonts w:ascii="Times New Roman" w:eastAsia="Calibri" w:hAnsi="Times New Roman" w:cs="Times New Roman"/>
          <w:color w:val="000000"/>
          <w:sz w:val="24"/>
          <w:szCs w:val="24"/>
          <w:lang w:eastAsia="hr-HR"/>
        </w:rPr>
        <w:t xml:space="preserve"> – </w:t>
      </w:r>
      <w:r w:rsidRPr="001203D2">
        <w:rPr>
          <w:rFonts w:ascii="Times New Roman" w:eastAsia="Calibri" w:hAnsi="Times New Roman" w:cs="Times New Roman"/>
          <w:color w:val="000000"/>
          <w:sz w:val="24"/>
          <w:szCs w:val="24"/>
          <w:u w:val="single" w:color="000000"/>
          <w:lang w:eastAsia="hr-HR"/>
        </w:rPr>
        <w:t>kontinuirano prema potreba.</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ind w:left="142"/>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5" w:line="249" w:lineRule="auto"/>
        <w:ind w:left="152" w:right="936"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AKTIVNOSTI KOJE SE PROVODE PREMA MOGUĆNOSTIMA ORGANIZACIJE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41"/>
        <w:ind w:left="113"/>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noProof/>
          <w:color w:val="000000"/>
          <w:sz w:val="24"/>
          <w:szCs w:val="24"/>
          <w:lang w:eastAsia="hr-HR"/>
        </w:rPr>
        <mc:AlternateContent>
          <mc:Choice Requires="wpg">
            <w:drawing>
              <wp:inline distT="0" distB="0" distL="0" distR="0" wp14:anchorId="482DFB4F" wp14:editId="270EE1DD">
                <wp:extent cx="6139942" cy="6096"/>
                <wp:effectExtent l="0" t="0" r="0" b="0"/>
                <wp:docPr id="361239" name="Group 361239"/>
                <wp:cNvGraphicFramePr/>
                <a:graphic xmlns:a="http://schemas.openxmlformats.org/drawingml/2006/main">
                  <a:graphicData uri="http://schemas.microsoft.com/office/word/2010/wordprocessingGroup">
                    <wpg:wgp>
                      <wpg:cNvGrpSpPr/>
                      <wpg:grpSpPr>
                        <a:xfrm>
                          <a:off x="0" y="0"/>
                          <a:ext cx="6139942" cy="6096"/>
                          <a:chOff x="0" y="0"/>
                          <a:chExt cx="6139942" cy="6096"/>
                        </a:xfrm>
                      </wpg:grpSpPr>
                      <wps:wsp>
                        <wps:cNvPr id="426136" name="Shape 426136"/>
                        <wps:cNvSpPr/>
                        <wps:spPr>
                          <a:xfrm>
                            <a:off x="0" y="0"/>
                            <a:ext cx="6139942" cy="9144"/>
                          </a:xfrm>
                          <a:custGeom>
                            <a:avLst/>
                            <a:gdLst/>
                            <a:ahLst/>
                            <a:cxnLst/>
                            <a:rect l="0" t="0" r="0" b="0"/>
                            <a:pathLst>
                              <a:path w="6139942" h="9144">
                                <a:moveTo>
                                  <a:pt x="0" y="0"/>
                                </a:moveTo>
                                <a:lnTo>
                                  <a:pt x="6139942" y="0"/>
                                </a:lnTo>
                                <a:lnTo>
                                  <a:pt x="613994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1864D38" id="Group 361239" o:spid="_x0000_s1026" style="width:483.45pt;height:.5pt;mso-position-horizontal-relative:char;mso-position-vertical-relative:line" coordsize="613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">
                <v:shape id="Shape 426136" o:spid="_x0000_s1027" style="position:absolute;width:61399;height:91;visibility:visible;mso-wrap-style:square;v-text-anchor:top" coordsize="61399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" path="m,l6139942,r,9144l,9144,,e" fillcolor="black" stroked="f" strokeweight="0">
                  <v:stroke miterlimit="83231f" joinstyle="miter"/>
                  <v:path arrowok="t" textboxrect="0,0,6139942,9144"/>
                </v:shape>
                <w10:anchorlock/>
              </v:group>
            </w:pict>
          </mc:Fallback>
        </mc:AlternateContent>
      </w:r>
    </w:p>
    <w:p w:rsidR="001203D2" w:rsidRPr="001203D2" w:rsidRDefault="001203D2" w:rsidP="001203D2">
      <w:pPr>
        <w:numPr>
          <w:ilvl w:val="0"/>
          <w:numId w:val="31"/>
        </w:numPr>
        <w:spacing w:after="5" w:line="249" w:lineRule="auto"/>
        <w:ind w:left="700" w:right="46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Sistematski pregledi 5. razred OŠ – </w:t>
      </w:r>
      <w:r w:rsidRPr="001203D2">
        <w:rPr>
          <w:rFonts w:ascii="Times New Roman" w:eastAsia="Calibri" w:hAnsi="Times New Roman" w:cs="Times New Roman"/>
          <w:color w:val="000000"/>
          <w:sz w:val="24"/>
          <w:szCs w:val="24"/>
          <w:u w:val="single" w:color="000000"/>
          <w:lang w:eastAsia="hr-HR"/>
        </w:rPr>
        <w:t>u drugom polugodištu</w:t>
      </w:r>
      <w:r w:rsidRPr="001203D2">
        <w:rPr>
          <w:rFonts w:ascii="Times New Roman" w:eastAsia="Calibri" w:hAnsi="Times New Roman" w:cs="Times New Roman"/>
          <w:b/>
          <w:color w:val="000000"/>
          <w:sz w:val="24"/>
          <w:szCs w:val="24"/>
          <w:lang w:eastAsia="hr-HR"/>
        </w:rPr>
        <w:t>.</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0"/>
          <w:numId w:val="31"/>
        </w:numPr>
        <w:spacing w:after="0" w:line="271" w:lineRule="auto"/>
        <w:ind w:left="700" w:right="46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Sistematski pregledi 1. razred SŠ – </w:t>
      </w:r>
      <w:r w:rsidRPr="001203D2">
        <w:rPr>
          <w:rFonts w:ascii="Times New Roman" w:eastAsia="Calibri" w:hAnsi="Times New Roman" w:cs="Times New Roman"/>
          <w:color w:val="000000"/>
          <w:sz w:val="24"/>
          <w:szCs w:val="24"/>
          <w:u w:val="single" w:color="000000"/>
          <w:lang w:eastAsia="hr-HR"/>
        </w:rPr>
        <w:t>kraj prvog polugodišta ili početak drugog</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ind w:left="142"/>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0"/>
          <w:numId w:val="31"/>
        </w:numPr>
        <w:spacing w:after="0" w:line="271" w:lineRule="auto"/>
        <w:ind w:left="700" w:right="46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1.godina studija</w:t>
      </w:r>
      <w:r w:rsidRPr="001203D2">
        <w:rPr>
          <w:rFonts w:ascii="Times New Roman" w:eastAsia="Calibri" w:hAnsi="Times New Roman" w:cs="Times New Roman"/>
          <w:color w:val="000000"/>
          <w:sz w:val="24"/>
          <w:szCs w:val="24"/>
          <w:lang w:eastAsia="hr-HR"/>
        </w:rPr>
        <w:t xml:space="preserve">- </w:t>
      </w:r>
      <w:r w:rsidRPr="001203D2">
        <w:rPr>
          <w:rFonts w:ascii="Times New Roman" w:eastAsia="Calibri" w:hAnsi="Times New Roman" w:cs="Times New Roman"/>
          <w:color w:val="000000"/>
          <w:sz w:val="24"/>
          <w:szCs w:val="24"/>
          <w:u w:val="single" w:color="000000"/>
          <w:lang w:eastAsia="hr-HR"/>
        </w:rPr>
        <w:t>tijekom cijele akademske godine.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numPr>
          <w:ilvl w:val="0"/>
          <w:numId w:val="31"/>
        </w:numPr>
        <w:spacing w:after="5" w:line="271" w:lineRule="auto"/>
        <w:ind w:left="700" w:right="46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Skrininzi (osim YP-core)</w:t>
      </w:r>
      <w:r w:rsidRPr="001203D2">
        <w:rPr>
          <w:rFonts w:ascii="Times New Roman" w:eastAsia="Calibri" w:hAnsi="Times New Roman" w:cs="Times New Roman"/>
          <w:color w:val="000000"/>
          <w:sz w:val="24"/>
          <w:szCs w:val="24"/>
          <w:lang w:eastAsia="hr-HR"/>
        </w:rPr>
        <w:t xml:space="preserve"> – tijekom cijele godine, u ambulantama tijekom drugih pregleda na koje je učenik/student došao.  </w:t>
      </w:r>
    </w:p>
    <w:p w:rsidR="001203D2" w:rsidRPr="001203D2" w:rsidRDefault="001203D2" w:rsidP="001203D2">
      <w:pPr>
        <w:spacing w:after="0"/>
        <w:ind w:left="142"/>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i/>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ind w:left="72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keepNext/>
        <w:keepLines/>
        <w:spacing w:after="53"/>
        <w:outlineLvl w:val="0"/>
        <w:rPr>
          <w:rFonts w:ascii="Times New Roman" w:eastAsia="Calibri" w:hAnsi="Times New Roman" w:cs="Times New Roman"/>
          <w:b/>
          <w:color w:val="000000"/>
          <w:sz w:val="36"/>
          <w:lang w:eastAsia="hr-HR"/>
        </w:rPr>
      </w:pPr>
      <w:r w:rsidRPr="001203D2">
        <w:rPr>
          <w:rFonts w:ascii="Times New Roman" w:eastAsia="Calibri" w:hAnsi="Times New Roman" w:cs="Times New Roman"/>
          <w:b/>
          <w:color w:val="000000"/>
          <w:sz w:val="28"/>
          <w:lang w:eastAsia="hr-HR"/>
        </w:rPr>
        <w:lastRenderedPageBreak/>
        <w:t xml:space="preserve">9. PLAN I PROGRAM INVESTICIJA I INVESTICIJSKOG ODRŽAVANJA I  OPREMANJA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sz w:val="24"/>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sz w:val="24"/>
          <w:lang w:eastAsia="hr-HR"/>
        </w:rPr>
        <w:t xml:space="preserve"> </w:t>
      </w:r>
    </w:p>
    <w:p w:rsidR="001203D2" w:rsidRPr="001203D2" w:rsidRDefault="001203D2" w:rsidP="005F163E">
      <w:pPr>
        <w:spacing w:after="5" w:line="276" w:lineRule="auto"/>
        <w:ind w:left="-5" w:right="938"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Prioritetna zadaća su aktivnosti vezane za održavanje postojećeg školskog prostora i okoliša do izgradnje nove školske zgrade. U tijeku je rješavanje imovinsko-pravnih odnosa, o čemu će ovisiti i početak izgradnje novog objekta. </w:t>
      </w:r>
    </w:p>
    <w:p w:rsidR="001203D2" w:rsidRPr="001203D2" w:rsidRDefault="001203D2" w:rsidP="005F163E">
      <w:pPr>
        <w:spacing w:after="8" w:line="276" w:lineRule="auto"/>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5F163E">
      <w:pPr>
        <w:spacing w:after="5" w:line="276" w:lineRule="auto"/>
        <w:ind w:left="-5" w:right="938"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U školskoj godini  2021./2022. planira se:</w:t>
      </w:r>
      <w:r w:rsidRPr="001203D2">
        <w:rPr>
          <w:rFonts w:ascii="Times New Roman" w:eastAsia="Times New Roman" w:hAnsi="Times New Roman" w:cs="Times New Roman"/>
          <w:color w:val="000000"/>
          <w:sz w:val="24"/>
          <w:szCs w:val="24"/>
          <w:lang w:eastAsia="hr-HR"/>
        </w:rPr>
        <w:t xml:space="preserve"> </w:t>
      </w:r>
    </w:p>
    <w:p w:rsidR="001203D2" w:rsidRPr="001203D2" w:rsidRDefault="001203D2" w:rsidP="005F163E">
      <w:pPr>
        <w:spacing w:after="42" w:line="276" w:lineRule="auto"/>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5F163E">
      <w:pPr>
        <w:numPr>
          <w:ilvl w:val="0"/>
          <w:numId w:val="32"/>
        </w:numPr>
        <w:spacing w:after="5" w:line="276" w:lineRule="auto"/>
        <w:ind w:right="93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Uređenje uredskih prostora, elektroinstalacija, stolarije  i dijela krovišta.</w:t>
      </w:r>
      <w:r w:rsidRPr="001203D2">
        <w:rPr>
          <w:rFonts w:ascii="Times New Roman" w:eastAsia="Times New Roman" w:hAnsi="Times New Roman" w:cs="Times New Roman"/>
          <w:color w:val="000000"/>
          <w:sz w:val="24"/>
          <w:szCs w:val="24"/>
          <w:lang w:eastAsia="hr-HR"/>
        </w:rPr>
        <w:t xml:space="preserve"> </w:t>
      </w:r>
    </w:p>
    <w:p w:rsidR="001203D2" w:rsidRPr="001203D2" w:rsidRDefault="001203D2" w:rsidP="005F163E">
      <w:pPr>
        <w:numPr>
          <w:ilvl w:val="0"/>
          <w:numId w:val="32"/>
        </w:numPr>
        <w:spacing w:after="5" w:line="276" w:lineRule="auto"/>
        <w:ind w:right="93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Nabava 2  interaktivna ekrana  za predmetnu nastavu.</w:t>
      </w:r>
      <w:r w:rsidRPr="001203D2">
        <w:rPr>
          <w:rFonts w:ascii="Times New Roman" w:eastAsia="Times New Roman" w:hAnsi="Times New Roman" w:cs="Times New Roman"/>
          <w:color w:val="000000"/>
          <w:sz w:val="24"/>
          <w:szCs w:val="24"/>
          <w:lang w:eastAsia="hr-HR"/>
        </w:rPr>
        <w:t xml:space="preserve"> </w:t>
      </w:r>
    </w:p>
    <w:p w:rsidR="001203D2" w:rsidRPr="001203D2" w:rsidRDefault="001203D2" w:rsidP="005F163E">
      <w:pPr>
        <w:spacing w:after="0" w:line="276" w:lineRule="auto"/>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5F163E">
      <w:pPr>
        <w:spacing w:after="9" w:line="276" w:lineRule="auto"/>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5F163E">
      <w:pPr>
        <w:spacing w:after="5" w:line="276" w:lineRule="auto"/>
        <w:ind w:left="-5" w:right="938"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Realizacija planiranog ovisit će o mogućnostima osnivača.</w:t>
      </w:r>
      <w:r w:rsidRPr="001203D2">
        <w:rPr>
          <w:rFonts w:ascii="Times New Roman" w:eastAsia="Times New Roman" w:hAnsi="Times New Roman" w:cs="Times New Roman"/>
          <w:color w:val="000000"/>
          <w:sz w:val="24"/>
          <w:szCs w:val="24"/>
          <w:lang w:eastAsia="hr-HR"/>
        </w:rPr>
        <w:t xml:space="preserve"> </w:t>
      </w:r>
    </w:p>
    <w:p w:rsidR="001203D2" w:rsidRPr="001203D2" w:rsidRDefault="001203D2" w:rsidP="005F163E">
      <w:pPr>
        <w:spacing w:after="0" w:line="276" w:lineRule="auto"/>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5F163E">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8"/>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5F163E">
      <w:pPr>
        <w:spacing w:after="8"/>
        <w:rPr>
          <w:rFonts w:ascii="Calibri" w:eastAsia="Calibri" w:hAnsi="Calibri" w:cs="Calibri"/>
          <w:color w:val="000000"/>
          <w:lang w:eastAsia="hr-HR"/>
        </w:rPr>
      </w:pP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CB13AD" w:rsidRDefault="001203D2" w:rsidP="001203D2">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r w:rsidRPr="001203D2">
        <w:rPr>
          <w:rFonts w:ascii="Calibri" w:eastAsia="Calibri" w:hAnsi="Calibri" w:cs="Calibri"/>
          <w:color w:val="000000"/>
          <w:lang w:eastAsia="hr-HR"/>
        </w:rPr>
        <w:t xml:space="preserve">   Predsjednica Školskog odbora</w:t>
      </w:r>
      <w:r w:rsidR="00CB13AD">
        <w:rPr>
          <w:rFonts w:ascii="Calibri" w:eastAsia="Calibri" w:hAnsi="Calibri" w:cs="Calibri"/>
          <w:color w:val="000000"/>
          <w:lang w:eastAsia="hr-HR"/>
        </w:rPr>
        <w:t>:</w:t>
      </w:r>
      <w:r w:rsidRPr="001203D2">
        <w:rPr>
          <w:rFonts w:ascii="Calibri" w:eastAsia="Calibri" w:hAnsi="Calibri" w:cs="Calibri"/>
          <w:color w:val="000000"/>
          <w:lang w:eastAsia="hr-HR"/>
        </w:rPr>
        <w:t xml:space="preserve"> </w:t>
      </w:r>
    </w:p>
    <w:p w:rsidR="00CB13AD" w:rsidRDefault="00CB13AD" w:rsidP="00CB13AD">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r>
        <w:rPr>
          <w:rFonts w:ascii="Calibri" w:eastAsia="Calibri" w:hAnsi="Calibri" w:cs="Calibri"/>
          <w:color w:val="000000"/>
          <w:lang w:eastAsia="hr-HR"/>
        </w:rPr>
        <w:t xml:space="preserve">     </w:t>
      </w:r>
      <w:r>
        <w:rPr>
          <w:rFonts w:ascii="Calibri" w:eastAsia="Calibri" w:hAnsi="Calibri" w:cs="Calibri"/>
          <w:color w:val="000000"/>
          <w:lang w:eastAsia="hr-HR"/>
        </w:rPr>
        <w:tab/>
        <w:t xml:space="preserve"> </w:t>
      </w:r>
      <w:r>
        <w:rPr>
          <w:rFonts w:ascii="Calibri" w:eastAsia="Calibri" w:hAnsi="Calibri" w:cs="Calibri"/>
          <w:color w:val="000000"/>
          <w:lang w:eastAsia="hr-HR"/>
        </w:rPr>
        <w:tab/>
        <w:t xml:space="preserve"> </w:t>
      </w:r>
      <w:r>
        <w:rPr>
          <w:rFonts w:ascii="Calibri" w:eastAsia="Calibri" w:hAnsi="Calibri" w:cs="Calibri"/>
          <w:color w:val="000000"/>
          <w:lang w:eastAsia="hr-HR"/>
        </w:rPr>
        <w:tab/>
        <w:t xml:space="preserve"> </w:t>
      </w:r>
      <w:r>
        <w:rPr>
          <w:rFonts w:ascii="Calibri" w:eastAsia="Calibri" w:hAnsi="Calibri" w:cs="Calibri"/>
          <w:color w:val="000000"/>
          <w:lang w:eastAsia="hr-HR"/>
        </w:rPr>
        <w:tab/>
        <w:t xml:space="preserve"> Ravnateljica: </w:t>
      </w:r>
    </w:p>
    <w:p w:rsidR="001203D2" w:rsidRPr="001203D2" w:rsidRDefault="00CB13AD" w:rsidP="00CB13AD">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r>
        <w:rPr>
          <w:rFonts w:ascii="Calibri" w:eastAsia="Calibri" w:hAnsi="Calibri" w:cs="Calibri"/>
          <w:color w:val="000000"/>
          <w:lang w:eastAsia="hr-HR"/>
        </w:rPr>
        <w:t xml:space="preserve">                                                </w:t>
      </w:r>
      <w:r>
        <w:rPr>
          <w:rFonts w:ascii="Calibri" w:eastAsia="Calibri" w:hAnsi="Calibri" w:cs="Calibri"/>
          <w:color w:val="000000"/>
          <w:lang w:eastAsia="hr-HR"/>
        </w:rPr>
        <w:tab/>
        <w:t xml:space="preserve"> </w:t>
      </w:r>
      <w:r>
        <w:rPr>
          <w:rFonts w:ascii="Calibri" w:eastAsia="Calibri" w:hAnsi="Calibri" w:cs="Calibri"/>
          <w:color w:val="000000"/>
          <w:lang w:eastAsia="hr-HR"/>
        </w:rPr>
        <w:tab/>
        <w:t xml:space="preserve"> </w:t>
      </w:r>
      <w:r w:rsidR="001203D2" w:rsidRPr="001203D2">
        <w:rPr>
          <w:rFonts w:ascii="Calibri" w:eastAsia="Calibri" w:hAnsi="Calibri" w:cs="Calibri"/>
          <w:color w:val="000000"/>
          <w:lang w:eastAsia="hr-HR"/>
        </w:rPr>
        <w:t xml:space="preserve"> </w:t>
      </w:r>
      <w:r w:rsidR="001203D2" w:rsidRPr="001203D2">
        <w:rPr>
          <w:rFonts w:ascii="Calibri" w:eastAsia="Calibri" w:hAnsi="Calibri" w:cs="Calibri"/>
          <w:color w:val="000000"/>
          <w:lang w:eastAsia="hr-HR"/>
        </w:rPr>
        <w:tab/>
        <w:t xml:space="preserve"> </w:t>
      </w:r>
      <w:r w:rsidR="001203D2" w:rsidRPr="001203D2">
        <w:rPr>
          <w:rFonts w:ascii="Calibri" w:eastAsia="Calibri" w:hAnsi="Calibri" w:cs="Calibri"/>
          <w:color w:val="000000"/>
          <w:lang w:eastAsia="hr-HR"/>
        </w:rPr>
        <w:tab/>
        <w:t xml:space="preserve"> </w:t>
      </w:r>
      <w:r w:rsidR="001203D2" w:rsidRPr="001203D2">
        <w:rPr>
          <w:rFonts w:ascii="Calibri" w:eastAsia="Calibri" w:hAnsi="Calibri" w:cs="Calibri"/>
          <w:color w:val="000000"/>
          <w:lang w:eastAsia="hr-HR"/>
        </w:rPr>
        <w:tab/>
        <w:t xml:space="preserve">                                                                                                          </w:t>
      </w:r>
    </w:p>
    <w:p w:rsidR="001203D2" w:rsidRPr="001203D2" w:rsidRDefault="001203D2" w:rsidP="005F163E">
      <w:pPr>
        <w:spacing w:after="5" w:line="271" w:lineRule="auto"/>
        <w:ind w:left="118" w:right="938" w:hanging="10"/>
        <w:jc w:val="both"/>
        <w:rPr>
          <w:rFonts w:ascii="Calibri" w:eastAsia="Calibri" w:hAnsi="Calibri" w:cs="Calibri"/>
          <w:color w:val="000000"/>
          <w:lang w:eastAsia="hr-HR"/>
        </w:rPr>
      </w:pPr>
      <w:r w:rsidRPr="001203D2">
        <w:rPr>
          <w:rFonts w:ascii="Calibri" w:eastAsia="Calibri" w:hAnsi="Calibri" w:cs="Calibri"/>
          <w:color w:val="000000"/>
          <w:lang w:eastAsia="hr-HR"/>
        </w:rPr>
        <w:t>___</w:t>
      </w:r>
      <w:r w:rsidR="00CB13AD">
        <w:rPr>
          <w:rFonts w:ascii="Calibri" w:eastAsia="Calibri" w:hAnsi="Calibri" w:cs="Calibri"/>
          <w:color w:val="000000"/>
          <w:lang w:eastAsia="hr-HR"/>
        </w:rPr>
        <w:t xml:space="preserve">_______________________                        </w:t>
      </w:r>
      <w:r w:rsidRPr="001203D2">
        <w:rPr>
          <w:rFonts w:ascii="Calibri" w:eastAsia="Calibri" w:hAnsi="Calibri" w:cs="Calibri"/>
          <w:color w:val="000000"/>
          <w:lang w:eastAsia="hr-HR"/>
        </w:rPr>
        <w:t xml:space="preserve">                                    </w:t>
      </w:r>
      <w:r w:rsidR="00CB13AD">
        <w:rPr>
          <w:rFonts w:ascii="Calibri" w:eastAsia="Calibri" w:hAnsi="Calibri" w:cs="Calibri"/>
          <w:color w:val="000000"/>
          <w:lang w:eastAsia="hr-HR"/>
        </w:rPr>
        <w:t>__________________________</w:t>
      </w:r>
    </w:p>
    <w:p w:rsidR="001203D2" w:rsidRPr="001203D2" w:rsidRDefault="001203D2" w:rsidP="00CB13AD">
      <w:pPr>
        <w:spacing w:after="0"/>
        <w:ind w:left="108"/>
        <w:rPr>
          <w:rFonts w:ascii="Calibri" w:eastAsia="Calibri" w:hAnsi="Calibri" w:cs="Calibri"/>
          <w:color w:val="000000"/>
          <w:lang w:eastAsia="hr-HR"/>
        </w:rPr>
      </w:pPr>
      <w:r w:rsidRPr="001203D2">
        <w:rPr>
          <w:rFonts w:ascii="Calibri" w:eastAsia="Calibri" w:hAnsi="Calibri" w:cs="Calibri"/>
          <w:color w:val="000000"/>
          <w:lang w:eastAsia="hr-HR"/>
        </w:rPr>
        <w:t xml:space="preserve"> </w:t>
      </w:r>
      <w:r w:rsidR="00CB13AD">
        <w:rPr>
          <w:rFonts w:ascii="Calibri" w:eastAsia="Calibri" w:hAnsi="Calibri" w:cs="Calibri"/>
          <w:color w:val="000000"/>
          <w:lang w:eastAsia="hr-HR"/>
        </w:rPr>
        <w:t>Dragica Kolundžić</w:t>
      </w:r>
      <w:r w:rsidR="00CB13AD">
        <w:rPr>
          <w:rFonts w:ascii="Calibri" w:eastAsia="Calibri" w:hAnsi="Calibri" w:cs="Calibri"/>
          <w:color w:val="000000"/>
          <w:lang w:eastAsia="hr-HR"/>
        </w:rPr>
        <w:t xml:space="preserve">                                                                         mr.sc. Manuela Piškor Podobnik</w:t>
      </w:r>
      <w:bookmarkStart w:id="0" w:name="_GoBack"/>
      <w:bookmarkEnd w:id="0"/>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spacing w:after="8"/>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E95284" w:rsidRDefault="001203D2" w:rsidP="00E95284">
      <w:pPr>
        <w:spacing w:line="360" w:lineRule="auto"/>
        <w:rPr>
          <w:rFonts w:ascii="Times New Roman" w:hAnsi="Times New Roman" w:cs="Times New Roman"/>
          <w:sz w:val="24"/>
          <w:szCs w:val="24"/>
        </w:rPr>
      </w:pPr>
    </w:p>
    <w:sectPr w:rsidR="001203D2" w:rsidRPr="00E95284" w:rsidSect="003C0DF3">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23" w:rsidRDefault="00EA7423" w:rsidP="00D26DF7">
      <w:pPr>
        <w:spacing w:after="0" w:line="240" w:lineRule="auto"/>
      </w:pPr>
      <w:r>
        <w:separator/>
      </w:r>
    </w:p>
  </w:endnote>
  <w:endnote w:type="continuationSeparator" w:id="0">
    <w:p w:rsidR="00EA7423" w:rsidRDefault="00EA7423" w:rsidP="00D2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206567"/>
      <w:docPartObj>
        <w:docPartGallery w:val="Page Numbers (Bottom of Page)"/>
        <w:docPartUnique/>
      </w:docPartObj>
    </w:sdtPr>
    <w:sdtContent>
      <w:p w:rsidR="00255916" w:rsidRDefault="00255916">
        <w:pPr>
          <w:pStyle w:val="Podnoje"/>
          <w:jc w:val="center"/>
        </w:pPr>
        <w:r>
          <w:fldChar w:fldCharType="begin"/>
        </w:r>
        <w:r>
          <w:instrText>PAGE   \* MERGEFORMAT</w:instrText>
        </w:r>
        <w:r>
          <w:fldChar w:fldCharType="separate"/>
        </w:r>
        <w:r w:rsidR="00CB13AD">
          <w:rPr>
            <w:noProof/>
          </w:rPr>
          <w:t>77</w:t>
        </w:r>
        <w:r>
          <w:fldChar w:fldCharType="end"/>
        </w:r>
      </w:p>
    </w:sdtContent>
  </w:sdt>
  <w:p w:rsidR="00255916" w:rsidRDefault="00255916">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23" w:rsidRDefault="00EA7423" w:rsidP="00D26DF7">
      <w:pPr>
        <w:spacing w:after="0" w:line="240" w:lineRule="auto"/>
      </w:pPr>
      <w:r>
        <w:separator/>
      </w:r>
    </w:p>
  </w:footnote>
  <w:footnote w:type="continuationSeparator" w:id="0">
    <w:p w:rsidR="00EA7423" w:rsidRDefault="00EA7423" w:rsidP="00D2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916" w:rsidRDefault="00255916">
    <w:pPr>
      <w:pStyle w:val="Zaglavlje"/>
    </w:pPr>
    <w:r>
      <w:tab/>
      <w:t>Godišnji plan i program za školsku godinu 2022./2023.</w:t>
    </w:r>
  </w:p>
  <w:p w:rsidR="00255916" w:rsidRDefault="00255916">
    <w:pPr>
      <w:pStyle w:val="Zaglavlje"/>
    </w:pPr>
    <w:r>
      <w:tab/>
      <w:t>Osnovna škola Horvati</w:t>
    </w:r>
  </w:p>
  <w:p w:rsidR="00255916" w:rsidRDefault="00255916">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293"/>
    <w:multiLevelType w:val="hybridMultilevel"/>
    <w:tmpl w:val="1610AD10"/>
    <w:lvl w:ilvl="0" w:tplc="DFBCDBF0">
      <w:start w:val="10"/>
      <w:numFmt w:val="upperRoman"/>
      <w:lvlText w:val="%1."/>
      <w:lvlJc w:val="left"/>
      <w:pPr>
        <w:ind w:left="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566B6A6">
      <w:start w:val="1"/>
      <w:numFmt w:val="lowerLetter"/>
      <w:lvlText w:val="%2"/>
      <w:lvlJc w:val="left"/>
      <w:pPr>
        <w:ind w:left="1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9BAED54">
      <w:start w:val="1"/>
      <w:numFmt w:val="lowerRoman"/>
      <w:lvlText w:val="%3"/>
      <w:lvlJc w:val="left"/>
      <w:pPr>
        <w:ind w:left="19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65E6F3E">
      <w:start w:val="1"/>
      <w:numFmt w:val="decimal"/>
      <w:lvlText w:val="%4"/>
      <w:lvlJc w:val="left"/>
      <w:pPr>
        <w:ind w:left="26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8EA3A92">
      <w:start w:val="1"/>
      <w:numFmt w:val="lowerLetter"/>
      <w:lvlText w:val="%5"/>
      <w:lvlJc w:val="left"/>
      <w:pPr>
        <w:ind w:left="33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33E7A50">
      <w:start w:val="1"/>
      <w:numFmt w:val="lowerRoman"/>
      <w:lvlText w:val="%6"/>
      <w:lvlJc w:val="left"/>
      <w:pPr>
        <w:ind w:left="41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126786C">
      <w:start w:val="1"/>
      <w:numFmt w:val="decimal"/>
      <w:lvlText w:val="%7"/>
      <w:lvlJc w:val="left"/>
      <w:pPr>
        <w:ind w:left="48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600D6D8">
      <w:start w:val="1"/>
      <w:numFmt w:val="lowerLetter"/>
      <w:lvlText w:val="%8"/>
      <w:lvlJc w:val="left"/>
      <w:pPr>
        <w:ind w:left="55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4D89496">
      <w:start w:val="1"/>
      <w:numFmt w:val="lowerRoman"/>
      <w:lvlText w:val="%9"/>
      <w:lvlJc w:val="left"/>
      <w:pPr>
        <w:ind w:left="62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913628"/>
    <w:multiLevelType w:val="hybridMultilevel"/>
    <w:tmpl w:val="C342403E"/>
    <w:lvl w:ilvl="0" w:tplc="148205D8">
      <w:start w:val="1"/>
      <w:numFmt w:val="bullet"/>
      <w:lvlText w:val="-"/>
      <w:lvlJc w:val="left"/>
      <w:pPr>
        <w:ind w:left="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2003B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52A566">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BADC50">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A8E02E">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16F848">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F077DE">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D68E36">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20D910">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727475"/>
    <w:multiLevelType w:val="hybridMultilevel"/>
    <w:tmpl w:val="F75AECE0"/>
    <w:lvl w:ilvl="0" w:tplc="F0BAC19C">
      <w:start w:val="1"/>
      <w:numFmt w:val="bullet"/>
      <w:lvlText w:val="-"/>
      <w:lvlJc w:val="left"/>
      <w:pPr>
        <w:ind w:left="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5AF69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F0CC8C">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FE645A">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5A4E34">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5E04">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0F22E">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404ED0">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4EEE08">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281945"/>
    <w:multiLevelType w:val="hybridMultilevel"/>
    <w:tmpl w:val="3DE257E0"/>
    <w:lvl w:ilvl="0" w:tplc="C59EC7B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EA63A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62E67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54715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882C0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220C4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D63CC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06AF6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9CCEB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30400C"/>
    <w:multiLevelType w:val="hybridMultilevel"/>
    <w:tmpl w:val="86F4CAD6"/>
    <w:lvl w:ilvl="0" w:tplc="0BA2C46A">
      <w:start w:val="1"/>
      <w:numFmt w:val="decimal"/>
      <w:lvlText w:val="%1."/>
      <w:lvlJc w:val="left"/>
      <w:pPr>
        <w:ind w:left="2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2341BD4">
      <w:start w:val="1"/>
      <w:numFmt w:val="lowerLetter"/>
      <w:lvlText w:val="%2"/>
      <w:lvlJc w:val="left"/>
      <w:pPr>
        <w:ind w:left="11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8A20942">
      <w:start w:val="1"/>
      <w:numFmt w:val="lowerRoman"/>
      <w:lvlText w:val="%3"/>
      <w:lvlJc w:val="left"/>
      <w:pPr>
        <w:ind w:left="19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8EAFE18">
      <w:start w:val="1"/>
      <w:numFmt w:val="decimal"/>
      <w:lvlText w:val="%4"/>
      <w:lvlJc w:val="left"/>
      <w:pPr>
        <w:ind w:left="26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52039FE">
      <w:start w:val="1"/>
      <w:numFmt w:val="lowerLetter"/>
      <w:lvlText w:val="%5"/>
      <w:lvlJc w:val="left"/>
      <w:pPr>
        <w:ind w:left="33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D465642">
      <w:start w:val="1"/>
      <w:numFmt w:val="lowerRoman"/>
      <w:lvlText w:val="%6"/>
      <w:lvlJc w:val="left"/>
      <w:pPr>
        <w:ind w:left="40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9BA298C">
      <w:start w:val="1"/>
      <w:numFmt w:val="decimal"/>
      <w:lvlText w:val="%7"/>
      <w:lvlJc w:val="left"/>
      <w:pPr>
        <w:ind w:left="47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D566EB6">
      <w:start w:val="1"/>
      <w:numFmt w:val="lowerLetter"/>
      <w:lvlText w:val="%8"/>
      <w:lvlJc w:val="left"/>
      <w:pPr>
        <w:ind w:left="55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9B615EE">
      <w:start w:val="1"/>
      <w:numFmt w:val="lowerRoman"/>
      <w:lvlText w:val="%9"/>
      <w:lvlJc w:val="left"/>
      <w:pPr>
        <w:ind w:left="62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5631FEB"/>
    <w:multiLevelType w:val="hybridMultilevel"/>
    <w:tmpl w:val="73F4F934"/>
    <w:lvl w:ilvl="0" w:tplc="D2860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BCD6D8">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D650F2">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18BB3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1C186C">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EE9192">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3AD32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6EAC32">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08D8F8">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7B4BDC"/>
    <w:multiLevelType w:val="hybridMultilevel"/>
    <w:tmpl w:val="EB6888E2"/>
    <w:lvl w:ilvl="0" w:tplc="EAFA30FE">
      <w:start w:val="1"/>
      <w:numFmt w:val="bullet"/>
      <w:lvlText w:val="-"/>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DED552">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CE7AF2">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BEDA0A">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A8F4F4">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2A9E20">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8C9DD2">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AA5C00">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DC3602">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C87B1C"/>
    <w:multiLevelType w:val="hybridMultilevel"/>
    <w:tmpl w:val="4E408462"/>
    <w:lvl w:ilvl="0" w:tplc="18E6A548">
      <w:start w:val="1"/>
      <w:numFmt w:val="bullet"/>
      <w:lvlText w:val="-"/>
      <w:lvlJc w:val="left"/>
      <w:pPr>
        <w:ind w:left="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4A861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A2BB6C">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245A86">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C08F28">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081F44">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D4050E">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2436D2">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9AC5CE">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E411D6"/>
    <w:multiLevelType w:val="multilevel"/>
    <w:tmpl w:val="BE823CF4"/>
    <w:lvl w:ilvl="0">
      <w:start w:val="5"/>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4"/>
      <w:numFmt w:val="decimal"/>
      <w:lvlText w:val="%1.%2."/>
      <w:lvlJc w:val="left"/>
      <w:pPr>
        <w:ind w:left="3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2751C4F"/>
    <w:multiLevelType w:val="hybridMultilevel"/>
    <w:tmpl w:val="7ACE9154"/>
    <w:lvl w:ilvl="0" w:tplc="D34EEB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16581A">
      <w:start w:val="1"/>
      <w:numFmt w:val="bullet"/>
      <w:lvlText w:val="o"/>
      <w:lvlJc w:val="left"/>
      <w:pPr>
        <w:ind w:left="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2278D4">
      <w:start w:val="1"/>
      <w:numFmt w:val="bullet"/>
      <w:lvlRestart w:val="0"/>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22320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A05840">
      <w:start w:val="1"/>
      <w:numFmt w:val="bullet"/>
      <w:lvlText w:val="o"/>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EA348C">
      <w:start w:val="1"/>
      <w:numFmt w:val="bullet"/>
      <w:lvlText w:val="▪"/>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463B30">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C0A6B0">
      <w:start w:val="1"/>
      <w:numFmt w:val="bullet"/>
      <w:lvlText w:val="o"/>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EAEFC4">
      <w:start w:val="1"/>
      <w:numFmt w:val="bullet"/>
      <w:lvlText w:val="▪"/>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C46D9B"/>
    <w:multiLevelType w:val="multilevel"/>
    <w:tmpl w:val="1FC0795C"/>
    <w:lvl w:ilvl="0">
      <w:start w:val="4"/>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5"/>
      <w:numFmt w:val="decimal"/>
      <w:lvlText w:val="%1.%2."/>
      <w:lvlJc w:val="left"/>
      <w:pPr>
        <w:ind w:left="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A391943"/>
    <w:multiLevelType w:val="hybridMultilevel"/>
    <w:tmpl w:val="B8D4232A"/>
    <w:lvl w:ilvl="0" w:tplc="6018CF1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C821F8">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86C32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0857E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4675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C8B7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7CB62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06964">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C6960E">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837350"/>
    <w:multiLevelType w:val="hybridMultilevel"/>
    <w:tmpl w:val="1174FB0A"/>
    <w:lvl w:ilvl="0" w:tplc="6AF2404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3861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6AF7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A28D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34B2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B432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B84D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4F2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A56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E968B9"/>
    <w:multiLevelType w:val="hybridMultilevel"/>
    <w:tmpl w:val="8746F480"/>
    <w:lvl w:ilvl="0" w:tplc="56767D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00DFE">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0651F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7EBFD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8CB158">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8A187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7A83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F8ED9A">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B22836">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BA255A"/>
    <w:multiLevelType w:val="hybridMultilevel"/>
    <w:tmpl w:val="A184D4F0"/>
    <w:lvl w:ilvl="0" w:tplc="041A0001">
      <w:start w:val="1"/>
      <w:numFmt w:val="bullet"/>
      <w:lvlText w:val=""/>
      <w:lvlJc w:val="left"/>
      <w:pPr>
        <w:ind w:left="710" w:hanging="360"/>
      </w:pPr>
      <w:rPr>
        <w:rFonts w:ascii="Symbol" w:hAnsi="Symbol" w:hint="default"/>
      </w:rPr>
    </w:lvl>
    <w:lvl w:ilvl="1" w:tplc="041A0003" w:tentative="1">
      <w:start w:val="1"/>
      <w:numFmt w:val="bullet"/>
      <w:lvlText w:val="o"/>
      <w:lvlJc w:val="left"/>
      <w:pPr>
        <w:ind w:left="1430" w:hanging="360"/>
      </w:pPr>
      <w:rPr>
        <w:rFonts w:ascii="Courier New" w:hAnsi="Courier New" w:cs="Courier New" w:hint="default"/>
      </w:rPr>
    </w:lvl>
    <w:lvl w:ilvl="2" w:tplc="041A0005" w:tentative="1">
      <w:start w:val="1"/>
      <w:numFmt w:val="bullet"/>
      <w:lvlText w:val=""/>
      <w:lvlJc w:val="left"/>
      <w:pPr>
        <w:ind w:left="2150" w:hanging="360"/>
      </w:pPr>
      <w:rPr>
        <w:rFonts w:ascii="Wingdings" w:hAnsi="Wingdings" w:hint="default"/>
      </w:rPr>
    </w:lvl>
    <w:lvl w:ilvl="3" w:tplc="041A0001" w:tentative="1">
      <w:start w:val="1"/>
      <w:numFmt w:val="bullet"/>
      <w:lvlText w:val=""/>
      <w:lvlJc w:val="left"/>
      <w:pPr>
        <w:ind w:left="2870" w:hanging="360"/>
      </w:pPr>
      <w:rPr>
        <w:rFonts w:ascii="Symbol" w:hAnsi="Symbol" w:hint="default"/>
      </w:rPr>
    </w:lvl>
    <w:lvl w:ilvl="4" w:tplc="041A0003" w:tentative="1">
      <w:start w:val="1"/>
      <w:numFmt w:val="bullet"/>
      <w:lvlText w:val="o"/>
      <w:lvlJc w:val="left"/>
      <w:pPr>
        <w:ind w:left="3590" w:hanging="360"/>
      </w:pPr>
      <w:rPr>
        <w:rFonts w:ascii="Courier New" w:hAnsi="Courier New" w:cs="Courier New" w:hint="default"/>
      </w:rPr>
    </w:lvl>
    <w:lvl w:ilvl="5" w:tplc="041A0005" w:tentative="1">
      <w:start w:val="1"/>
      <w:numFmt w:val="bullet"/>
      <w:lvlText w:val=""/>
      <w:lvlJc w:val="left"/>
      <w:pPr>
        <w:ind w:left="4310" w:hanging="360"/>
      </w:pPr>
      <w:rPr>
        <w:rFonts w:ascii="Wingdings" w:hAnsi="Wingdings" w:hint="default"/>
      </w:rPr>
    </w:lvl>
    <w:lvl w:ilvl="6" w:tplc="041A0001" w:tentative="1">
      <w:start w:val="1"/>
      <w:numFmt w:val="bullet"/>
      <w:lvlText w:val=""/>
      <w:lvlJc w:val="left"/>
      <w:pPr>
        <w:ind w:left="5030" w:hanging="360"/>
      </w:pPr>
      <w:rPr>
        <w:rFonts w:ascii="Symbol" w:hAnsi="Symbol" w:hint="default"/>
      </w:rPr>
    </w:lvl>
    <w:lvl w:ilvl="7" w:tplc="041A0003" w:tentative="1">
      <w:start w:val="1"/>
      <w:numFmt w:val="bullet"/>
      <w:lvlText w:val="o"/>
      <w:lvlJc w:val="left"/>
      <w:pPr>
        <w:ind w:left="5750" w:hanging="360"/>
      </w:pPr>
      <w:rPr>
        <w:rFonts w:ascii="Courier New" w:hAnsi="Courier New" w:cs="Courier New" w:hint="default"/>
      </w:rPr>
    </w:lvl>
    <w:lvl w:ilvl="8" w:tplc="041A0005" w:tentative="1">
      <w:start w:val="1"/>
      <w:numFmt w:val="bullet"/>
      <w:lvlText w:val=""/>
      <w:lvlJc w:val="left"/>
      <w:pPr>
        <w:ind w:left="6470" w:hanging="360"/>
      </w:pPr>
      <w:rPr>
        <w:rFonts w:ascii="Wingdings" w:hAnsi="Wingdings" w:hint="default"/>
      </w:rPr>
    </w:lvl>
  </w:abstractNum>
  <w:abstractNum w:abstractNumId="15" w15:restartNumberingAfterBreak="0">
    <w:nsid w:val="43AD1231"/>
    <w:multiLevelType w:val="multilevel"/>
    <w:tmpl w:val="45D6A862"/>
    <w:lvl w:ilvl="0">
      <w:start w:val="6"/>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20D07F5"/>
    <w:multiLevelType w:val="hybridMultilevel"/>
    <w:tmpl w:val="CD2CBC96"/>
    <w:lvl w:ilvl="0" w:tplc="7C66D944">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D0D6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8C0B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FC64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F860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B246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C0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24D3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72BC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82516E"/>
    <w:multiLevelType w:val="hybridMultilevel"/>
    <w:tmpl w:val="3D40236E"/>
    <w:lvl w:ilvl="0" w:tplc="90C67CF2">
      <w:start w:val="1"/>
      <w:numFmt w:val="bullet"/>
      <w:lvlText w:val="❖"/>
      <w:lvlJc w:val="left"/>
      <w:pPr>
        <w:ind w:left="1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19E820A">
      <w:start w:val="1"/>
      <w:numFmt w:val="bullet"/>
      <w:lvlText w:val="o"/>
      <w:lvlJc w:val="left"/>
      <w:pPr>
        <w:ind w:left="2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94F936">
      <w:start w:val="1"/>
      <w:numFmt w:val="bullet"/>
      <w:lvlText w:val="▪"/>
      <w:lvlJc w:val="left"/>
      <w:pPr>
        <w:ind w:left="3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30E564">
      <w:start w:val="1"/>
      <w:numFmt w:val="bullet"/>
      <w:lvlText w:val="•"/>
      <w:lvlJc w:val="left"/>
      <w:pPr>
        <w:ind w:left="3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68C46">
      <w:start w:val="1"/>
      <w:numFmt w:val="bullet"/>
      <w:lvlText w:val="o"/>
      <w:lvlJc w:val="left"/>
      <w:pPr>
        <w:ind w:left="4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F82982">
      <w:start w:val="1"/>
      <w:numFmt w:val="bullet"/>
      <w:lvlText w:val="▪"/>
      <w:lvlJc w:val="left"/>
      <w:pPr>
        <w:ind w:left="5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D0A94C">
      <w:start w:val="1"/>
      <w:numFmt w:val="bullet"/>
      <w:lvlText w:val="•"/>
      <w:lvlJc w:val="left"/>
      <w:pPr>
        <w:ind w:left="6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D6F872">
      <w:start w:val="1"/>
      <w:numFmt w:val="bullet"/>
      <w:lvlText w:val="o"/>
      <w:lvlJc w:val="left"/>
      <w:pPr>
        <w:ind w:left="6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F8EF92">
      <w:start w:val="1"/>
      <w:numFmt w:val="bullet"/>
      <w:lvlText w:val="▪"/>
      <w:lvlJc w:val="left"/>
      <w:pPr>
        <w:ind w:left="7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280BC7"/>
    <w:multiLevelType w:val="hybridMultilevel"/>
    <w:tmpl w:val="EB56D3EE"/>
    <w:lvl w:ilvl="0" w:tplc="D27C8EB6">
      <w:start w:val="1"/>
      <w:numFmt w:val="decimal"/>
      <w:lvlText w:val="%1."/>
      <w:lvlJc w:val="left"/>
      <w:pPr>
        <w:ind w:left="2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EF485D8">
      <w:start w:val="1"/>
      <w:numFmt w:val="lowerLetter"/>
      <w:lvlText w:val="%2"/>
      <w:lvlJc w:val="left"/>
      <w:pPr>
        <w:ind w:left="11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4842808">
      <w:start w:val="1"/>
      <w:numFmt w:val="lowerRoman"/>
      <w:lvlText w:val="%3"/>
      <w:lvlJc w:val="left"/>
      <w:pPr>
        <w:ind w:left="19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C52F94C">
      <w:start w:val="1"/>
      <w:numFmt w:val="decimal"/>
      <w:lvlText w:val="%4"/>
      <w:lvlJc w:val="left"/>
      <w:pPr>
        <w:ind w:left="26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4C2E210">
      <w:start w:val="1"/>
      <w:numFmt w:val="lowerLetter"/>
      <w:lvlText w:val="%5"/>
      <w:lvlJc w:val="left"/>
      <w:pPr>
        <w:ind w:left="33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DD6A358">
      <w:start w:val="1"/>
      <w:numFmt w:val="lowerRoman"/>
      <w:lvlText w:val="%6"/>
      <w:lvlJc w:val="left"/>
      <w:pPr>
        <w:ind w:left="40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EEA812E">
      <w:start w:val="1"/>
      <w:numFmt w:val="decimal"/>
      <w:lvlText w:val="%7"/>
      <w:lvlJc w:val="left"/>
      <w:pPr>
        <w:ind w:left="47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56A60B2">
      <w:start w:val="1"/>
      <w:numFmt w:val="lowerLetter"/>
      <w:lvlText w:val="%8"/>
      <w:lvlJc w:val="left"/>
      <w:pPr>
        <w:ind w:left="55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76EEEBA">
      <w:start w:val="1"/>
      <w:numFmt w:val="lowerRoman"/>
      <w:lvlText w:val="%9"/>
      <w:lvlJc w:val="left"/>
      <w:pPr>
        <w:ind w:left="62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D2E6CDB"/>
    <w:multiLevelType w:val="hybridMultilevel"/>
    <w:tmpl w:val="96D04744"/>
    <w:lvl w:ilvl="0" w:tplc="910CFFBA">
      <w:start w:val="1"/>
      <w:numFmt w:val="bullet"/>
      <w:lvlText w:val="-"/>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8CFF12">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2E32E0">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C8D05A">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322830">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7CC37C">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D6FF96">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80FFAC">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EADCE6">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1B52357"/>
    <w:multiLevelType w:val="hybridMultilevel"/>
    <w:tmpl w:val="E15C221A"/>
    <w:lvl w:ilvl="0" w:tplc="C3DEA504">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2ACA2">
      <w:start w:val="1"/>
      <w:numFmt w:val="bullet"/>
      <w:lvlText w:val="o"/>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4A9F20">
      <w:start w:val="1"/>
      <w:numFmt w:val="bullet"/>
      <w:lvlText w:val="▪"/>
      <w:lvlJc w:val="left"/>
      <w:pPr>
        <w:ind w:left="2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E203C6">
      <w:start w:val="1"/>
      <w:numFmt w:val="bullet"/>
      <w:lvlText w:val="•"/>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D8C7B8">
      <w:start w:val="1"/>
      <w:numFmt w:val="bullet"/>
      <w:lvlText w:val="o"/>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58E430">
      <w:start w:val="1"/>
      <w:numFmt w:val="bullet"/>
      <w:lvlText w:val="▪"/>
      <w:lvlJc w:val="left"/>
      <w:pPr>
        <w:ind w:left="5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9A10D0">
      <w:start w:val="1"/>
      <w:numFmt w:val="bullet"/>
      <w:lvlText w:val="•"/>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A1482">
      <w:start w:val="1"/>
      <w:numFmt w:val="bullet"/>
      <w:lvlText w:val="o"/>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8E578E">
      <w:start w:val="1"/>
      <w:numFmt w:val="bullet"/>
      <w:lvlText w:val="▪"/>
      <w:lvlJc w:val="left"/>
      <w:pPr>
        <w:ind w:left="7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AB7547"/>
    <w:multiLevelType w:val="hybridMultilevel"/>
    <w:tmpl w:val="FE64C984"/>
    <w:lvl w:ilvl="0" w:tplc="73F4D800">
      <w:start w:val="1"/>
      <w:numFmt w:val="bullet"/>
      <w:lvlText w:val="*"/>
      <w:lvlJc w:val="left"/>
      <w:pPr>
        <w:ind w:left="10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0144D966">
      <w:start w:val="1"/>
      <w:numFmt w:val="bullet"/>
      <w:lvlText w:val="o"/>
      <w:lvlJc w:val="left"/>
      <w:pPr>
        <w:ind w:left="118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ACEE9364">
      <w:start w:val="1"/>
      <w:numFmt w:val="bullet"/>
      <w:lvlText w:val="▪"/>
      <w:lvlJc w:val="left"/>
      <w:pPr>
        <w:ind w:left="190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FE48BDDA">
      <w:start w:val="1"/>
      <w:numFmt w:val="bullet"/>
      <w:lvlText w:val="•"/>
      <w:lvlJc w:val="left"/>
      <w:pPr>
        <w:ind w:left="262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12C2CD0">
      <w:start w:val="1"/>
      <w:numFmt w:val="bullet"/>
      <w:lvlText w:val="o"/>
      <w:lvlJc w:val="left"/>
      <w:pPr>
        <w:ind w:left="334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76981D8A">
      <w:start w:val="1"/>
      <w:numFmt w:val="bullet"/>
      <w:lvlText w:val="▪"/>
      <w:lvlJc w:val="left"/>
      <w:pPr>
        <w:ind w:left="406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A4A24710">
      <w:start w:val="1"/>
      <w:numFmt w:val="bullet"/>
      <w:lvlText w:val="•"/>
      <w:lvlJc w:val="left"/>
      <w:pPr>
        <w:ind w:left="478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2BE5216">
      <w:start w:val="1"/>
      <w:numFmt w:val="bullet"/>
      <w:lvlText w:val="o"/>
      <w:lvlJc w:val="left"/>
      <w:pPr>
        <w:ind w:left="550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994A5560">
      <w:start w:val="1"/>
      <w:numFmt w:val="bullet"/>
      <w:lvlText w:val="▪"/>
      <w:lvlJc w:val="left"/>
      <w:pPr>
        <w:ind w:left="622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B020CCA"/>
    <w:multiLevelType w:val="hybridMultilevel"/>
    <w:tmpl w:val="9992018E"/>
    <w:lvl w:ilvl="0" w:tplc="FB48C4AE">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8BB1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CB5F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284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4ADF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0253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6724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8FAA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46CF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C441D5"/>
    <w:multiLevelType w:val="hybridMultilevel"/>
    <w:tmpl w:val="8D405CFA"/>
    <w:lvl w:ilvl="0" w:tplc="3B2A20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000254">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AC8882">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3CE67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740BFC">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FAE7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8389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00B674">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1A65E2">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1D30868"/>
    <w:multiLevelType w:val="hybridMultilevel"/>
    <w:tmpl w:val="43322FE6"/>
    <w:lvl w:ilvl="0" w:tplc="F2EAC406">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FEC9C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40870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9214F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A8E87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28F31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B4D2C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7AFDB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4600A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D370A1"/>
    <w:multiLevelType w:val="hybridMultilevel"/>
    <w:tmpl w:val="474A766E"/>
    <w:lvl w:ilvl="0" w:tplc="CAF6C0AE">
      <w:start w:val="7"/>
      <w:numFmt w:val="upperRoman"/>
      <w:lvlText w:val="%1."/>
      <w:lvlJc w:val="left"/>
      <w:pPr>
        <w:ind w:left="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B4D8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9F8064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254A02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6A063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5FE2AA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B1EB72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674312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7E2B1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132B36"/>
    <w:multiLevelType w:val="multilevel"/>
    <w:tmpl w:val="D95A007A"/>
    <w:lvl w:ilvl="0">
      <w:start w:val="1"/>
      <w:numFmt w:val="decimal"/>
      <w:lvlText w:val="%1."/>
      <w:lvlJc w:val="left"/>
      <w:pPr>
        <w:ind w:left="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4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DA409E"/>
    <w:multiLevelType w:val="hybridMultilevel"/>
    <w:tmpl w:val="512C5F2E"/>
    <w:lvl w:ilvl="0" w:tplc="ED64B2F0">
      <w:start w:val="1"/>
      <w:numFmt w:val="bullet"/>
      <w:lvlText w:val="o"/>
      <w:lvlJc w:val="left"/>
      <w:pPr>
        <w:ind w:left="1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78A3356">
      <w:start w:val="1"/>
      <w:numFmt w:val="bullet"/>
      <w:lvlText w:val="o"/>
      <w:lvlJc w:val="left"/>
      <w:pPr>
        <w:ind w:left="2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39A2C7C">
      <w:start w:val="1"/>
      <w:numFmt w:val="bullet"/>
      <w:lvlText w:val="▪"/>
      <w:lvlJc w:val="left"/>
      <w:pPr>
        <w:ind w:left="2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22C3436">
      <w:start w:val="1"/>
      <w:numFmt w:val="bullet"/>
      <w:lvlText w:val="•"/>
      <w:lvlJc w:val="left"/>
      <w:pPr>
        <w:ind w:left="3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148D2E">
      <w:start w:val="1"/>
      <w:numFmt w:val="bullet"/>
      <w:lvlText w:val="o"/>
      <w:lvlJc w:val="left"/>
      <w:pPr>
        <w:ind w:left="43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39E9ECA">
      <w:start w:val="1"/>
      <w:numFmt w:val="bullet"/>
      <w:lvlText w:val="▪"/>
      <w:lvlJc w:val="left"/>
      <w:pPr>
        <w:ind w:left="50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C041AD4">
      <w:start w:val="1"/>
      <w:numFmt w:val="bullet"/>
      <w:lvlText w:val="•"/>
      <w:lvlJc w:val="left"/>
      <w:pPr>
        <w:ind w:left="57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D6D1B0">
      <w:start w:val="1"/>
      <w:numFmt w:val="bullet"/>
      <w:lvlText w:val="o"/>
      <w:lvlJc w:val="left"/>
      <w:pPr>
        <w:ind w:left="64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B9C69B6">
      <w:start w:val="1"/>
      <w:numFmt w:val="bullet"/>
      <w:lvlText w:val="▪"/>
      <w:lvlJc w:val="left"/>
      <w:pPr>
        <w:ind w:left="71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2B2D85"/>
    <w:multiLevelType w:val="hybridMultilevel"/>
    <w:tmpl w:val="F51CF766"/>
    <w:lvl w:ilvl="0" w:tplc="B144ED80">
      <w:start w:val="1"/>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6F8B82C">
      <w:start w:val="1"/>
      <w:numFmt w:val="lowerLetter"/>
      <w:lvlText w:val="%2"/>
      <w:lvlJc w:val="left"/>
      <w:pPr>
        <w:ind w:left="1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23E2AF2">
      <w:start w:val="1"/>
      <w:numFmt w:val="lowerRoman"/>
      <w:lvlText w:val="%3"/>
      <w:lvlJc w:val="left"/>
      <w:pPr>
        <w:ind w:left="1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2167BAA">
      <w:start w:val="1"/>
      <w:numFmt w:val="decimal"/>
      <w:lvlText w:val="%4"/>
      <w:lvlJc w:val="left"/>
      <w:pPr>
        <w:ind w:left="25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3B0D8EC">
      <w:start w:val="1"/>
      <w:numFmt w:val="lowerLetter"/>
      <w:lvlText w:val="%5"/>
      <w:lvlJc w:val="left"/>
      <w:pPr>
        <w:ind w:left="3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4EA9BC4">
      <w:start w:val="1"/>
      <w:numFmt w:val="lowerRoman"/>
      <w:lvlText w:val="%6"/>
      <w:lvlJc w:val="left"/>
      <w:pPr>
        <w:ind w:left="40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162E2F8">
      <w:start w:val="1"/>
      <w:numFmt w:val="decimal"/>
      <w:lvlText w:val="%7"/>
      <w:lvlJc w:val="left"/>
      <w:pPr>
        <w:ind w:left="47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F008FDA">
      <w:start w:val="1"/>
      <w:numFmt w:val="lowerLetter"/>
      <w:lvlText w:val="%8"/>
      <w:lvlJc w:val="left"/>
      <w:pPr>
        <w:ind w:left="54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5AC880C">
      <w:start w:val="1"/>
      <w:numFmt w:val="lowerRoman"/>
      <w:lvlText w:val="%9"/>
      <w:lvlJc w:val="left"/>
      <w:pPr>
        <w:ind w:left="61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E9E4FB9"/>
    <w:multiLevelType w:val="hybridMultilevel"/>
    <w:tmpl w:val="55DA058C"/>
    <w:lvl w:ilvl="0" w:tplc="3E521A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4D5B0">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7A30A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46493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88042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22F1D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32870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584022">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0AA9A4">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D9290C"/>
    <w:multiLevelType w:val="hybridMultilevel"/>
    <w:tmpl w:val="EE04C6AC"/>
    <w:lvl w:ilvl="0" w:tplc="35B81EE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6A9C08">
      <w:start w:val="1"/>
      <w:numFmt w:val="bullet"/>
      <w:lvlText w:val="o"/>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46A3EA">
      <w:start w:val="1"/>
      <w:numFmt w:val="bullet"/>
      <w:lvlText w:val="▪"/>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547F46">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4A953C">
      <w:start w:val="1"/>
      <w:numFmt w:val="bullet"/>
      <w:lvlText w:val="o"/>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BEDED2">
      <w:start w:val="1"/>
      <w:numFmt w:val="bullet"/>
      <w:lvlText w:val="▪"/>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2C9048">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7AD470">
      <w:start w:val="1"/>
      <w:numFmt w:val="bullet"/>
      <w:lvlText w:val="o"/>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B8489E">
      <w:start w:val="1"/>
      <w:numFmt w:val="bullet"/>
      <w:lvlText w:val="▪"/>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FF3DF8"/>
    <w:multiLevelType w:val="hybridMultilevel"/>
    <w:tmpl w:val="3C40C034"/>
    <w:lvl w:ilvl="0" w:tplc="3AD8C3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FAF79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BE558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0460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D27EC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F4E17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928E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40E3D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2AC17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26"/>
  </w:num>
  <w:num w:numId="3">
    <w:abstractNumId w:val="15"/>
  </w:num>
  <w:num w:numId="4">
    <w:abstractNumId w:val="10"/>
  </w:num>
  <w:num w:numId="5">
    <w:abstractNumId w:val="8"/>
  </w:num>
  <w:num w:numId="6">
    <w:abstractNumId w:val="17"/>
  </w:num>
  <w:num w:numId="7">
    <w:abstractNumId w:val="14"/>
  </w:num>
  <w:num w:numId="8">
    <w:abstractNumId w:val="24"/>
  </w:num>
  <w:num w:numId="9">
    <w:abstractNumId w:val="31"/>
  </w:num>
  <w:num w:numId="10">
    <w:abstractNumId w:val="11"/>
  </w:num>
  <w:num w:numId="11">
    <w:abstractNumId w:val="29"/>
  </w:num>
  <w:num w:numId="12">
    <w:abstractNumId w:val="13"/>
  </w:num>
  <w:num w:numId="13">
    <w:abstractNumId w:val="23"/>
  </w:num>
  <w:num w:numId="14">
    <w:abstractNumId w:val="4"/>
  </w:num>
  <w:num w:numId="15">
    <w:abstractNumId w:val="21"/>
  </w:num>
  <w:num w:numId="16">
    <w:abstractNumId w:val="20"/>
  </w:num>
  <w:num w:numId="17">
    <w:abstractNumId w:val="3"/>
  </w:num>
  <w:num w:numId="18">
    <w:abstractNumId w:val="16"/>
  </w:num>
  <w:num w:numId="19">
    <w:abstractNumId w:val="27"/>
  </w:num>
  <w:num w:numId="20">
    <w:abstractNumId w:val="18"/>
  </w:num>
  <w:num w:numId="21">
    <w:abstractNumId w:val="1"/>
  </w:num>
  <w:num w:numId="22">
    <w:abstractNumId w:val="19"/>
  </w:num>
  <w:num w:numId="23">
    <w:abstractNumId w:val="2"/>
  </w:num>
  <w:num w:numId="24">
    <w:abstractNumId w:val="6"/>
  </w:num>
  <w:num w:numId="25">
    <w:abstractNumId w:val="7"/>
  </w:num>
  <w:num w:numId="26">
    <w:abstractNumId w:val="30"/>
  </w:num>
  <w:num w:numId="27">
    <w:abstractNumId w:val="5"/>
  </w:num>
  <w:num w:numId="28">
    <w:abstractNumId w:val="28"/>
  </w:num>
  <w:num w:numId="29">
    <w:abstractNumId w:val="9"/>
  </w:num>
  <w:num w:numId="30">
    <w:abstractNumId w:val="25"/>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F3"/>
    <w:rsid w:val="00024866"/>
    <w:rsid w:val="000513E3"/>
    <w:rsid w:val="00063730"/>
    <w:rsid w:val="00096E1D"/>
    <w:rsid w:val="000A7842"/>
    <w:rsid w:val="001203D2"/>
    <w:rsid w:val="00143242"/>
    <w:rsid w:val="00160648"/>
    <w:rsid w:val="001A77E4"/>
    <w:rsid w:val="001B1621"/>
    <w:rsid w:val="001F670F"/>
    <w:rsid w:val="00255916"/>
    <w:rsid w:val="002872EF"/>
    <w:rsid w:val="002A4E8C"/>
    <w:rsid w:val="003009AC"/>
    <w:rsid w:val="00310572"/>
    <w:rsid w:val="00316396"/>
    <w:rsid w:val="003760DD"/>
    <w:rsid w:val="00380C7A"/>
    <w:rsid w:val="003C0DF3"/>
    <w:rsid w:val="003C1510"/>
    <w:rsid w:val="003E0430"/>
    <w:rsid w:val="0043244D"/>
    <w:rsid w:val="004346E8"/>
    <w:rsid w:val="00463E10"/>
    <w:rsid w:val="0046753B"/>
    <w:rsid w:val="004C2EDA"/>
    <w:rsid w:val="00573B76"/>
    <w:rsid w:val="005A1A6B"/>
    <w:rsid w:val="005C5306"/>
    <w:rsid w:val="005F163E"/>
    <w:rsid w:val="00637238"/>
    <w:rsid w:val="00640A03"/>
    <w:rsid w:val="00694450"/>
    <w:rsid w:val="00697241"/>
    <w:rsid w:val="006B65A1"/>
    <w:rsid w:val="00704344"/>
    <w:rsid w:val="00736604"/>
    <w:rsid w:val="00752426"/>
    <w:rsid w:val="008047DA"/>
    <w:rsid w:val="00817428"/>
    <w:rsid w:val="0082620D"/>
    <w:rsid w:val="00887B9E"/>
    <w:rsid w:val="00890378"/>
    <w:rsid w:val="008F640B"/>
    <w:rsid w:val="00913D41"/>
    <w:rsid w:val="00A5271F"/>
    <w:rsid w:val="00AE41A6"/>
    <w:rsid w:val="00AE72A5"/>
    <w:rsid w:val="00B55BCE"/>
    <w:rsid w:val="00BA3169"/>
    <w:rsid w:val="00BE3DE2"/>
    <w:rsid w:val="00C36A02"/>
    <w:rsid w:val="00C93D64"/>
    <w:rsid w:val="00CB13AD"/>
    <w:rsid w:val="00D22E64"/>
    <w:rsid w:val="00D26DF7"/>
    <w:rsid w:val="00D80884"/>
    <w:rsid w:val="00E07990"/>
    <w:rsid w:val="00E522F4"/>
    <w:rsid w:val="00E742BE"/>
    <w:rsid w:val="00E95284"/>
    <w:rsid w:val="00EA7423"/>
    <w:rsid w:val="00F4565B"/>
    <w:rsid w:val="00F46CD2"/>
    <w:rsid w:val="00F765A0"/>
    <w:rsid w:val="00FA3C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97EA4"/>
  <w15:chartTrackingRefBased/>
  <w15:docId w15:val="{C53EE0AA-0DDD-4E8B-9DE9-D645C5B9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1A77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1A77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F456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3C0DF3"/>
    <w:pPr>
      <w:spacing w:after="0" w:line="240" w:lineRule="auto"/>
    </w:pPr>
    <w:rPr>
      <w:rFonts w:eastAsiaTheme="minorEastAsia"/>
      <w:lang w:eastAsia="hr-HR"/>
    </w:rPr>
    <w:tblPr>
      <w:tblCellMar>
        <w:top w:w="0" w:type="dxa"/>
        <w:left w:w="0" w:type="dxa"/>
        <w:bottom w:w="0" w:type="dxa"/>
        <w:right w:w="0" w:type="dxa"/>
      </w:tblCellMar>
    </w:tblPr>
  </w:style>
  <w:style w:type="paragraph" w:styleId="Odlomakpopisa">
    <w:name w:val="List Paragraph"/>
    <w:basedOn w:val="Normal"/>
    <w:uiPriority w:val="34"/>
    <w:qFormat/>
    <w:rsid w:val="005C5306"/>
    <w:pPr>
      <w:ind w:left="720"/>
      <w:contextualSpacing/>
    </w:pPr>
  </w:style>
  <w:style w:type="table" w:customStyle="1" w:styleId="TableGrid1">
    <w:name w:val="TableGrid1"/>
    <w:rsid w:val="005C5306"/>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
    <w:name w:val="TableGrid2"/>
    <w:rsid w:val="005C5306"/>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
    <w:name w:val="TableGrid3"/>
    <w:rsid w:val="005C5306"/>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4">
    <w:name w:val="TableGrid4"/>
    <w:rsid w:val="00096E1D"/>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5">
    <w:name w:val="TableGrid5"/>
    <w:rsid w:val="0063723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6">
    <w:name w:val="TableGrid6"/>
    <w:rsid w:val="002A4E8C"/>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7">
    <w:name w:val="TableGrid7"/>
    <w:rsid w:val="0070434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8">
    <w:name w:val="TableGrid8"/>
    <w:rsid w:val="00887B9E"/>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9">
    <w:name w:val="TableGrid9"/>
    <w:rsid w:val="00887B9E"/>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0">
    <w:name w:val="TableGrid10"/>
    <w:rsid w:val="00887B9E"/>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1">
    <w:name w:val="TableGrid11"/>
    <w:rsid w:val="001F670F"/>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2">
    <w:name w:val="TableGrid12"/>
    <w:rsid w:val="00380C7A"/>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3">
    <w:name w:val="TableGrid13"/>
    <w:rsid w:val="00AE41A6"/>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4">
    <w:name w:val="TableGrid14"/>
    <w:rsid w:val="008F640B"/>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5">
    <w:name w:val="TableGrid15"/>
    <w:rsid w:val="000A7842"/>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6">
    <w:name w:val="TableGrid16"/>
    <w:rsid w:val="000A7842"/>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7">
    <w:name w:val="TableGrid17"/>
    <w:rsid w:val="000A7842"/>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8">
    <w:name w:val="TableGrid18"/>
    <w:rsid w:val="00F4565B"/>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9">
    <w:name w:val="TableGrid19"/>
    <w:rsid w:val="00F4565B"/>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3Char">
    <w:name w:val="Naslov 3 Char"/>
    <w:basedOn w:val="Zadanifontodlomka"/>
    <w:link w:val="Naslov3"/>
    <w:uiPriority w:val="9"/>
    <w:semiHidden/>
    <w:rsid w:val="00F4565B"/>
    <w:rPr>
      <w:rFonts w:asciiTheme="majorHAnsi" w:eastAsiaTheme="majorEastAsia" w:hAnsiTheme="majorHAnsi" w:cstheme="majorBidi"/>
      <w:color w:val="1F4D78" w:themeColor="accent1" w:themeShade="7F"/>
      <w:sz w:val="24"/>
      <w:szCs w:val="24"/>
    </w:rPr>
  </w:style>
  <w:style w:type="table" w:customStyle="1" w:styleId="TableGrid20">
    <w:name w:val="TableGrid20"/>
    <w:rsid w:val="00F4565B"/>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1">
    <w:name w:val="TableGrid21"/>
    <w:rsid w:val="001A77E4"/>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1Char">
    <w:name w:val="Naslov 1 Char"/>
    <w:basedOn w:val="Zadanifontodlomka"/>
    <w:link w:val="Naslov1"/>
    <w:uiPriority w:val="9"/>
    <w:rsid w:val="001A77E4"/>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semiHidden/>
    <w:rsid w:val="001A77E4"/>
    <w:rPr>
      <w:rFonts w:asciiTheme="majorHAnsi" w:eastAsiaTheme="majorEastAsia" w:hAnsiTheme="majorHAnsi" w:cstheme="majorBidi"/>
      <w:color w:val="2E74B5" w:themeColor="accent1" w:themeShade="BF"/>
      <w:sz w:val="26"/>
      <w:szCs w:val="26"/>
    </w:rPr>
  </w:style>
  <w:style w:type="table" w:customStyle="1" w:styleId="TableGrid22">
    <w:name w:val="TableGrid22"/>
    <w:rsid w:val="001A77E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3">
    <w:name w:val="TableGrid23"/>
    <w:rsid w:val="00E07990"/>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4">
    <w:name w:val="TableGrid24"/>
    <w:rsid w:val="00E07990"/>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5">
    <w:name w:val="TableGrid25"/>
    <w:rsid w:val="00E07990"/>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6">
    <w:name w:val="TableGrid26"/>
    <w:rsid w:val="00E07990"/>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7">
    <w:name w:val="TableGrid27"/>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8">
    <w:name w:val="TableGrid28"/>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9">
    <w:name w:val="TableGrid29"/>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0">
    <w:name w:val="TableGrid30"/>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1">
    <w:name w:val="TableGrid31"/>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2">
    <w:name w:val="TableGrid32"/>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3">
    <w:name w:val="TableGrid33"/>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4">
    <w:name w:val="TableGrid34"/>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5">
    <w:name w:val="TableGrid35"/>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6">
    <w:name w:val="TableGrid36"/>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7">
    <w:name w:val="TableGrid37"/>
    <w:rsid w:val="0016064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8">
    <w:name w:val="TableGrid38"/>
    <w:rsid w:val="0016064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9">
    <w:name w:val="TableGrid39"/>
    <w:rsid w:val="0016064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40">
    <w:name w:val="TableGrid40"/>
    <w:rsid w:val="0016064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41">
    <w:name w:val="TableGrid41"/>
    <w:rsid w:val="0016064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42">
    <w:name w:val="TableGrid42"/>
    <w:rsid w:val="00E522F4"/>
    <w:pPr>
      <w:spacing w:after="0" w:line="240" w:lineRule="auto"/>
    </w:pPr>
    <w:rPr>
      <w:rFonts w:eastAsiaTheme="minorEastAsia"/>
      <w:lang w:eastAsia="hr-HR"/>
    </w:rPr>
    <w:tblPr>
      <w:tblCellMar>
        <w:top w:w="0" w:type="dxa"/>
        <w:left w:w="0" w:type="dxa"/>
        <w:bottom w:w="0" w:type="dxa"/>
        <w:right w:w="0" w:type="dxa"/>
      </w:tblCellMar>
    </w:tblPr>
  </w:style>
  <w:style w:type="paragraph" w:styleId="Zaglavlje">
    <w:name w:val="header"/>
    <w:basedOn w:val="Normal"/>
    <w:link w:val="ZaglavljeChar"/>
    <w:uiPriority w:val="99"/>
    <w:unhideWhenUsed/>
    <w:rsid w:val="00D26DF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6DF7"/>
  </w:style>
  <w:style w:type="paragraph" w:styleId="Podnoje">
    <w:name w:val="footer"/>
    <w:basedOn w:val="Normal"/>
    <w:link w:val="PodnojeChar"/>
    <w:uiPriority w:val="99"/>
    <w:unhideWhenUsed/>
    <w:rsid w:val="00D26DF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6DF7"/>
  </w:style>
  <w:style w:type="paragraph" w:styleId="Tekstbalonia">
    <w:name w:val="Balloon Text"/>
    <w:basedOn w:val="Normal"/>
    <w:link w:val="TekstbaloniaChar"/>
    <w:uiPriority w:val="99"/>
    <w:semiHidden/>
    <w:unhideWhenUsed/>
    <w:rsid w:val="00B55BC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orvati-zg.skole.hr/" TargetMode="External"/><Relationship Id="rId13" Type="http://schemas.openxmlformats.org/officeDocument/2006/relationships/hyperlink" Target="http://www.os-horvati-zg.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horvati-zg.skole.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orvati-zg.skole.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s-horvati-zg.skole.hr/" TargetMode="External"/><Relationship Id="rId4" Type="http://schemas.openxmlformats.org/officeDocument/2006/relationships/settings" Target="settings.xml"/><Relationship Id="rId9" Type="http://schemas.openxmlformats.org/officeDocument/2006/relationships/hyperlink" Target="http://www.os-horvati-zg.skole.hr/"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11A6-F975-4E0B-96E3-6AAD7AC5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16518</Words>
  <Characters>94157</Characters>
  <Application>Microsoft Office Word</Application>
  <DocSecurity>0</DocSecurity>
  <Lines>784</Lines>
  <Paragraphs>220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ana vukšić</cp:lastModifiedBy>
  <cp:revision>17</cp:revision>
  <cp:lastPrinted>2022-09-14T10:15:00Z</cp:lastPrinted>
  <dcterms:created xsi:type="dcterms:W3CDTF">2022-09-06T09:15:00Z</dcterms:created>
  <dcterms:modified xsi:type="dcterms:W3CDTF">2022-09-20T08:50:00Z</dcterms:modified>
</cp:coreProperties>
</file>